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p>
      <w:pPr>
        <w:spacing w:after="100" w:before="20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36"/>
          <w:szCs w:val="36"/>
        </w:rPr>
        <w:t xml:space="preserve">CERTIFICAT DE RÉALISATION</w:t>
      </w:r>
    </w:p>
    <w:p>
      <w:pPr>
        <w:spacing w:after="240" w:before="80" w:line="3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18"/>
          <w:szCs w:val="18"/>
        </w:rPr>
        <w:t xml:space="preserve">Document de preuve d'exécution destiné au financeur</w:t>
      </w:r>
    </w:p>
    <w:p>
      <w:pPr>
        <w:spacing w:after="2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Je soussigné(e), </w:t>
      </w:r>
      <w:r>
        <w:rPr>
          <w:rFonts w:ascii="Arial" w:cs="Arial" w:eastAsia="Arial" w:hAnsi="Arial"/>
          <w:b/>
          <w:bCs/>
          <w:i w:val="false"/>
          <w:iCs w:val="false"/>
          <w:color w:val="2C2C2A"/>
          <w:sz w:val="22"/>
          <w:szCs w:val="22"/>
        </w:rPr>
        <w:t xml:space="preserve">[ Prénom NOM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, agissant en qualité de représentant légal de l'organisme de formation </w:t>
      </w:r>
      <w:r>
        <w:rPr>
          <w:rFonts w:ascii="Arial" w:cs="Arial" w:eastAsia="Arial" w:hAnsi="Arial"/>
          <w:b/>
          <w:bCs/>
          <w:i w:val="false"/>
          <w:iCs w:val="false"/>
          <w:color w:val="2C2C2A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, certifie que :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LE OU LA BÉNÉFICIAIRE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Nom et prénom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Madame / Monsieur PRÉNOM NOM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naissance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Numéro INE / CPF (si applicable)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N° INE ou N° dossier CPF ]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A SUIVI L'ACTION DE 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Intitulé exact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Intitulé tel que dans la convention/contrat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Catégorie d'action (Art. L.6313-1)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Action de formation / Bilan de compétences / VAE / Apprentissage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Référence du dossier financeur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N° CPF / N° OPCO / N° AIF France Travail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début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fin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Lieu(x) de réalisation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Adresse(s) complète(s) + plateforme(s) FOAD ]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Durées effectives de réalisation</w:t>
      </w:r>
    </w:p>
    <w:p>
      <w:pPr>
        <w:spacing w:after="16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Conformément aux preuves d'assiduité conservées par l'organisme (feuilles d'émargement, traces de connexion plateforme), la formation a été suivie selon les modalités et durées suivantes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00"/>
        <w:gridCol w:w="1900"/>
        <w:gridCol w:w="2060"/>
      </w:tblGrid>
      <w:tr>
        <w:trPr>
          <w:tblHeader/>
        </w:trP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Modalité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Heures prévues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Heures réalisées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Écart</w:t>
            </w:r>
          </w:p>
        </w:tc>
      </w:tr>
      <w:t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Présentiel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XX h ]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XX h ]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0 h</w:t>
            </w:r>
          </w:p>
        </w:tc>
      </w:tr>
      <w:t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Distanciel synchrone (classes virtuelles)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XX h ]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XX h ]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0 h</w:t>
            </w:r>
          </w:p>
        </w:tc>
      </w:tr>
      <w:t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Distanciel asynchrone (e-learning)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XX h ]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XX h ]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0 h</w:t>
            </w:r>
          </w:p>
        </w:tc>
      </w:tr>
      <w:t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Évaluations / mises en situation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XX h ]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XX h ]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0 h</w:t>
            </w:r>
          </w:p>
        </w:tc>
      </w:tr>
      <w:tr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TOTAL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XX h ]</w:t>
            </w:r>
          </w:p>
        </w:tc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XX h ]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XX h ]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ASSIDUITÉ DU BÉNÉFICIAIRE</w:t>
      </w:r>
    </w:p>
    <w:p>
      <w:pPr>
        <w:spacing w:after="12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Le bénéficiaire </w:t>
      </w:r>
      <w:r>
        <w:rPr>
          <w:rFonts w:ascii="Arial" w:cs="Arial" w:eastAsia="Arial" w:hAnsi="Arial"/>
          <w:b/>
          <w:bCs/>
          <w:i w:val="false"/>
          <w:iCs w:val="false"/>
          <w:color w:val="2C2C2A"/>
          <w:sz w:val="22"/>
          <w:szCs w:val="22"/>
        </w:rPr>
        <w:t xml:space="preserve">a suivi / n'a pas suivi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l'intégralité des heures prévues.</w:t>
      </w:r>
    </w:p>
    <w:p>
      <w:pPr>
        <w:spacing w:after="6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22"/>
          <w:szCs w:val="22"/>
        </w:rPr>
        <w:t xml:space="preserve">Cas particuliers (à compléter le cas échéant)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Heures d'absence justifiée : [ XX h ] — Motifs : [ maladie / événement familial / autre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Heures d'absence non justifiée : [ XX h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Rattrapage effectué : [ Oui / Non — préciser modalités ]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Conformité de la réalisation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L'action a été réalisée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Conformément au programme de formation communiqué au bénéficiaire et au financeur (M5).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Avec les méthodes pédagogiques, supports et moyens techniques prévus (M21 — synopsis).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Dans les conditions matérielles d'accueil documentées (M24).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Sous la responsabilité pédagogique de l'équipe identifiée.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Avec évaluation des acquis selon les modalités prévues (M29 — grille d'évaluation).</w:t>
      </w:r>
    </w:p>
    <w:p>
      <w:pPr>
        <w:spacing w:after="14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Mentions spécifiques selon le financement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Pour les actions financées par le CPF (Mon Compte Formation)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Référence du dossier : [ EDOF — N°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Code certification (si certifiante) : [ RNCP XXXXX ou RS XXXX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Date d'inscription du bénéficiaire : [ JJ / MM / AAAA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Décision de participation : [ ADMIS / ABSENT / ABANDON 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Pour les actions financées par un OPCO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Référence du dossier OPCO : [ N°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Branche professionnelle de l'employeur : [ Convention collective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Catégorie d'imputation : Plan / Pro-A / FNE / autre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Pour les actions financées par France Travail (AIF)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Numéro de prescription : [ N°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Conseiller prescripteur : [ Agence — Nom du conseiller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Date de signature de l'AIF : [ JJ / MM / AAAA ]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Engagements de l'organisme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Par la signature du présent certificat, l'organisme de formation atteste de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L'exactitude des informations portées dans ce document.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conservation des preuves d'assiduité et de réalisation pendant la durée légale (minimum 4 ans).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mise à disposition de ces preuves au financeur en cas de contrôle.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 respect des obligations Qualiopi pour la catégorie d'action concernée.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conformité de la facturation associée aux durées effectivement réalisées.</w:t>
      </w:r>
    </w:p>
    <w:p>
      <w:pPr>
        <w:spacing w:after="180"/>
      </w:pPr>
      <w:r>
        <w:t xml:space="preserve"/>
      </w:r>
    </w:p>
    <w:p>
      <w:pPr>
        <w:spacing w:after="6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20"/>
          <w:szCs w:val="20"/>
        </w:rPr>
        <w:t xml:space="preserve">Numéro du certificat 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20"/>
          <w:szCs w:val="20"/>
        </w:rPr>
        <w:t xml:space="preserve">CERT-REAL-[AAAA]-[NNNN]</w:t>
      </w:r>
    </w:p>
    <w:p>
      <w:pPr>
        <w:spacing w:after="2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Fait à [ ville ], le [ date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Pour l'organisme de formation,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Représentant légal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9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Certificat de réalisation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Certificat de réalisation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 de réalisation</dc:title>
  <dc:creator>So Forma — Production Qualiopi</dc:creator>
  <dc:description>Modèle Qualiopi — Charte 2026</dc:description>
  <cp:lastModifiedBy>Un-named</cp:lastModifiedBy>
  <cp:revision>1</cp:revision>
  <dcterms:created xsi:type="dcterms:W3CDTF">2026-05-14T13:40:41.898Z</dcterms:created>
  <dcterms:modified xsi:type="dcterms:W3CDTF">2026-05-14T13:40:41.898Z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