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1、什么是分布式锁？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概述：在分布式系统中，多个线程访问共享数据就会出现数据安全性的问题。而由于jdk中的锁要求多个线程在同一个jvm中，因此在分布式系统中无法使用jdk中的锁保证数据的安全性，那么此时就需要使用分布式锁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作用：可以保证在分布式系统中多个线程访问共享数据时数据的安全性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举例：在电商系统中，用户在进行下单操作的时候需要扣减库存。为了提高下单操作的执行效率，此时需要将库存的数据存储到Redis中。订单服务每一次生成订单之前需要查询一下库存数据，如果存在则生成订单同时扣减库存。在高并发场景下会存在多个订单服务操作Redis，此时就会出现线程安全问题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492625" cy="2067560"/>
            <wp:effectExtent l="0" t="0" r="3175" b="8890"/>
            <wp:docPr id="6" name="图片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分布式锁的工作原理：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763135" cy="3371215"/>
            <wp:effectExtent l="0" t="0" r="0" b="635"/>
            <wp:docPr id="5" name="图片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分布式锁应该具备哪些条件：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1、在分布式系统环境下，一个方法在同一时间只能被一个机器的一个线程执行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2、高可用的获取锁与释放锁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3、高性能的获取锁与释放锁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4、具备可重入特性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5、具备锁失效机制，防止死锁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可重入特性：获取到锁的线程再次调用需要锁的方法的时候，不需要再次获取锁对象。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使用场景：遍历树形菜单的时候的递归调用。</w:t>
      </w:r>
    </w:p>
    <w:p>
      <w:pPr>
        <w:pStyle w:val="2"/>
        <w:bidi w:val="0"/>
      </w:pPr>
      <w:r>
        <w:t>2、分布式锁的实现方案都有哪些？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分布式锁的实现方案：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1、数据库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2、zookeeper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3、redis</w:t>
      </w:r>
    </w:p>
    <w:p>
      <w:pPr>
        <w:pStyle w:val="2"/>
        <w:bidi w:val="0"/>
      </w:pPr>
      <w:r>
        <w:t>3、Redis怎么实现分布式锁思路？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Redis实现分布式锁主要利用Redis的setnx命令。setnx是SET if not exists(如果不存在，则 SET)的简写。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nsolas" w:hAnsi="Consolas" w:eastAsia="宋体" w:cs="Consolas"/>
          <w:kern w:val="0"/>
          <w:szCs w:val="21"/>
        </w:rPr>
        <w:t xml:space="preserve">127.0.0.1:6379&gt; </w:t>
      </w:r>
      <w:r>
        <w:rPr>
          <w:rFonts w:ascii="Consolas" w:hAnsi="Consolas" w:eastAsia="宋体" w:cs="Consolas"/>
          <w:color w:val="CA7D37"/>
          <w:kern w:val="0"/>
          <w:szCs w:val="21"/>
        </w:rPr>
        <w:t>setnx</w:t>
      </w:r>
      <w:r>
        <w:rPr>
          <w:rFonts w:ascii="Consolas" w:hAnsi="Consolas" w:eastAsia="宋体" w:cs="Consolas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CA7D37"/>
          <w:kern w:val="0"/>
          <w:szCs w:val="21"/>
        </w:rPr>
        <w:t>lock</w:t>
      </w:r>
      <w:r>
        <w:rPr>
          <w:rFonts w:ascii="Consolas" w:hAnsi="Consolas" w:eastAsia="宋体" w:cs="Consolas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CA7D37"/>
          <w:kern w:val="0"/>
          <w:szCs w:val="21"/>
        </w:rPr>
        <w:t>value1</w:t>
      </w:r>
      <w:r>
        <w:rPr>
          <w:rFonts w:ascii="Consolas" w:hAnsi="Consolas" w:eastAsia="宋体" w:cs="Consolas"/>
          <w:kern w:val="0"/>
          <w:szCs w:val="21"/>
        </w:rPr>
        <w:t xml:space="preserve"> #在键</w:t>
      </w:r>
      <w:r>
        <w:rPr>
          <w:rFonts w:ascii="Consolas" w:hAnsi="Consolas" w:eastAsia="宋体" w:cs="Consolas"/>
          <w:color w:val="CA7D37"/>
          <w:kern w:val="0"/>
          <w:szCs w:val="21"/>
        </w:rPr>
        <w:t>lock</w:t>
      </w:r>
      <w:r>
        <w:rPr>
          <w:rFonts w:ascii="Consolas" w:hAnsi="Consolas" w:eastAsia="宋体" w:cs="Consolas"/>
          <w:kern w:val="0"/>
          <w:szCs w:val="21"/>
        </w:rPr>
        <w:t>不存在的情况下，将键</w:t>
      </w:r>
      <w:r>
        <w:rPr>
          <w:rFonts w:ascii="Consolas" w:hAnsi="Consolas" w:eastAsia="宋体" w:cs="Consolas"/>
          <w:color w:val="CA7D37"/>
          <w:kern w:val="0"/>
          <w:szCs w:val="21"/>
        </w:rPr>
        <w:t>key</w:t>
      </w:r>
      <w:r>
        <w:rPr>
          <w:rFonts w:ascii="Consolas" w:hAnsi="Consolas" w:eastAsia="宋体" w:cs="Consolas"/>
          <w:kern w:val="0"/>
          <w:szCs w:val="21"/>
        </w:rPr>
        <w:t>的值设置为</w:t>
      </w:r>
      <w:r>
        <w:rPr>
          <w:rFonts w:ascii="Consolas" w:hAnsi="Consolas" w:eastAsia="宋体" w:cs="Consolas"/>
          <w:color w:val="CA7D37"/>
          <w:kern w:val="0"/>
          <w:szCs w:val="21"/>
        </w:rPr>
        <w:t>value1</w:t>
      </w:r>
      <w:r>
        <w:rPr>
          <w:rFonts w:ascii="Consolas" w:hAnsi="Consolas" w:eastAsia="宋体" w:cs="Consolas"/>
          <w:kern w:val="0"/>
          <w:szCs w:val="21"/>
        </w:rPr>
        <w:t>(</w:t>
      </w:r>
      <w:r>
        <w:rPr>
          <w:rFonts w:ascii="Consolas" w:hAnsi="Consolas" w:eastAsia="宋体" w:cs="Consolas"/>
          <w:color w:val="CA7D37"/>
          <w:kern w:val="0"/>
          <w:szCs w:val="21"/>
        </w:rPr>
        <w:t>integer</w:t>
      </w:r>
      <w:r>
        <w:rPr>
          <w:rFonts w:ascii="Consolas" w:hAnsi="Consolas" w:eastAsia="宋体" w:cs="Consolas"/>
          <w:kern w:val="0"/>
          <w:szCs w:val="21"/>
        </w:rPr>
        <w:t xml:space="preserve">) 1127.0.0.1:6379&gt; </w:t>
      </w:r>
      <w:r>
        <w:rPr>
          <w:rFonts w:ascii="Consolas" w:hAnsi="Consolas" w:eastAsia="宋体" w:cs="Consolas"/>
          <w:color w:val="CA7D37"/>
          <w:kern w:val="0"/>
          <w:szCs w:val="21"/>
        </w:rPr>
        <w:t>setnx</w:t>
      </w:r>
      <w:r>
        <w:rPr>
          <w:rFonts w:ascii="Consolas" w:hAnsi="Consolas" w:eastAsia="宋体" w:cs="Consolas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CA7D37"/>
          <w:kern w:val="0"/>
          <w:szCs w:val="21"/>
        </w:rPr>
        <w:t>lock</w:t>
      </w:r>
      <w:r>
        <w:rPr>
          <w:rFonts w:ascii="Consolas" w:hAnsi="Consolas" w:eastAsia="宋体" w:cs="Consolas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CA7D37"/>
          <w:kern w:val="0"/>
          <w:szCs w:val="21"/>
        </w:rPr>
        <w:t>value2</w:t>
      </w:r>
      <w:r>
        <w:rPr>
          <w:rFonts w:ascii="Consolas" w:hAnsi="Consolas" w:eastAsia="宋体" w:cs="Consolas"/>
          <w:kern w:val="0"/>
          <w:szCs w:val="21"/>
        </w:rPr>
        <w:t xml:space="preserve"> #试图覆盖</w:t>
      </w:r>
      <w:r>
        <w:rPr>
          <w:rFonts w:ascii="Consolas" w:hAnsi="Consolas" w:eastAsia="宋体" w:cs="Consolas"/>
          <w:color w:val="CA7D37"/>
          <w:kern w:val="0"/>
          <w:szCs w:val="21"/>
        </w:rPr>
        <w:t>lock</w:t>
      </w:r>
      <w:r>
        <w:rPr>
          <w:rFonts w:ascii="Consolas" w:hAnsi="Consolas" w:eastAsia="宋体" w:cs="Consolas"/>
          <w:kern w:val="0"/>
          <w:szCs w:val="21"/>
        </w:rPr>
        <w:t>的值，返回0表示失败(</w:t>
      </w:r>
      <w:r>
        <w:rPr>
          <w:rFonts w:ascii="Consolas" w:hAnsi="Consolas" w:eastAsia="宋体" w:cs="Consolas"/>
          <w:color w:val="CA7D37"/>
          <w:kern w:val="0"/>
          <w:szCs w:val="21"/>
        </w:rPr>
        <w:t>integer</w:t>
      </w:r>
      <w:r>
        <w:rPr>
          <w:rFonts w:ascii="Consolas" w:hAnsi="Consolas" w:eastAsia="宋体" w:cs="Consolas"/>
          <w:kern w:val="0"/>
          <w:szCs w:val="21"/>
        </w:rPr>
        <w:t xml:space="preserve">) 0127.0.0.1:6379&gt; </w:t>
      </w:r>
      <w:r>
        <w:rPr>
          <w:rFonts w:ascii="Consolas" w:hAnsi="Consolas" w:eastAsia="宋体" w:cs="Consolas"/>
          <w:color w:val="CA7D37"/>
          <w:kern w:val="0"/>
          <w:szCs w:val="21"/>
        </w:rPr>
        <w:t>get</w:t>
      </w:r>
      <w:r>
        <w:rPr>
          <w:rFonts w:ascii="Consolas" w:hAnsi="Consolas" w:eastAsia="宋体" w:cs="Consolas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CA7D37"/>
          <w:kern w:val="0"/>
          <w:szCs w:val="21"/>
        </w:rPr>
        <w:t>lock</w:t>
      </w:r>
      <w:r>
        <w:rPr>
          <w:rFonts w:ascii="Consolas" w:hAnsi="Consolas" w:eastAsia="宋体" w:cs="Consolas"/>
          <w:kern w:val="0"/>
          <w:szCs w:val="21"/>
        </w:rPr>
        <w:t xml:space="preserve"> #获取</w:t>
      </w:r>
      <w:r>
        <w:rPr>
          <w:rFonts w:ascii="Consolas" w:hAnsi="Consolas" w:eastAsia="宋体" w:cs="Consolas"/>
          <w:color w:val="CA7D37"/>
          <w:kern w:val="0"/>
          <w:szCs w:val="21"/>
        </w:rPr>
        <w:t>lock</w:t>
      </w:r>
      <w:r>
        <w:rPr>
          <w:rFonts w:ascii="Consolas" w:hAnsi="Consolas" w:eastAsia="宋体" w:cs="Consolas"/>
          <w:kern w:val="0"/>
          <w:szCs w:val="21"/>
        </w:rPr>
        <w:t>的值，验证没有被覆盖"</w:t>
      </w:r>
      <w:r>
        <w:rPr>
          <w:rFonts w:ascii="Consolas" w:hAnsi="Consolas" w:eastAsia="宋体" w:cs="Consolas"/>
          <w:color w:val="CA7D37"/>
          <w:kern w:val="0"/>
          <w:szCs w:val="21"/>
        </w:rPr>
        <w:t>value1</w:t>
      </w:r>
      <w:r>
        <w:rPr>
          <w:rFonts w:ascii="Consolas" w:hAnsi="Consolas" w:eastAsia="宋体" w:cs="Consolas"/>
          <w:kern w:val="0"/>
          <w:szCs w:val="21"/>
        </w:rPr>
        <w:t xml:space="preserve">"127.0.0.1:6379&gt; </w:t>
      </w:r>
      <w:r>
        <w:rPr>
          <w:rFonts w:ascii="Consolas" w:hAnsi="Consolas" w:eastAsia="宋体" w:cs="Consolas"/>
          <w:color w:val="CA7D37"/>
          <w:kern w:val="0"/>
          <w:szCs w:val="21"/>
        </w:rPr>
        <w:t>del</w:t>
      </w:r>
      <w:r>
        <w:rPr>
          <w:rFonts w:ascii="Consolas" w:hAnsi="Consolas" w:eastAsia="宋体" w:cs="Consolas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CA7D37"/>
          <w:kern w:val="0"/>
          <w:szCs w:val="21"/>
        </w:rPr>
        <w:t>lock</w:t>
      </w:r>
      <w:r>
        <w:rPr>
          <w:rFonts w:ascii="Consolas" w:hAnsi="Consolas" w:eastAsia="宋体" w:cs="Consolas"/>
          <w:kern w:val="0"/>
          <w:szCs w:val="21"/>
        </w:rPr>
        <w:t xml:space="preserve"> #删除</w:t>
      </w:r>
      <w:r>
        <w:rPr>
          <w:rFonts w:ascii="Consolas" w:hAnsi="Consolas" w:eastAsia="宋体" w:cs="Consolas"/>
          <w:color w:val="CA7D37"/>
          <w:kern w:val="0"/>
          <w:szCs w:val="21"/>
        </w:rPr>
        <w:t>lock</w:t>
      </w:r>
      <w:r>
        <w:rPr>
          <w:rFonts w:ascii="Consolas" w:hAnsi="Consolas" w:eastAsia="宋体" w:cs="Consolas"/>
          <w:kern w:val="0"/>
          <w:szCs w:val="21"/>
        </w:rPr>
        <w:t>的值，删除成功(</w:t>
      </w:r>
      <w:r>
        <w:rPr>
          <w:rFonts w:ascii="Consolas" w:hAnsi="Consolas" w:eastAsia="宋体" w:cs="Consolas"/>
          <w:color w:val="CA7D37"/>
          <w:kern w:val="0"/>
          <w:szCs w:val="21"/>
        </w:rPr>
        <w:t>integer</w:t>
      </w:r>
      <w:r>
        <w:rPr>
          <w:rFonts w:ascii="Consolas" w:hAnsi="Consolas" w:eastAsia="宋体" w:cs="Consolas"/>
          <w:kern w:val="0"/>
          <w:szCs w:val="21"/>
        </w:rPr>
        <w:t xml:space="preserve">) 1127.0.0.1:6379&gt; </w:t>
      </w:r>
      <w:r>
        <w:rPr>
          <w:rFonts w:ascii="Consolas" w:hAnsi="Consolas" w:eastAsia="宋体" w:cs="Consolas"/>
          <w:color w:val="CA7D37"/>
          <w:kern w:val="0"/>
          <w:szCs w:val="21"/>
        </w:rPr>
        <w:t>setnx</w:t>
      </w:r>
      <w:r>
        <w:rPr>
          <w:rFonts w:ascii="Consolas" w:hAnsi="Consolas" w:eastAsia="宋体" w:cs="Consolas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CA7D37"/>
          <w:kern w:val="0"/>
          <w:szCs w:val="21"/>
        </w:rPr>
        <w:t>lock</w:t>
      </w:r>
      <w:r>
        <w:rPr>
          <w:rFonts w:ascii="Consolas" w:hAnsi="Consolas" w:eastAsia="宋体" w:cs="Consolas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CA7D37"/>
          <w:kern w:val="0"/>
          <w:szCs w:val="21"/>
        </w:rPr>
        <w:t>value2</w:t>
      </w:r>
      <w:r>
        <w:rPr>
          <w:rFonts w:ascii="Consolas" w:hAnsi="Consolas" w:eastAsia="宋体" w:cs="Consolas"/>
          <w:kern w:val="0"/>
          <w:szCs w:val="21"/>
        </w:rPr>
        <w:t xml:space="preserve"> #再使用</w:t>
      </w:r>
      <w:r>
        <w:rPr>
          <w:rFonts w:ascii="Consolas" w:hAnsi="Consolas" w:eastAsia="宋体" w:cs="Consolas"/>
          <w:color w:val="CA7D37"/>
          <w:kern w:val="0"/>
          <w:szCs w:val="21"/>
        </w:rPr>
        <w:t>setnx</w:t>
      </w:r>
      <w:r>
        <w:rPr>
          <w:rFonts w:ascii="Consolas" w:hAnsi="Consolas" w:eastAsia="宋体" w:cs="Consolas"/>
          <w:kern w:val="0"/>
          <w:szCs w:val="21"/>
        </w:rPr>
        <w:t>命令设置，返回0表示成功(</w:t>
      </w:r>
      <w:r>
        <w:rPr>
          <w:rFonts w:ascii="Consolas" w:hAnsi="Consolas" w:eastAsia="宋体" w:cs="Consolas"/>
          <w:color w:val="CA7D37"/>
          <w:kern w:val="0"/>
          <w:szCs w:val="21"/>
        </w:rPr>
        <w:t>integer</w:t>
      </w:r>
      <w:r>
        <w:rPr>
          <w:rFonts w:ascii="Consolas" w:hAnsi="Consolas" w:eastAsia="宋体" w:cs="Consolas"/>
          <w:kern w:val="0"/>
          <w:szCs w:val="21"/>
        </w:rPr>
        <w:t xml:space="preserve">) 1127.0.0.1:6379&gt; </w:t>
      </w:r>
      <w:r>
        <w:rPr>
          <w:rFonts w:ascii="Consolas" w:hAnsi="Consolas" w:eastAsia="宋体" w:cs="Consolas"/>
          <w:color w:val="CA7D37"/>
          <w:kern w:val="0"/>
          <w:szCs w:val="21"/>
        </w:rPr>
        <w:t>get</w:t>
      </w:r>
      <w:r>
        <w:rPr>
          <w:rFonts w:ascii="Consolas" w:hAnsi="Consolas" w:eastAsia="宋体" w:cs="Consolas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CA7D37"/>
          <w:kern w:val="0"/>
          <w:szCs w:val="21"/>
        </w:rPr>
        <w:t>lock</w:t>
      </w:r>
      <w:r>
        <w:rPr>
          <w:rFonts w:ascii="Consolas" w:hAnsi="Consolas" w:eastAsia="宋体" w:cs="Consolas"/>
          <w:kern w:val="0"/>
          <w:szCs w:val="21"/>
        </w:rPr>
        <w:t xml:space="preserve"> #获取</w:t>
      </w:r>
      <w:r>
        <w:rPr>
          <w:rFonts w:ascii="Consolas" w:hAnsi="Consolas" w:eastAsia="宋体" w:cs="Consolas"/>
          <w:color w:val="CA7D37"/>
          <w:kern w:val="0"/>
          <w:szCs w:val="21"/>
        </w:rPr>
        <w:t>lock</w:t>
      </w:r>
      <w:r>
        <w:rPr>
          <w:rFonts w:ascii="Consolas" w:hAnsi="Consolas" w:eastAsia="宋体" w:cs="Consolas"/>
          <w:kern w:val="0"/>
          <w:szCs w:val="21"/>
        </w:rPr>
        <w:t>的值，验证设置成功"</w:t>
      </w:r>
      <w:r>
        <w:rPr>
          <w:rFonts w:ascii="Consolas" w:hAnsi="Consolas" w:eastAsia="宋体" w:cs="Consolas"/>
          <w:color w:val="CA7D37"/>
          <w:kern w:val="0"/>
          <w:szCs w:val="21"/>
        </w:rPr>
        <w:t>value2</w:t>
      </w:r>
      <w:r>
        <w:rPr>
          <w:rFonts w:ascii="Consolas" w:hAnsi="Consolas" w:eastAsia="宋体" w:cs="Consolas"/>
          <w:kern w:val="0"/>
          <w:szCs w:val="21"/>
        </w:rPr>
        <w:t>"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上面这几个命令就是最基本的用来完成分布式锁的命令。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加锁：使用setnx key value命令，如果key不存在，设置value(加锁成功)。如果已经存在lock(也就是有客户端持有锁了)，则设置失败(加锁失败)。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解锁：使用del命令，通过删除键值释放锁。释放锁之后，其他客户端可以通过setnx命令进行加锁。</w:t>
      </w:r>
    </w:p>
    <w:p>
      <w:pPr>
        <w:pStyle w:val="2"/>
        <w:bidi w:val="0"/>
      </w:pPr>
      <w:r>
        <w:t>4、Redis实现分布式锁如何防止死锁现象？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产生死锁的原因：如果一个客户端持有锁的期间突然崩溃了，就会导致无法解锁，最后导致出现死锁的现象。如下所示：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4" name="矩形 4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图片" style="height:23.8pt;width:23.8pt;" filled="f" stroked="f" coordsize="21600,21600" o:gfxdata="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nxKiDTAAAAAwEAAA8AAAAA&#10;AAAAAQAgAAAAIgAAAGRycy9kb3ducmV2LnhtbFBLAQIUABQAAAAIAIdO4kBVcreJGQIAAB4EAAAO&#10;AAAAAAAAAAEAIAAAACIBAABkcnMvZTJvRG9jLnhtbFBLBQYAAAAABgAGAFkBAACt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解决思路：在设置key的值时，需要加上有效时间，如果有效时间过期了，就会自动失效，就不会出现死锁。然后加锁的代码就会变成这样。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执行流程如下所示：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4951730"/>
            <wp:effectExtent l="0" t="0" r="2540" b="1270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</w:p>
    <w:p>
      <w:pPr>
        <w:pStyle w:val="2"/>
        <w:bidi w:val="0"/>
      </w:pPr>
      <w:r>
        <w:t>5、Redis实现分布式锁如何合理的控制锁的有效时长？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有效时间设置多长，假如我的业务操作比有效时间长？我的业务代码还没执行完就自动给我解锁了，不就完蛋了吗。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解决方案：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1、第一种：程序员自己去把握，预估一下业务代码需要执行的时间，然后设置有效期时间比执行时间长一些，保证不会因为自动解锁影响到客户端业务代码的执行。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2、第二种：给锁续期。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锁续期实现思路：当加锁成功后，同时开启守护线程，默认有效期是用户所设置的，然后每隔10秒就会给锁续期到用户所设置的有效期，只要持有锁的客户端没有宕机，就能保证一直持有锁，直到业务代码执行完毕由客户端自己解锁，如果宕机了自然就在有效期失效后自动解锁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如下所示：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4779645"/>
            <wp:effectExtent l="0" t="0" r="2540" b="1905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上述的第二种解决方案可以使用redis官方所提供的Redisson进行实现。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Redisson是Redis官方推荐的Java版的Redis客户端。它提供的功能非常多，也非常强大分布式服务，使用Redisson可以轻松的实现分布式锁。Redisson中进行锁续期的这种机制被称为"</w:t>
      </w:r>
      <w:r>
        <w:rPr>
          <w:rFonts w:ascii="宋体" w:hAnsi="宋体" w:eastAsia="宋体" w:cs="宋体"/>
          <w:color w:val="D92142"/>
          <w:kern w:val="0"/>
          <w:sz w:val="24"/>
          <w:szCs w:val="24"/>
        </w:rPr>
        <w:t>看门狗</w:t>
      </w:r>
      <w:r>
        <w:rPr>
          <w:rFonts w:ascii="宋体" w:hAnsi="宋体" w:eastAsia="宋体" w:cs="宋体"/>
          <w:kern w:val="0"/>
          <w:sz w:val="24"/>
          <w:szCs w:val="24"/>
        </w:rPr>
        <w:t>"机制。</w:t>
      </w:r>
    </w:p>
    <w:p>
      <w:pPr>
        <w:pStyle w:val="2"/>
        <w:bidi w:val="0"/>
      </w:pPr>
      <w:r>
        <w:t>6、Redis实现分布式锁如何保证锁服务的高可用？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解决方案：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1、使用Redis的哨兵模式构建一个主从架构的Redis集群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2、使用Redis Cluster集群</w:t>
      </w:r>
    </w:p>
    <w:p>
      <w:pPr>
        <w:pStyle w:val="2"/>
        <w:bidi w:val="0"/>
      </w:pPr>
      <w:r>
        <w:t>7、当同步锁数据到从节点之前，主节点</w:t>
      </w:r>
      <w:bookmarkStart w:id="0" w:name="_GoBack"/>
      <w:bookmarkEnd w:id="0"/>
      <w:r>
        <w:t>宕机了导致锁失效，那么此时其他线程就可以再次获取到锁，这个问题怎么解决？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使用Redission框架中的</w:t>
      </w:r>
      <w:r>
        <w:rPr>
          <w:rFonts w:ascii="宋体" w:hAnsi="宋体" w:eastAsia="宋体" w:cs="宋体"/>
          <w:color w:val="D92142"/>
          <w:kern w:val="0"/>
          <w:sz w:val="24"/>
          <w:szCs w:val="24"/>
        </w:rPr>
        <w:t>RedLock</w:t>
      </w:r>
      <w:r>
        <w:rPr>
          <w:rFonts w:ascii="宋体" w:hAnsi="宋体" w:eastAsia="宋体" w:cs="宋体"/>
          <w:kern w:val="0"/>
          <w:sz w:val="24"/>
          <w:szCs w:val="24"/>
        </w:rPr>
        <w:t>进行处理。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RedLock的方案基于2个前提：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1、不再需要部署从库和哨兵实例，只部署主库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2、但主库要部署多个，官方推荐至少5个实例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也就是说，想使用RedLock，你至少要部署5个Redis实例，而且都是主库，它们之间没有任何关系，都是一个个孤立的实例。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3569970"/>
            <wp:effectExtent l="0" t="0" r="254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工作流程如下所示：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1、客户端先获取【当前时间戳T1】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、客户端依次向这个5个Redis实例发起加锁请求，且每个请求会设置超时时间(毫秒级，要远小于锁的有效时间)，如果某一个实例加锁失败(包括网络超时，锁被其他的人持有等各种异常情况)，就立即向下一个Redis实例申请加锁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3、如果客户端从 &gt;=3 个(大多数)以上Redis实例加锁成功，则再次获取【当前时间戳T2】, 如果 T2 - T1 &lt; 锁的过期时间，此时，认为客户端加锁成功，否则加锁失败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4、加锁成功，去操作共享资源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5、加锁失败，向【全部节点】发起释放锁请求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总结4个重点：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1、客户端在多个Redis实例上申请加锁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2、必须保证大多数节点加锁成功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3、大多数节点加锁的总耗时，要小于锁设置的过期时间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4、锁释放，要向全部节点发起释放锁请求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7.1 为什么要在多个实例上加锁？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本质上是为了【容错】, 部分实例异常宕机，剩余的实例加锁成功，整个锁服务依旧可用。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szCs w:val="24"/>
        </w:rPr>
        <w:t>7.2 为什么步骤3加锁成功后，还要计算加锁的累计耗时？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因为操作的是多个节点，所以耗时肯定会比操作单个实例耗时更久，而且，因为是网络请求，网络情况是复杂的，有可能存在延迟、丢包、超时等情况发生，网络请求越多，异常发生的概率就越大。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所以，即使大多数节点加锁成功，如果加锁的累计耗时已经超过了锁的过期时间，那此时有些实例上的锁可能已经失效了，这个锁就没有意义了。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CFF"/>
    <w:rsid w:val="00441A3E"/>
    <w:rsid w:val="00A91CFF"/>
    <w:rsid w:val="00CB5B1D"/>
    <w:rsid w:val="344E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customStyle="1" w:styleId="8">
    <w:name w:val="HTML 预设格式 字符"/>
    <w:basedOn w:val="6"/>
    <w:link w:val="3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code-snippet_outer"/>
    <w:basedOn w:val="6"/>
    <w:qFormat/>
    <w:uiPriority w:val="0"/>
  </w:style>
  <w:style w:type="character" w:customStyle="1" w:styleId="10">
    <w:name w:val="code-snippet__selector-class"/>
    <w:basedOn w:val="6"/>
    <w:qFormat/>
    <w:uiPriority w:val="0"/>
  </w:style>
  <w:style w:type="character" w:customStyle="1" w:styleId="11">
    <w:name w:val="code-snippet__selector-pseudo"/>
    <w:basedOn w:val="6"/>
    <w:qFormat/>
    <w:uiPriority w:val="0"/>
  </w:style>
  <w:style w:type="character" w:customStyle="1" w:styleId="12">
    <w:name w:val="code-snippet__selector-tag"/>
    <w:basedOn w:val="6"/>
    <w:qFormat/>
    <w:uiPriority w:val="0"/>
  </w:style>
  <w:style w:type="character" w:customStyle="1" w:styleId="13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397</Words>
  <Characters>2265</Characters>
  <Lines>18</Lines>
  <Paragraphs>5</Paragraphs>
  <TotalTime>0</TotalTime>
  <ScaleCrop>false</ScaleCrop>
  <LinksUpToDate>false</LinksUpToDate>
  <CharactersWithSpaces>2657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2022-03-01T09:18:00Z</dcterms:created>
  <dc:creator>Administrator</dc:creator>
  <cp:lastModifiedBy>Administrator</cp:lastModifiedBy>
  <dcterms:modified xsi:type="dcterms:W3CDTF">2022-03-01T09:27:34Z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212392FF7665450B9C6B025ADE7CED71</vt:lpwstr>
  </property>
</Properties>
</file>