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</w:pPr>
      <w:r>
        <w:rPr>
          <w:rFonts w:ascii="微软雅黑" w:hAnsi="微软雅黑" w:eastAsia="微软雅黑" w:cs="微软雅黑"/>
          <w:color w:val="000000"/>
          <w:kern w:val="0"/>
          <w:sz w:val="28"/>
          <w:szCs w:val="28"/>
          <w:lang w:val="en-US" w:eastAsia="zh-CN" w:bidi="ar"/>
        </w:rPr>
        <w:t>银行业务管理系统数据库设计</w:t>
      </w:r>
    </w:p>
    <w:p>
      <w:pPr>
        <w:keepNext w:val="0"/>
        <w:keepLines w:val="0"/>
        <w:widowControl/>
        <w:suppressLineNumbers w:val="0"/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PB19111682 李清伟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1 </w:t>
      </w:r>
      <w:r>
        <w:rPr>
          <w:rFonts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  <w:t>概念模型设计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jc w:val="left"/>
        <w:rPr>
          <w:rFonts w:hint="default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  <w:t xml:space="preserve">实体设计 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客户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71850" cy="1009650"/>
            <wp:effectExtent l="0" t="0" r="11430" b="11430"/>
            <wp:docPr id="17" name="图片 17" descr="客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客户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具有客户身份证号、姓名、联系电话、家庭住址属性。</w:t>
      </w:r>
    </w:p>
    <w:p>
      <w:pPr>
        <w:keepNext w:val="0"/>
        <w:keepLines w:val="0"/>
        <w:widowControl/>
        <w:suppressLineNumbers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其中客户身份证号是主键。</w:t>
      </w:r>
    </w:p>
    <w:p>
      <w:pPr>
        <w:keepNext w:val="0"/>
        <w:keepLines w:val="0"/>
        <w:widowControl/>
        <w:suppressLineNumbers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根据“银行的客户通过其身份证号来标识。银行存储每个客户的姓名、联系电话以及家庭住址。”，客户有客户身份证号、姓名、联系电话、家庭住址等属性，且客户身份证号是唯一标识，作为主键。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联系人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2804160" cy="9296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具有联系人姓名、手机号、Email、与客户关系属性。</w:t>
      </w:r>
    </w:p>
    <w:p>
      <w:pPr>
        <w:keepNext w:val="0"/>
        <w:keepLines w:val="0"/>
        <w:widowControl/>
        <w:suppressLineNumbers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联系人姓名作为主键。</w:t>
      </w:r>
    </w:p>
    <w:p>
      <w:pPr>
        <w:keepNext w:val="0"/>
        <w:keepLines w:val="0"/>
        <w:widowControl/>
        <w:suppressLineNumbers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根据“银行还要求客户提供一位联系人的信息，包括联系人姓名、手机号、</w:t>
      </w:r>
      <w:r>
        <w:rPr>
          <w:rFonts w:hint="default"/>
          <w:lang w:val="en-US" w:eastAsia="zh-CN"/>
        </w:rPr>
        <w:t xml:space="preserve">Email </w:t>
      </w:r>
      <w:r>
        <w:rPr>
          <w:rFonts w:hint="eastAsia"/>
          <w:lang w:val="en-US" w:eastAsia="zh-CN"/>
        </w:rPr>
        <w:t>以及与客户的关系。”，联系人具有联系人姓名、手机号、Email、与客户关系属性。因为只有一位联系人，所以可以将联系人姓名作为联系人标识。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员工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62325" cy="1295400"/>
            <wp:effectExtent l="0" t="0" r="5715" b="0"/>
            <wp:docPr id="18" name="图片 18" descr="员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员工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具有员工身份证号、姓名、家庭住址、联系电话、开始工作日期、员工类型属性。</w:t>
      </w:r>
    </w:p>
    <w:p>
      <w:pPr>
        <w:keepNext w:val="0"/>
        <w:keepLines w:val="0"/>
        <w:widowControl/>
        <w:suppressLineNumbers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其中员工身份证号作为员工的唯一标识，作为主键。</w:t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“银行员工也通过身份证号来标识。”以及“每个支行的管理机构存储每个员工的姓名、电话号码、家庭地址”得到每个员工具有员工身份证号、姓名、电话号码、家庭住址的属性。以员工身份证号进行标识，因此作为主键。根据“银行还需知道每个员工开始工作的日期”，员工有开始工作日期属性。根据“员工分为部门经理和普通员工”，员工有两种类型，用boolean型的员工类型属性表示，0表示部门经理，1表示普通员工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部门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95625" cy="895350"/>
            <wp:effectExtent l="0" t="0" r="13335" b="3810"/>
            <wp:docPr id="4" name="图片 4" descr="部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部门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具有部门号，部门名称，部门类型属性。</w:t>
      </w:r>
    </w:p>
    <w:p>
      <w:pPr>
        <w:keepNext w:val="0"/>
        <w:keepLines w:val="0"/>
        <w:widowControl/>
        <w:suppressLineNumbers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其中部门号作为部门唯一标识，作为主键。</w:t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根据“每个支行的管理机构存储每个员工的姓名、电话号码、家庭地址、所在的部门号、部门名称、部门类型”，由于部门内部具有部门号、部门名称、部门类型属性，因此作为一个实体独立出来。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账户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76575" cy="895350"/>
            <wp:effectExtent l="0" t="0" r="1905" b="3810"/>
            <wp:docPr id="5" name="图片 5" descr="账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账户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具有账户号、余额、开户日期属性。</w:t>
      </w:r>
    </w:p>
    <w:p>
      <w:pPr>
        <w:keepNext w:val="0"/>
        <w:keepLines w:val="0"/>
        <w:widowControl/>
        <w:suppressLineNumbers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其中账户号作为账户唯一标识，作为主键。</w:t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根据“每个帐户被赋以唯一的帐户号。银行记录每个帐户的余额、开户日期”，账户具有账户号、余额、开户日期属性。其中每个账户被赋以唯一的账户号，因此账户号作为主键。</w:t>
      </w:r>
    </w:p>
    <w:p>
      <w:pPr>
        <w:keepNext w:val="0"/>
        <w:keepLines w:val="0"/>
        <w:widowControl/>
        <w:suppressLineNumbers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由于储蓄账户和支票账户存在共同属性，因此提出账户这一抽象实体。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储蓄账户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76500" cy="762000"/>
            <wp:effectExtent l="0" t="0" r="7620" b="0"/>
            <wp:docPr id="8" name="图片 8" descr="储蓄账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储蓄账户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是账户的子类。</w:t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具有账户号、余额、开户日期、利率、货币类型属性</w:t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其中账户号作为唯一标识，为主键。</w:t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储蓄账户作为账户，继承账户的所有属性。根据“每个储蓄帐户有利率和货币类型”，储蓄账户还具有利率和货币类型属性。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支票账户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28700" cy="657225"/>
            <wp:effectExtent l="0" t="0" r="7620" b="13335"/>
            <wp:docPr id="9" name="图片 9" descr="支票账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支票账户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是账户的子类。</w:t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具有账户号、余额、开户日期、透支额属性</w:t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其中账户号作为唯一标识，为主键。</w:t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支票账户作为账户，继承账户所有属性。根据“每个支票帐户有透支额”，支票账户还具有透支额属性。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贷款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2613660" cy="61722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具有贷款号、贷款金额属性</w:t>
      </w:r>
    </w:p>
    <w:p>
      <w:pPr>
        <w:keepNext w:val="0"/>
        <w:keepLines w:val="0"/>
        <w:widowControl/>
        <w:suppressLineNumbers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根据“每笔贷款用唯一的贷款号标识”，贷款号作为贷款的唯一标识，根据“银行需要知道每笔贷款所贷金额”，贷款金额是贷款的一个属性。</w:t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支行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86100" cy="885825"/>
            <wp:effectExtent l="0" t="0" r="7620" b="13335"/>
            <wp:docPr id="11" name="图片 11" descr="支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支行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具有城市、支行名称、资产属性</w:t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其中支行名称唯一标识支行，作为主键。</w:t>
      </w:r>
    </w:p>
    <w:p>
      <w:pPr>
        <w:keepNext w:val="0"/>
        <w:keepLines w:val="0"/>
        <w:widowControl/>
        <w:suppressLineNumbers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“各个支行位于某个城市，每个支行有唯一的名字”，支行具有城市、支行名称属性。因为每个支行有唯一的名字，因此支行名称唯一标识支行，作为主键。根据“银行要监控每个支行的资产。”，支行具有资产属性。</w:t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逐次支付情况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</w:pPr>
      <w:r>
        <w:drawing>
          <wp:inline distT="0" distB="0" distL="114300" distR="114300">
            <wp:extent cx="1775460" cy="746760"/>
            <wp:effectExtent l="0" t="0" r="762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具有贷款次序号、付款金额、付款日期属性</w:t>
      </w:r>
    </w:p>
    <w:p>
      <w:pPr>
        <w:keepNext w:val="0"/>
        <w:keepLines w:val="0"/>
        <w:widowControl/>
        <w:suppressLineNumbers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贷款次序号的含义为一笔贷款中逐次支付的次序号</w:t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该实体依赖于贷款，贷款次序号与贷款号结合起来唯一标识一次付款，此由“虽然贷款号不能唯一标识银行所有为贷款所付的款项，但可以唯一标识为某贷款所付的款项。”得到。</w:t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根据“对每次的付款需要记录日期和金额”，逐次支付情况有付款日期和付款金额的属性。</w:t>
      </w:r>
    </w:p>
    <w:p>
      <w:pPr>
        <w:keepNext w:val="0"/>
        <w:keepLines w:val="0"/>
        <w:widowControl/>
        <w:suppressLineNumbers w:val="0"/>
        <w:jc w:val="both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1.2 </w:t>
      </w:r>
      <w:r>
        <w:rPr>
          <w:rFonts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  <w:t>联系设计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部门-员工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2994660" cy="2529840"/>
            <wp:effectExtent l="0" t="0" r="7620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“并且每个员工只允许在一个部门内工作”，员工和部门是多对1的关系，根据“每个支行的管理机构存储每个员工的姓名、电话号码、家庭地址、所在的部门号、部门名称、部门类型及部门经理的身份证号。”，部门与员工有该关系，部门经理的省份证号可以通过员工类型进行判断。根据“每个部门经理都负责领导其所在部门的员工”，员工中的领导也可以通过这个关系得到其领导的员工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支行管理员工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5273040" cy="3486785"/>
            <wp:effectExtent l="0" t="0" r="0" b="317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“每个支行的管理机构存储每个员工的姓名、电话号码、家庭地址、所在的部门号、部门名称、部门类型及部门经理的身份证号。”每个支行管理多个员工，每个员工在一个支行内部被管理，所以支行与员工是1对多的关系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客户-员工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9865" cy="1830705"/>
            <wp:effectExtent l="0" t="0" r="3175" b="1333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根据“客户可能和某个银行员工发生联系，该员工是此客户的贷款负责人或银行帐户负责人 ”，客户与员工之间存在联系，联系具有服务类型属性，表示贷款负责人或者银行账户负责人。在该联系中，客户可能不出现，或出现1次，员工可能不出现，或出现多次。服务类型为贷款负责人，则为1，银行账号负责人则为0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客户提供联系人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62325" cy="2466975"/>
            <wp:effectExtent l="0" t="0" r="5715" b="1905"/>
            <wp:docPr id="23" name="图片 23" descr="客户提供联系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客户提供联系人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根据“银行还要求客户提供一位联系人的信息”，客户与联系人之间存在依赖关系，联系人是弱实体，依赖于客户，如果客户被删除，则联系人也相应的应该被删除。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贷款-客户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3017520" cy="2194560"/>
            <wp:effectExtent l="0" t="0" r="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/>
          <w:lang w:val="en-US" w:eastAsia="zh-CN"/>
        </w:rPr>
        <w:t>根据“每笔贷款……能被一个或多个客户所共有”，一笔贷款可以和多个客户发送关系，一个客户也可以有多笔贷款。因此是多对多的关系。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客户开设账户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5268595" cy="2135505"/>
            <wp:effectExtent l="0" t="0" r="4445" b="1333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根据“帐户可以由多个客户所共有，一个客户也可开设多个账户”，客户与账户有多对多的开设关系。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发放贷款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2788920" cy="2247900"/>
            <wp:effectExtent l="0" t="0" r="0" b="762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根据“每笔贷款由某个分支机构发放”，一笔贷款对应一个支行，而一个支行可以对应多笔贷款，所以是一对多的关系。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贷款逐次付款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5272405" cy="835660"/>
            <wp:effectExtent l="0" t="0" r="635" b="254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“银行需要知道每笔贷款所贷金额以及逐次支付的情况（银行将贷款分几次付给客户）。虽然贷款号不能唯一标识银行所有为贷款所付的款项，但可以唯一标识为某贷款所付的款项”，逐次支付情况依赖于贷款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开户支行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3040" cy="1822450"/>
            <wp:effectExtent l="0" t="0" r="0" b="635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根据“银行记录每个帐户的余额、开户日期、开户的支行名”，每个账户对应一个开户支行，一个开户支行对应多个账户，因此是一对多的关系。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访问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0500" cy="2148205"/>
            <wp:effectExtent l="0" t="0" r="2540" b="63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根据“银行记录每个帐户的余额、开户日期、开户的支行名以及每个帐户所有者访问该帐户的最近日期”，客户与账户之间存在访问关系，具有最近访问日期属性。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账户子类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43350" cy="2714625"/>
            <wp:effectExtent l="0" t="0" r="3810" b="13335"/>
            <wp:docPr id="27" name="图片 27" descr="账户子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账户子类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继承关系</w:t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储蓄账户和支票账户继承账户的所有属性，因为两者具有相同的账户号、余额、开户日期属性。账户不能被generate，因为是抽象实体。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备注：</w:t>
      </w:r>
      <w:r>
        <w:rPr>
          <w:rFonts w:hint="eastAsia"/>
          <w:b w:val="0"/>
          <w:bCs w:val="0"/>
          <w:lang w:val="en-US" w:eastAsia="zh-CN"/>
        </w:rPr>
        <w:t>“一个客户也可开设多个账户，但在一个支行内最多只能开设一个储蓄账户和一个支票账户。”用存储过程动态实现。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1.3 Power Designer </w:t>
      </w:r>
      <w:r>
        <w:rPr>
          <w:rFonts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  <w:t xml:space="preserve">的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ER </w:t>
      </w:r>
      <w:r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  <w:t>图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val="en-US" w:eastAsia="zh-CN"/>
        </w:rPr>
      </w:pPr>
    </w:p>
    <w:p>
      <w:pPr>
        <w:jc w:val="center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1135" cy="2874010"/>
            <wp:effectExtent l="0" t="0" r="1905" b="635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2 </w:t>
      </w:r>
      <w:r>
        <w:rPr>
          <w:rFonts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  <w:t xml:space="preserve">概念模型到逻辑模型的转换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2.1 </w:t>
      </w:r>
      <w:r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  <w:t>实体转换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强实体转化：客户、贷款、支行、员工、部门、账户这几个强实体直接转化为为对应的关系模型，标识作为关系模式的主码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2788920" cy="86868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2522220" cy="762000"/>
            <wp:effectExtent l="0" t="0" r="7620" b="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2529840" cy="746760"/>
            <wp:effectExtent l="0" t="0" r="0" b="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2766060" cy="1341120"/>
            <wp:effectExtent l="0" t="0" r="762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2598420" cy="769620"/>
            <wp:effectExtent l="0" t="0" r="7620" b="762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2529840" cy="861060"/>
            <wp:effectExtent l="0" t="0" r="0" b="762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/>
          <w:lang w:val="en-US" w:eastAsia="zh-CN"/>
        </w:rPr>
        <w:t>弱实体转化：在概念模型中，弱实体“逐次支付情况”依赖于强实体“贷款”，弱实体“联系人”依赖于强实体“客户”，因此在将逐次支付情况和联系人转为对应关系模式后，分别添加贷款和客户的标识，将主码设置为弱实体标识+强实体标识，如下图所示</w:t>
      </w:r>
      <w:r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2979420" cy="845820"/>
            <wp:effectExtent l="0" t="0" r="7620" b="762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2994660" cy="1021080"/>
            <wp:effectExtent l="0" t="0" r="7620" b="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子类转换：储蓄账户、支票账户作为账户的子类，继承账户的主码，在生成的关系模式中中加入账户的主码，并且由于两个子类自身没有表示，所以将账户的主码作为关系模式的主码。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2567940" cy="723900"/>
            <wp:effectExtent l="0" t="0" r="7620" b="7620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438400" cy="632460"/>
            <wp:effectExtent l="0" t="0" r="0" b="762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2.2 </w:t>
      </w:r>
      <w:r>
        <w:rPr>
          <w:rFonts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  <w:t>联系转换</w:t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发放贷款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贷款与支行之间是多对一的关系，因此将支行的主码支行名称加入贷款关系模式中。如下图</w:t>
      </w:r>
    </w:p>
    <w:p>
      <w:pPr>
        <w:jc w:val="center"/>
      </w:pPr>
      <w:r>
        <w:drawing>
          <wp:inline distT="0" distB="0" distL="114300" distR="114300">
            <wp:extent cx="2964180" cy="2804160"/>
            <wp:effectExtent l="0" t="0" r="7620" b="0"/>
            <wp:docPr id="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客户开设账户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由于客户与账户是多对多关系，因此生成新关系模式“客户开设账户”，包含客户的主码客户身份证号，账户的主码账户号。主码设置为客户身份证号和账户号。如下图</w:t>
      </w:r>
    </w:p>
    <w:p>
      <w:pPr>
        <w:jc w:val="center"/>
      </w:pPr>
      <w:r>
        <w:drawing>
          <wp:inline distT="0" distB="0" distL="114300" distR="114300">
            <wp:extent cx="5272405" cy="2297430"/>
            <wp:effectExtent l="0" t="0" r="635" b="3810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访问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由于客户访问账户的关系是多对多的，因此生成新关系模式“访问”（如上图所示），包含客户主码客户身份证号，账户主码账户号，最近访问日期是联系的属性。主码设置为客户身份证号和账户号。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客户提供联系人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由于该关系是依赖关系，因此将客户的主码客户身份证号加入弱实体联系人的主码中即可。如下图</w:t>
      </w:r>
    </w:p>
    <w:p>
      <w:pPr>
        <w:jc w:val="center"/>
      </w:pPr>
      <w:r>
        <w:drawing>
          <wp:inline distT="0" distB="0" distL="114300" distR="114300">
            <wp:extent cx="2987040" cy="2514600"/>
            <wp:effectExtent l="0" t="0" r="0" b="0"/>
            <wp:docPr id="3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开户支行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由于支行与账户是一对多的关系，因此将支行的主码支行名字加入账户的关系模式中。如下图</w:t>
      </w:r>
    </w:p>
    <w:p>
      <w:pPr>
        <w:jc w:val="center"/>
      </w:pPr>
      <w:r>
        <w:drawing>
          <wp:inline distT="0" distB="0" distL="114300" distR="114300">
            <wp:extent cx="5268595" cy="1330325"/>
            <wp:effectExtent l="0" t="0" r="4445" b="10795"/>
            <wp:docPr id="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支行管理员工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由于支行与员工之间是一对多的关系，因此将支行的主码支行名字加入员工的关系模式中。如下图</w:t>
      </w:r>
    </w:p>
    <w:p>
      <w:pPr>
        <w:jc w:val="center"/>
      </w:pPr>
      <w:r>
        <w:drawing>
          <wp:inline distT="0" distB="0" distL="114300" distR="114300">
            <wp:extent cx="5273675" cy="2976880"/>
            <wp:effectExtent l="0" t="0" r="14605" b="10160"/>
            <wp:docPr id="4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贷款-客户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由于贷款和客户之间是多对多的关系，因此生成新的关系模式贷款客户，包含客户的主码客户身份证号，贷款的主码贷款号。主码设置为客户身份证号和贷款号。如下图</w:t>
      </w:r>
    </w:p>
    <w:p>
      <w:pPr>
        <w:jc w:val="center"/>
      </w:pPr>
      <w:r>
        <w:drawing>
          <wp:inline distT="0" distB="0" distL="114300" distR="114300">
            <wp:extent cx="5267960" cy="1967865"/>
            <wp:effectExtent l="0" t="0" r="5080" b="13335"/>
            <wp:docPr id="4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贷款逐次付款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该关系是依赖关系，因此将贷款的主码贷款号加入逐次支付情况的关系模式中，并将主码设置为两者标识的组合：贷款号和贷款次序号。如下图</w:t>
      </w:r>
    </w:p>
    <w:p>
      <w:pPr>
        <w:jc w:val="center"/>
      </w:pPr>
      <w:r>
        <w:drawing>
          <wp:inline distT="0" distB="0" distL="114300" distR="114300">
            <wp:extent cx="5274310" cy="1557020"/>
            <wp:effectExtent l="0" t="0" r="13970" b="12700"/>
            <wp:docPr id="4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部门-员工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部门与员工是一对多的关系，因此将部门的主码部门号加入员工的关系模式中。如下图</w:t>
      </w:r>
    </w:p>
    <w:p>
      <w:pPr>
        <w:jc w:val="center"/>
      </w:pPr>
      <w:r>
        <w:drawing>
          <wp:inline distT="0" distB="0" distL="114300" distR="114300">
            <wp:extent cx="3642360" cy="2903220"/>
            <wp:effectExtent l="0" t="0" r="0" b="7620"/>
            <wp:docPr id="4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客户-员工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由于客户与员工是多对多的关系，因此新生成关系模式客户-员工，包含客户的主码客户身份证，员工的主码员工身份证号，以及联系属性服务类型。主码设置为两个实体的标识组合。如下图</w:t>
      </w:r>
    </w:p>
    <w:p>
      <w:pPr>
        <w:jc w:val="center"/>
      </w:pPr>
      <w:r>
        <w:drawing>
          <wp:inline distT="0" distB="0" distL="114300" distR="114300">
            <wp:extent cx="5266690" cy="1648460"/>
            <wp:effectExtent l="0" t="0" r="6350" b="12700"/>
            <wp:docPr id="4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账户-子类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由于储蓄账户、支票账户是账户的子类，因此将账户的主码账户号分别加入两者的关系模式中，并且结合子类的标识（概念模型中两者没有标识）形成子类的主码。如下图</w:t>
      </w:r>
    </w:p>
    <w:p>
      <w:pPr>
        <w:jc w:val="center"/>
      </w:pPr>
      <w:r>
        <w:drawing>
          <wp:inline distT="0" distB="0" distL="114300" distR="114300">
            <wp:extent cx="5271135" cy="2061845"/>
            <wp:effectExtent l="0" t="0" r="1905" b="10795"/>
            <wp:docPr id="4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2.3 </w:t>
      </w:r>
      <w:r>
        <w:rPr>
          <w:rFonts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  <w:t>最终的关系模式</w:t>
      </w:r>
    </w:p>
    <w:p>
      <w:pPr>
        <w:keepNext w:val="0"/>
        <w:keepLines w:val="0"/>
        <w:widowControl/>
        <w:suppressLineNumbers w:val="0"/>
        <w:jc w:val="center"/>
        <w:rPr>
          <w:rFonts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2880" cy="2602230"/>
            <wp:effectExtent l="0" t="0" r="10160" b="3810"/>
            <wp:docPr id="5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3 MySQL </w:t>
      </w:r>
      <w:r>
        <w:rPr>
          <w:rFonts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  <w:t>数据库结构实现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3.1 Power Designer </w:t>
      </w:r>
      <w:r>
        <w:rPr>
          <w:rFonts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  <w:t xml:space="preserve">的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PDM </w:t>
      </w:r>
      <w:r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  <w:t>图</w:t>
      </w:r>
    </w:p>
    <w:p>
      <w:pPr>
        <w:keepNext w:val="0"/>
        <w:keepLines w:val="0"/>
        <w:widowControl/>
        <w:suppressLineNumbers w:val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73675" cy="3088640"/>
            <wp:effectExtent l="0" t="0" r="14605" b="5080"/>
            <wp:docPr id="5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3.2 </w:t>
      </w:r>
      <w:r>
        <w:rPr>
          <w:rFonts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  <w:t>数据库表定义</w:t>
      </w:r>
      <w:bookmarkStart w:id="0" w:name="_GoBack"/>
      <w:bookmarkEnd w:id="0"/>
      <w:r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/>
          <w:lang w:val="en-US" w:eastAsia="zh-CN"/>
        </w:rPr>
        <w:t>下表中T代表True、允许、是，F代表False、不允许、不是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2"/>
        <w:gridCol w:w="1307"/>
        <w:gridCol w:w="1446"/>
        <w:gridCol w:w="1342"/>
        <w:gridCol w:w="1369"/>
        <w:gridCol w:w="13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2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列名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vertAlign w:val="baseline"/>
              </w:rPr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中文含义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vertAlign w:val="baseline"/>
              </w:rPr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类型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长度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)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允许为空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(Null)</w:t>
            </w:r>
          </w:p>
        </w:tc>
        <w:tc>
          <w:tcPr>
            <w:tcW w:w="142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是否主键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(Primary Key)</w:t>
            </w:r>
          </w:p>
        </w:tc>
        <w:tc>
          <w:tcPr>
            <w:tcW w:w="142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是否外键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若是则给出引用的表和列名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2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eastAsia"/>
              </w:rPr>
              <w:t>client_id</w:t>
            </w:r>
          </w:p>
        </w:tc>
        <w:tc>
          <w:tcPr>
            <w:tcW w:w="1420" w:type="dxa"/>
            <w:vAlign w:val="center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客户身份证号</w:t>
            </w:r>
          </w:p>
        </w:tc>
        <w:tc>
          <w:tcPr>
            <w:tcW w:w="1420" w:type="dxa"/>
            <w:vAlign w:val="center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varchar(18)</w:t>
            </w:r>
          </w:p>
        </w:tc>
        <w:tc>
          <w:tcPr>
            <w:tcW w:w="1420" w:type="dxa"/>
            <w:vAlign w:val="center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  <w:tc>
          <w:tcPr>
            <w:tcW w:w="1421" w:type="dxa"/>
            <w:vAlign w:val="center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</w:t>
            </w:r>
          </w:p>
        </w:tc>
        <w:tc>
          <w:tcPr>
            <w:tcW w:w="1421" w:type="dxa"/>
            <w:vAlign w:val="center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20" w:type="dxa"/>
            <w:vAlign w:val="center"/>
          </w:tcPr>
          <w:p>
            <w:pPr>
              <w:jc w:val="center"/>
              <w:rPr>
                <w:vertAlign w:val="baseline"/>
              </w:rPr>
            </w:pPr>
            <w:r>
              <w:rPr>
                <w:rFonts w:hint="eastAsia"/>
              </w:rPr>
              <w:t>name</w:t>
            </w:r>
          </w:p>
        </w:tc>
        <w:tc>
          <w:tcPr>
            <w:tcW w:w="1420" w:type="dxa"/>
            <w:vAlign w:val="center"/>
          </w:tcPr>
          <w:p>
            <w:pPr>
              <w:jc w:val="center"/>
              <w:rPr>
                <w:vertAlign w:val="baseline"/>
              </w:rPr>
            </w:pPr>
            <w:r>
              <w:rPr>
                <w:rFonts w:hint="eastAsia"/>
              </w:rPr>
              <w:t>姓名</w:t>
            </w:r>
          </w:p>
        </w:tc>
        <w:tc>
          <w:tcPr>
            <w:tcW w:w="1420" w:type="dxa"/>
            <w:vAlign w:val="center"/>
          </w:tcPr>
          <w:p>
            <w:pPr>
              <w:jc w:val="center"/>
              <w:rPr>
                <w:vertAlign w:val="baseline"/>
              </w:rPr>
            </w:pPr>
            <w:r>
              <w:rPr>
                <w:rFonts w:hint="eastAsia"/>
              </w:rPr>
              <w:t>varchar(10)</w:t>
            </w:r>
          </w:p>
        </w:tc>
        <w:tc>
          <w:tcPr>
            <w:tcW w:w="1420" w:type="dxa"/>
            <w:vAlign w:val="center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</w:t>
            </w:r>
          </w:p>
        </w:tc>
        <w:tc>
          <w:tcPr>
            <w:tcW w:w="1421" w:type="dxa"/>
            <w:vAlign w:val="center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  <w:tc>
          <w:tcPr>
            <w:tcW w:w="1421" w:type="dxa"/>
            <w:vAlign w:val="center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20" w:type="dxa"/>
            <w:vAlign w:val="center"/>
          </w:tcPr>
          <w:p>
            <w:pPr>
              <w:jc w:val="center"/>
              <w:rPr>
                <w:vertAlign w:val="baseline"/>
              </w:rPr>
            </w:pPr>
            <w:r>
              <w:rPr>
                <w:rFonts w:hint="eastAsia"/>
              </w:rPr>
              <w:t>home_address</w:t>
            </w:r>
          </w:p>
        </w:tc>
        <w:tc>
          <w:tcPr>
            <w:tcW w:w="1420" w:type="dxa"/>
            <w:vAlign w:val="center"/>
          </w:tcPr>
          <w:p>
            <w:pPr>
              <w:jc w:val="center"/>
              <w:rPr>
                <w:vertAlign w:val="baseline"/>
              </w:rPr>
            </w:pPr>
            <w:r>
              <w:rPr>
                <w:rFonts w:hint="eastAsia"/>
              </w:rPr>
              <w:t>家庭住址</w:t>
            </w:r>
          </w:p>
        </w:tc>
        <w:tc>
          <w:tcPr>
            <w:tcW w:w="1420" w:type="dxa"/>
            <w:vAlign w:val="center"/>
          </w:tcPr>
          <w:p>
            <w:pPr>
              <w:jc w:val="center"/>
              <w:rPr>
                <w:vertAlign w:val="baseline"/>
              </w:rPr>
            </w:pPr>
            <w:r>
              <w:rPr>
                <w:rFonts w:hint="eastAsia"/>
              </w:rPr>
              <w:t>long varchar</w:t>
            </w:r>
          </w:p>
        </w:tc>
        <w:tc>
          <w:tcPr>
            <w:tcW w:w="1420" w:type="dxa"/>
            <w:vAlign w:val="center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</w:t>
            </w:r>
          </w:p>
        </w:tc>
        <w:tc>
          <w:tcPr>
            <w:tcW w:w="1421" w:type="dxa"/>
            <w:vAlign w:val="center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  <w:tc>
          <w:tcPr>
            <w:tcW w:w="1421" w:type="dxa"/>
            <w:vAlign w:val="center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20" w:type="dxa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phone_num</w:t>
            </w:r>
          </w:p>
        </w:tc>
        <w:tc>
          <w:tcPr>
            <w:tcW w:w="1420" w:type="dxa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联系电话</w:t>
            </w:r>
          </w:p>
        </w:tc>
        <w:tc>
          <w:tcPr>
            <w:tcW w:w="1420" w:type="dxa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varchar(11)</w:t>
            </w:r>
          </w:p>
        </w:tc>
        <w:tc>
          <w:tcPr>
            <w:tcW w:w="142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</w:t>
            </w:r>
          </w:p>
        </w:tc>
        <w:tc>
          <w:tcPr>
            <w:tcW w:w="142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  <w:tc>
          <w:tcPr>
            <w:tcW w:w="142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</w:tr>
    </w:tbl>
    <w:p>
      <w:pPr>
        <w:pStyle w:val="2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客户(client)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</w:p>
    <w:tbl>
      <w:tblPr>
        <w:tblStyle w:val="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3"/>
        <w:gridCol w:w="1213"/>
        <w:gridCol w:w="1392"/>
        <w:gridCol w:w="1193"/>
        <w:gridCol w:w="1271"/>
        <w:gridCol w:w="1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802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列名</w:t>
            </w:r>
          </w:p>
        </w:tc>
        <w:tc>
          <w:tcPr>
            <w:tcW w:w="121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中文含义</w:t>
            </w:r>
          </w:p>
        </w:tc>
        <w:tc>
          <w:tcPr>
            <w:tcW w:w="1392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类型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长度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)</w:t>
            </w:r>
          </w:p>
        </w:tc>
        <w:tc>
          <w:tcPr>
            <w:tcW w:w="119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允许为空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(Null)</w:t>
            </w:r>
          </w:p>
        </w:tc>
        <w:tc>
          <w:tcPr>
            <w:tcW w:w="12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是否主键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(Primary Key)</w:t>
            </w:r>
          </w:p>
        </w:tc>
        <w:tc>
          <w:tcPr>
            <w:tcW w:w="164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是否外键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若是则给出引用的表和列名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802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client_id</w:t>
            </w:r>
          </w:p>
        </w:tc>
        <w:tc>
          <w:tcPr>
            <w:tcW w:w="121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客户身份证号</w:t>
            </w:r>
          </w:p>
        </w:tc>
        <w:tc>
          <w:tcPr>
            <w:tcW w:w="1392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varchar(18)</w:t>
            </w:r>
          </w:p>
        </w:tc>
        <w:tc>
          <w:tcPr>
            <w:tcW w:w="119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F</w:t>
            </w:r>
          </w:p>
        </w:tc>
        <w:tc>
          <w:tcPr>
            <w:tcW w:w="12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T</w:t>
            </w:r>
          </w:p>
        </w:tc>
        <w:tc>
          <w:tcPr>
            <w:tcW w:w="164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client.client_id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802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contacter_name</w:t>
            </w:r>
          </w:p>
        </w:tc>
        <w:tc>
          <w:tcPr>
            <w:tcW w:w="121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联系人姓名</w:t>
            </w:r>
          </w:p>
        </w:tc>
        <w:tc>
          <w:tcPr>
            <w:tcW w:w="1392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varchar(10)</w:t>
            </w:r>
          </w:p>
        </w:tc>
        <w:tc>
          <w:tcPr>
            <w:tcW w:w="119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F</w:t>
            </w:r>
          </w:p>
        </w:tc>
        <w:tc>
          <w:tcPr>
            <w:tcW w:w="12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T</w:t>
            </w:r>
          </w:p>
        </w:tc>
        <w:tc>
          <w:tcPr>
            <w:tcW w:w="164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802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contacter_phone</w:t>
            </w:r>
          </w:p>
        </w:tc>
        <w:tc>
          <w:tcPr>
            <w:tcW w:w="121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手机号</w:t>
            </w:r>
          </w:p>
        </w:tc>
        <w:tc>
          <w:tcPr>
            <w:tcW w:w="1392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varchar(11)</w:t>
            </w:r>
          </w:p>
        </w:tc>
        <w:tc>
          <w:tcPr>
            <w:tcW w:w="119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T</w:t>
            </w:r>
          </w:p>
        </w:tc>
        <w:tc>
          <w:tcPr>
            <w:tcW w:w="12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F</w:t>
            </w:r>
          </w:p>
        </w:tc>
        <w:tc>
          <w:tcPr>
            <w:tcW w:w="164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802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contacter_email</w:t>
            </w:r>
          </w:p>
        </w:tc>
        <w:tc>
          <w:tcPr>
            <w:tcW w:w="121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Email</w:t>
            </w:r>
          </w:p>
        </w:tc>
        <w:tc>
          <w:tcPr>
            <w:tcW w:w="1392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long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varchar</w:t>
            </w:r>
          </w:p>
        </w:tc>
        <w:tc>
          <w:tcPr>
            <w:tcW w:w="119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T</w:t>
            </w:r>
          </w:p>
        </w:tc>
        <w:tc>
          <w:tcPr>
            <w:tcW w:w="12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F</w:t>
            </w:r>
          </w:p>
        </w:tc>
        <w:tc>
          <w:tcPr>
            <w:tcW w:w="164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802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contacter_relat</w:t>
            </w:r>
          </w:p>
        </w:tc>
        <w:tc>
          <w:tcPr>
            <w:tcW w:w="121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与客户关系</w:t>
            </w:r>
          </w:p>
        </w:tc>
        <w:tc>
          <w:tcPr>
            <w:tcW w:w="1392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varchar(5)</w:t>
            </w:r>
          </w:p>
        </w:tc>
        <w:tc>
          <w:tcPr>
            <w:tcW w:w="119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T</w:t>
            </w:r>
          </w:p>
        </w:tc>
        <w:tc>
          <w:tcPr>
            <w:tcW w:w="12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F</w:t>
            </w:r>
          </w:p>
        </w:tc>
        <w:tc>
          <w:tcPr>
            <w:tcW w:w="164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F</w:t>
            </w:r>
          </w:p>
        </w:tc>
      </w:tr>
    </w:tbl>
    <w:p>
      <w:pPr>
        <w:pStyle w:val="2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联系人(contacter)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0"/>
        <w:gridCol w:w="993"/>
        <w:gridCol w:w="1383"/>
        <w:gridCol w:w="1115"/>
        <w:gridCol w:w="1219"/>
        <w:gridCol w:w="22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8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列名</w:t>
            </w:r>
          </w:p>
        </w:tc>
        <w:tc>
          <w:tcPr>
            <w:tcW w:w="99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中文含义</w:t>
            </w:r>
          </w:p>
        </w:tc>
        <w:tc>
          <w:tcPr>
            <w:tcW w:w="138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类型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长度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)</w:t>
            </w:r>
          </w:p>
        </w:tc>
        <w:tc>
          <w:tcPr>
            <w:tcW w:w="111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允许为空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(Null)</w:t>
            </w:r>
          </w:p>
        </w:tc>
        <w:tc>
          <w:tcPr>
            <w:tcW w:w="121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是否主键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(Primary Key)</w:t>
            </w:r>
          </w:p>
        </w:tc>
        <w:tc>
          <w:tcPr>
            <w:tcW w:w="2222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是否外键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若是则给出引用的表和列名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8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staff_id</w:t>
            </w:r>
          </w:p>
        </w:tc>
        <w:tc>
          <w:tcPr>
            <w:tcW w:w="994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员工身份证号</w:t>
            </w:r>
          </w:p>
        </w:tc>
        <w:tc>
          <w:tcPr>
            <w:tcW w:w="138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varchar(18)</w:t>
            </w:r>
          </w:p>
        </w:tc>
        <w:tc>
          <w:tcPr>
            <w:tcW w:w="1115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F</w:t>
            </w:r>
          </w:p>
        </w:tc>
        <w:tc>
          <w:tcPr>
            <w:tcW w:w="121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T</w:t>
            </w:r>
          </w:p>
        </w:tc>
        <w:tc>
          <w:tcPr>
            <w:tcW w:w="22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8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dept_id</w:t>
            </w:r>
          </w:p>
        </w:tc>
        <w:tc>
          <w:tcPr>
            <w:tcW w:w="994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部门号</w:t>
            </w:r>
          </w:p>
        </w:tc>
        <w:tc>
          <w:tcPr>
            <w:tcW w:w="138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varchar(10)</w:t>
            </w:r>
          </w:p>
        </w:tc>
        <w:tc>
          <w:tcPr>
            <w:tcW w:w="1115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T</w:t>
            </w:r>
          </w:p>
        </w:tc>
        <w:tc>
          <w:tcPr>
            <w:tcW w:w="121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F</w:t>
            </w:r>
          </w:p>
        </w:tc>
        <w:tc>
          <w:tcPr>
            <w:tcW w:w="22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dept.dept_id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8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branch_name</w:t>
            </w:r>
          </w:p>
        </w:tc>
        <w:tc>
          <w:tcPr>
            <w:tcW w:w="994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支行名字</w:t>
            </w:r>
          </w:p>
        </w:tc>
        <w:tc>
          <w:tcPr>
            <w:tcW w:w="138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varchar(10)</w:t>
            </w:r>
          </w:p>
        </w:tc>
        <w:tc>
          <w:tcPr>
            <w:tcW w:w="1115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T</w:t>
            </w:r>
          </w:p>
        </w:tc>
        <w:tc>
          <w:tcPr>
            <w:tcW w:w="121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F</w:t>
            </w:r>
          </w:p>
        </w:tc>
        <w:tc>
          <w:tcPr>
            <w:tcW w:w="22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branch.branch_name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8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name</w:t>
            </w:r>
          </w:p>
        </w:tc>
        <w:tc>
          <w:tcPr>
            <w:tcW w:w="994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姓名</w:t>
            </w:r>
          </w:p>
        </w:tc>
        <w:tc>
          <w:tcPr>
            <w:tcW w:w="138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varchar(10)</w:t>
            </w:r>
          </w:p>
        </w:tc>
        <w:tc>
          <w:tcPr>
            <w:tcW w:w="1115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T</w:t>
            </w:r>
          </w:p>
        </w:tc>
        <w:tc>
          <w:tcPr>
            <w:tcW w:w="121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F</w:t>
            </w:r>
          </w:p>
        </w:tc>
        <w:tc>
          <w:tcPr>
            <w:tcW w:w="22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8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home_address</w:t>
            </w:r>
          </w:p>
        </w:tc>
        <w:tc>
          <w:tcPr>
            <w:tcW w:w="994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家庭住址</w:t>
            </w:r>
          </w:p>
        </w:tc>
        <w:tc>
          <w:tcPr>
            <w:tcW w:w="138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long varchar</w:t>
            </w:r>
          </w:p>
        </w:tc>
        <w:tc>
          <w:tcPr>
            <w:tcW w:w="1115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T</w:t>
            </w:r>
          </w:p>
        </w:tc>
        <w:tc>
          <w:tcPr>
            <w:tcW w:w="121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F</w:t>
            </w:r>
          </w:p>
        </w:tc>
        <w:tc>
          <w:tcPr>
            <w:tcW w:w="22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8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phone_num</w:t>
            </w:r>
          </w:p>
        </w:tc>
        <w:tc>
          <w:tcPr>
            <w:tcW w:w="994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联系电话</w:t>
            </w:r>
          </w:p>
        </w:tc>
        <w:tc>
          <w:tcPr>
            <w:tcW w:w="138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varchar(11)</w:t>
            </w:r>
          </w:p>
        </w:tc>
        <w:tc>
          <w:tcPr>
            <w:tcW w:w="1115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T</w:t>
            </w:r>
          </w:p>
        </w:tc>
        <w:tc>
          <w:tcPr>
            <w:tcW w:w="121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F</w:t>
            </w:r>
          </w:p>
        </w:tc>
        <w:tc>
          <w:tcPr>
            <w:tcW w:w="22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8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start_date</w:t>
            </w:r>
          </w:p>
        </w:tc>
        <w:tc>
          <w:tcPr>
            <w:tcW w:w="994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开始工作日期</w:t>
            </w:r>
          </w:p>
        </w:tc>
        <w:tc>
          <w:tcPr>
            <w:tcW w:w="138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date</w:t>
            </w:r>
          </w:p>
        </w:tc>
        <w:tc>
          <w:tcPr>
            <w:tcW w:w="1115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T</w:t>
            </w:r>
          </w:p>
        </w:tc>
        <w:tc>
          <w:tcPr>
            <w:tcW w:w="121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F</w:t>
            </w:r>
          </w:p>
        </w:tc>
        <w:tc>
          <w:tcPr>
            <w:tcW w:w="22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8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staff_type</w:t>
            </w:r>
          </w:p>
        </w:tc>
        <w:tc>
          <w:tcPr>
            <w:tcW w:w="994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员工类型</w:t>
            </w:r>
          </w:p>
        </w:tc>
        <w:tc>
          <w:tcPr>
            <w:tcW w:w="138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smallint</w:t>
            </w:r>
          </w:p>
        </w:tc>
        <w:tc>
          <w:tcPr>
            <w:tcW w:w="1115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T</w:t>
            </w:r>
          </w:p>
        </w:tc>
        <w:tc>
          <w:tcPr>
            <w:tcW w:w="121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F</w:t>
            </w:r>
          </w:p>
        </w:tc>
        <w:tc>
          <w:tcPr>
            <w:tcW w:w="22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F</w:t>
            </w:r>
          </w:p>
        </w:tc>
      </w:tr>
    </w:tbl>
    <w:p>
      <w:pPr>
        <w:pStyle w:val="2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员工(staff)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12"/>
        <w:gridCol w:w="1446"/>
        <w:gridCol w:w="1414"/>
        <w:gridCol w:w="1417"/>
        <w:gridCol w:w="14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2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列名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中文含义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类型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长度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)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允许为空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(Null)</w:t>
            </w:r>
          </w:p>
        </w:tc>
        <w:tc>
          <w:tcPr>
            <w:tcW w:w="142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是否主键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(Primary Key)</w:t>
            </w:r>
          </w:p>
        </w:tc>
        <w:tc>
          <w:tcPr>
            <w:tcW w:w="142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是否外键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若是则给出引用的表和列名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2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/>
                <w:lang w:eastAsia="zh-CN"/>
              </w:rPr>
              <w:t>dept_id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/>
                <w:lang w:eastAsia="zh-CN"/>
              </w:rPr>
              <w:t>部门号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/>
                <w:lang w:eastAsia="zh-CN"/>
              </w:rPr>
              <w:t>varchar(10)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F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T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2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/>
                <w:lang w:eastAsia="zh-CN"/>
              </w:rPr>
              <w:t>dept_name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/>
                <w:lang w:eastAsia="zh-CN"/>
              </w:rPr>
              <w:t>部门名称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/>
                <w:lang w:eastAsia="zh-CN"/>
              </w:rPr>
              <w:t>varchar(10)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T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F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2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/>
                <w:lang w:eastAsia="zh-CN"/>
              </w:rPr>
              <w:t>dept_type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/>
                <w:lang w:eastAsia="zh-CN"/>
              </w:rPr>
              <w:t>部门类型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/>
                <w:lang w:eastAsia="zh-CN"/>
              </w:rPr>
              <w:t>varchar(10)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T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F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F</w:t>
            </w:r>
          </w:p>
        </w:tc>
      </w:tr>
    </w:tbl>
    <w:p>
      <w:pPr>
        <w:pStyle w:val="2"/>
        <w:rPr>
          <w:rFonts w:hint="eastAsia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部门(dept)</w:t>
      </w:r>
    </w:p>
    <w:p>
      <w:pPr>
        <w:rPr>
          <w:rFonts w:hint="eastAsia"/>
          <w:lang w:eastAsia="zh-CN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7"/>
        <w:gridCol w:w="768"/>
        <w:gridCol w:w="1574"/>
        <w:gridCol w:w="968"/>
        <w:gridCol w:w="1121"/>
        <w:gridCol w:w="24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2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列名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中文含义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类型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长度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)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允许为空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(Null)</w:t>
            </w:r>
          </w:p>
        </w:tc>
        <w:tc>
          <w:tcPr>
            <w:tcW w:w="142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是否主键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(Primary Key)</w:t>
            </w:r>
          </w:p>
        </w:tc>
        <w:tc>
          <w:tcPr>
            <w:tcW w:w="142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是否外键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若是则给出引用的表和列名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)</w:t>
            </w:r>
          </w:p>
        </w:tc>
      </w:tr>
      <w:tr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loan_id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贷款号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varchar(10)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branch_name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支行名字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varchar(10)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branch.branch_name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loan_money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贷款金额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numeric(8,2)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</w:tr>
    </w:tbl>
    <w:p>
      <w:pPr>
        <w:pStyle w:val="2"/>
        <w:rPr>
          <w:rFonts w:hint="eastAsia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贷款(loan)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1"/>
        <w:gridCol w:w="1090"/>
        <w:gridCol w:w="1574"/>
        <w:gridCol w:w="1191"/>
        <w:gridCol w:w="1269"/>
        <w:gridCol w:w="14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2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列名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中文含义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类型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长度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)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允许为空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(Null)</w:t>
            </w:r>
          </w:p>
        </w:tc>
        <w:tc>
          <w:tcPr>
            <w:tcW w:w="142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是否主键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(Primary Key)</w:t>
            </w:r>
          </w:p>
        </w:tc>
        <w:tc>
          <w:tcPr>
            <w:tcW w:w="142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是否外键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若是则给出引用的表和列名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2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/>
                <w:lang w:eastAsia="zh-CN"/>
              </w:rPr>
              <w:t>loan_id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/>
                <w:lang w:eastAsia="zh-CN"/>
              </w:rPr>
              <w:t>贷款号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/>
                <w:lang w:eastAsia="zh-CN"/>
              </w:rPr>
              <w:t>varchar(10)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F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T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loan.loan_id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2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/>
                <w:lang w:eastAsia="zh-CN"/>
              </w:rPr>
              <w:t>loan_pay_no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/>
                <w:lang w:eastAsia="zh-CN"/>
              </w:rPr>
              <w:t>贷款次序号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/>
                <w:lang w:eastAsia="zh-CN"/>
              </w:rPr>
              <w:t>integer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F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T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2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/>
                <w:lang w:eastAsia="zh-CN"/>
              </w:rPr>
              <w:t>loan_pay_money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/>
                <w:lang w:eastAsia="zh-CN"/>
              </w:rPr>
              <w:t>付款金额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/>
                <w:lang w:eastAsia="zh-CN"/>
              </w:rPr>
              <w:t>numeric(8,2)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T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F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2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/>
                <w:lang w:eastAsia="zh-CN"/>
              </w:rPr>
              <w:t>loan_pay_date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/>
                <w:lang w:eastAsia="zh-CN"/>
              </w:rPr>
              <w:t>付款日期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/>
                <w:lang w:eastAsia="zh-CN"/>
              </w:rPr>
              <w:t>date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T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F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F</w:t>
            </w:r>
          </w:p>
        </w:tc>
      </w:tr>
    </w:tbl>
    <w:p>
      <w:pPr>
        <w:pStyle w:val="2"/>
        <w:rPr>
          <w:rFonts w:hint="eastAsia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逐次支付情况(times_pay)</w:t>
      </w:r>
    </w:p>
    <w:p>
      <w:pPr>
        <w:rPr>
          <w:rFonts w:hint="eastAsia"/>
          <w:lang w:eastAsia="zh-CN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1"/>
        <w:gridCol w:w="1256"/>
        <w:gridCol w:w="1574"/>
        <w:gridCol w:w="1306"/>
        <w:gridCol w:w="1346"/>
        <w:gridCol w:w="12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2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列名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中文含义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类型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长度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)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允许为空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(Null)</w:t>
            </w:r>
          </w:p>
        </w:tc>
        <w:tc>
          <w:tcPr>
            <w:tcW w:w="142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是否主键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(Primary Key)</w:t>
            </w:r>
          </w:p>
        </w:tc>
        <w:tc>
          <w:tcPr>
            <w:tcW w:w="142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是否外键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若是则给出引用的表和列名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city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城市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varchar(10)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branch_name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支行名字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varchar(10)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branch_money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资产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numeric(8,2)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</w:tr>
    </w:tbl>
    <w:p>
      <w:pPr>
        <w:pStyle w:val="2"/>
        <w:rPr>
          <w:rFonts w:hint="eastAsia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支行(branch)</w:t>
      </w:r>
    </w:p>
    <w:p>
      <w:pPr>
        <w:rPr>
          <w:rFonts w:hint="eastAsia"/>
          <w:lang w:eastAsia="zh-CN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6"/>
        <w:gridCol w:w="889"/>
        <w:gridCol w:w="1446"/>
        <w:gridCol w:w="1051"/>
        <w:gridCol w:w="1176"/>
        <w:gridCol w:w="22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列名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中文含义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类型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长度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)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允许为空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(Null)</w:t>
            </w:r>
          </w:p>
        </w:tc>
        <w:tc>
          <w:tcPr>
            <w:tcW w:w="142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是否主键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(Primary Key)</w:t>
            </w:r>
          </w:p>
        </w:tc>
        <w:tc>
          <w:tcPr>
            <w:tcW w:w="142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是否外键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若是则给出引用的表和列名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account_id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账户号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varchar(10)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account.account_id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interest_rate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利率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double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currency_type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货币类型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varchar(10)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</w:tr>
    </w:tbl>
    <w:p>
      <w:pPr>
        <w:pStyle w:val="2"/>
        <w:rPr>
          <w:rFonts w:hint="eastAsia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储蓄账户(saving_account)</w:t>
      </w:r>
    </w:p>
    <w:p>
      <w:pPr>
        <w:rPr>
          <w:rFonts w:hint="eastAsia"/>
          <w:lang w:eastAsia="zh-CN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5"/>
        <w:gridCol w:w="988"/>
        <w:gridCol w:w="1574"/>
        <w:gridCol w:w="1120"/>
        <w:gridCol w:w="1222"/>
        <w:gridCol w:w="22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列名</w:t>
            </w:r>
          </w:p>
        </w:tc>
        <w:tc>
          <w:tcPr>
            <w:tcW w:w="1237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中文含义</w:t>
            </w:r>
          </w:p>
        </w:tc>
        <w:tc>
          <w:tcPr>
            <w:tcW w:w="140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类型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长度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)</w:t>
            </w:r>
          </w:p>
        </w:tc>
        <w:tc>
          <w:tcPr>
            <w:tcW w:w="129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允许为空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(Null)</w:t>
            </w:r>
          </w:p>
        </w:tc>
        <w:tc>
          <w:tcPr>
            <w:tcW w:w="133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是否主键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(Primary Key)</w:t>
            </w:r>
          </w:p>
        </w:tc>
        <w:tc>
          <w:tcPr>
            <w:tcW w:w="188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是否外键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若是则给出引用的表和列名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71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account_id</w:t>
            </w:r>
          </w:p>
        </w:tc>
        <w:tc>
          <w:tcPr>
            <w:tcW w:w="1237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账户号</w:t>
            </w:r>
          </w:p>
        </w:tc>
        <w:tc>
          <w:tcPr>
            <w:tcW w:w="140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varchar(10)</w:t>
            </w:r>
          </w:p>
        </w:tc>
        <w:tc>
          <w:tcPr>
            <w:tcW w:w="12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  <w:tc>
          <w:tcPr>
            <w:tcW w:w="133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</w:t>
            </w:r>
          </w:p>
        </w:tc>
        <w:tc>
          <w:tcPr>
            <w:tcW w:w="188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account.account_id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71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overdraft</w:t>
            </w:r>
          </w:p>
        </w:tc>
        <w:tc>
          <w:tcPr>
            <w:tcW w:w="1237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透支额</w:t>
            </w:r>
          </w:p>
        </w:tc>
        <w:tc>
          <w:tcPr>
            <w:tcW w:w="140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numeric(8,2)</w:t>
            </w:r>
          </w:p>
        </w:tc>
        <w:tc>
          <w:tcPr>
            <w:tcW w:w="12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</w:t>
            </w:r>
          </w:p>
        </w:tc>
        <w:tc>
          <w:tcPr>
            <w:tcW w:w="133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  <w:tc>
          <w:tcPr>
            <w:tcW w:w="188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</w:tr>
    </w:tbl>
    <w:p>
      <w:pPr>
        <w:pStyle w:val="2"/>
        <w:rPr>
          <w:rFonts w:hint="eastAsia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支票账户(checking_account)</w:t>
      </w:r>
    </w:p>
    <w:p>
      <w:pPr>
        <w:rPr>
          <w:rFonts w:hint="eastAsia"/>
          <w:lang w:eastAsia="zh-CN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8"/>
        <w:gridCol w:w="425"/>
        <w:gridCol w:w="1571"/>
        <w:gridCol w:w="729"/>
        <w:gridCol w:w="961"/>
        <w:gridCol w:w="24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列名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中文含义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类型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长度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)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允许为空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(Null)</w:t>
            </w:r>
          </w:p>
        </w:tc>
        <w:tc>
          <w:tcPr>
            <w:tcW w:w="142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是否主键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(Primary Key)</w:t>
            </w:r>
          </w:p>
        </w:tc>
        <w:tc>
          <w:tcPr>
            <w:tcW w:w="142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是否外键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若是则给出引用的表和列名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account_id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账户号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varchar(10)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branch_name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支行名字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varchar(10)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branch.branch_name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balance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余额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numeric(8,2)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account_create_date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开户日期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date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</w:tr>
    </w:tbl>
    <w:p>
      <w:pPr>
        <w:pStyle w:val="2"/>
        <w:rPr>
          <w:rFonts w:hint="eastAsia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账户(account)</w:t>
      </w:r>
    </w:p>
    <w:p>
      <w:pPr>
        <w:rPr>
          <w:rFonts w:hint="eastAsia"/>
          <w:lang w:eastAsia="zh-CN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3"/>
        <w:gridCol w:w="1206"/>
        <w:gridCol w:w="1446"/>
        <w:gridCol w:w="1271"/>
        <w:gridCol w:w="1322"/>
        <w:gridCol w:w="17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列名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中文含义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类型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长度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)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允许为空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(Null)</w:t>
            </w:r>
          </w:p>
        </w:tc>
        <w:tc>
          <w:tcPr>
            <w:tcW w:w="142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是否主键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(Primary Key)</w:t>
            </w:r>
          </w:p>
        </w:tc>
        <w:tc>
          <w:tcPr>
            <w:tcW w:w="142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是否外键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若是则给出引用的表和列名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client_id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客户身份证号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varchar(18)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client.client_id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staff_id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员工身份证号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varchar(18)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staff.staff_id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service_type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服务类型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integer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</w:tr>
    </w:tbl>
    <w:p>
      <w:pPr>
        <w:pStyle w:val="2"/>
        <w:rPr>
          <w:rFonts w:hint="eastAsia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客户-员工(client_staff_service)</w:t>
      </w:r>
    </w:p>
    <w:p>
      <w:pPr>
        <w:rPr>
          <w:rFonts w:hint="eastAsia"/>
          <w:lang w:eastAsia="zh-CN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79"/>
        <w:gridCol w:w="623"/>
        <w:gridCol w:w="1446"/>
        <w:gridCol w:w="867"/>
        <w:gridCol w:w="1054"/>
        <w:gridCol w:w="22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2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列名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中文含义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类型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长度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)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允许为空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(Null)</w:t>
            </w:r>
          </w:p>
        </w:tc>
        <w:tc>
          <w:tcPr>
            <w:tcW w:w="142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是否主键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(Primary Key)</w:t>
            </w:r>
          </w:p>
        </w:tc>
        <w:tc>
          <w:tcPr>
            <w:tcW w:w="142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是否外键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若是则给出引用的表和列名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client_id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客户身份证号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varchar(18)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client.client_id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account_id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账户号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varchar(10)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account.account_id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recent_access_date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最近访问日期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date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</w:tr>
    </w:tbl>
    <w:p>
      <w:pPr>
        <w:pStyle w:val="2"/>
        <w:rPr>
          <w:rFonts w:hint="eastAsia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 xml:space="preserve"> 访问(client_access_account)</w:t>
      </w:r>
    </w:p>
    <w:p>
      <w:pPr>
        <w:rPr>
          <w:rFonts w:hint="eastAsia"/>
          <w:lang w:eastAsia="zh-CN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3"/>
        <w:gridCol w:w="1034"/>
        <w:gridCol w:w="1446"/>
        <w:gridCol w:w="1152"/>
        <w:gridCol w:w="1243"/>
        <w:gridCol w:w="22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列名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中文含义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类型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长度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)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允许为空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(Null)</w:t>
            </w:r>
          </w:p>
        </w:tc>
        <w:tc>
          <w:tcPr>
            <w:tcW w:w="142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是否主键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(Primary Key)</w:t>
            </w:r>
          </w:p>
        </w:tc>
        <w:tc>
          <w:tcPr>
            <w:tcW w:w="142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是否外键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若是则给出引用的表和列名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account_id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账户号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varchar(10)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account.account_id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client_id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客户身份证号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varchar(18)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client.client_id</w:t>
            </w:r>
          </w:p>
        </w:tc>
      </w:tr>
    </w:tbl>
    <w:p>
      <w:pPr>
        <w:pStyle w:val="2"/>
        <w:rPr>
          <w:rFonts w:hint="eastAsia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 xml:space="preserve"> 客户开设账户(client_own_account)</w:t>
      </w:r>
    </w:p>
    <w:p>
      <w:pPr>
        <w:rPr>
          <w:rFonts w:hint="eastAsia"/>
          <w:lang w:eastAsia="zh-CN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1284"/>
        <w:gridCol w:w="1446"/>
        <w:gridCol w:w="1326"/>
        <w:gridCol w:w="1358"/>
        <w:gridCol w:w="17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列名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中文含义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类型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长度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)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允许为空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(Null)</w:t>
            </w:r>
          </w:p>
        </w:tc>
        <w:tc>
          <w:tcPr>
            <w:tcW w:w="142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是否主键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(Primary Key)</w:t>
            </w:r>
          </w:p>
        </w:tc>
        <w:tc>
          <w:tcPr>
            <w:tcW w:w="142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是否外键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(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若是则给出引用的表和列名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val="en-US" w:eastAsia="zh-CN"/>
              </w:rPr>
              <w:t>client_id</w:t>
            </w:r>
            <w:r>
              <w:rPr>
                <w:rFonts w:hint="eastAsia"/>
                <w:lang w:val="en-US" w:eastAsia="zh-CN"/>
              </w:rPr>
              <w:tab/>
            </w:r>
          </w:p>
        </w:tc>
        <w:tc>
          <w:tcPr>
            <w:tcW w:w="1420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val="en-US" w:eastAsia="zh-CN"/>
              </w:rPr>
              <w:t>客户身份证号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val="en-US" w:eastAsia="zh-CN"/>
              </w:rPr>
              <w:t>varchar(18)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client.client_id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val="en-US" w:eastAsia="zh-CN"/>
              </w:rPr>
              <w:t>loan_id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val="en-US" w:eastAsia="zh-CN"/>
              </w:rPr>
              <w:t>贷款号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val="en-US" w:eastAsia="zh-CN"/>
              </w:rPr>
              <w:t>varchar(10)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loan.loan_id</w:t>
            </w:r>
          </w:p>
        </w:tc>
      </w:tr>
    </w:tbl>
    <w:p>
      <w:pPr>
        <w:pStyle w:val="2"/>
        <w:rPr>
          <w:rFonts w:hint="eastAsia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 xml:space="preserve"> 贷款-客户(loan_client)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4 </w:t>
      </w:r>
      <w:r>
        <w:rPr>
          <w:rFonts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  <w:t>总结与体会</w:t>
      </w:r>
    </w:p>
    <w:p>
      <w:pPr>
        <w:keepNext w:val="0"/>
        <w:keepLines w:val="0"/>
        <w:widowControl/>
        <w:suppressLineNumbers w:val="0"/>
        <w:jc w:val="left"/>
        <w:rPr>
          <w:rFonts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  <w:t>仅仅通过一两次的需求理解很难做到完整的设计，需要多轮交流迭代才能做充分。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  <w:t>有些内容即使用概念模型也很难表达清楚，需要记录并以动态方式（存储过程）实现。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微软雅黑">
    <w:altName w:val="Droid Sans Fallback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D596CCC"/>
    <w:multiLevelType w:val="multilevel"/>
    <w:tmpl w:val="4D596CCC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53458260"/>
    <w:multiLevelType w:val="singleLevel"/>
    <w:tmpl w:val="534582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375DB4"/>
    <w:rsid w:val="001950B5"/>
    <w:rsid w:val="00857AD4"/>
    <w:rsid w:val="00B62750"/>
    <w:rsid w:val="00D451D3"/>
    <w:rsid w:val="01B32187"/>
    <w:rsid w:val="021179FE"/>
    <w:rsid w:val="022A4F3B"/>
    <w:rsid w:val="026E6DDD"/>
    <w:rsid w:val="0338662A"/>
    <w:rsid w:val="03815600"/>
    <w:rsid w:val="03892CDD"/>
    <w:rsid w:val="03A41F76"/>
    <w:rsid w:val="03B43C54"/>
    <w:rsid w:val="042A0CA0"/>
    <w:rsid w:val="048715F5"/>
    <w:rsid w:val="04896E34"/>
    <w:rsid w:val="04D27FF4"/>
    <w:rsid w:val="04E67580"/>
    <w:rsid w:val="051849A5"/>
    <w:rsid w:val="063D697C"/>
    <w:rsid w:val="068910B7"/>
    <w:rsid w:val="06BA23EE"/>
    <w:rsid w:val="06EF22A6"/>
    <w:rsid w:val="06F04422"/>
    <w:rsid w:val="07223DAF"/>
    <w:rsid w:val="075428ED"/>
    <w:rsid w:val="07687C6F"/>
    <w:rsid w:val="07C66F31"/>
    <w:rsid w:val="08884D72"/>
    <w:rsid w:val="088F7561"/>
    <w:rsid w:val="08997D49"/>
    <w:rsid w:val="08AF1947"/>
    <w:rsid w:val="097326EF"/>
    <w:rsid w:val="098F0CBF"/>
    <w:rsid w:val="0AAD4975"/>
    <w:rsid w:val="0B525E60"/>
    <w:rsid w:val="0C670BB6"/>
    <w:rsid w:val="0CCB5190"/>
    <w:rsid w:val="0D336E17"/>
    <w:rsid w:val="0D4330C4"/>
    <w:rsid w:val="0D922038"/>
    <w:rsid w:val="0DF5246C"/>
    <w:rsid w:val="0E1409F6"/>
    <w:rsid w:val="0E98231D"/>
    <w:rsid w:val="0F8629A5"/>
    <w:rsid w:val="0F8B629A"/>
    <w:rsid w:val="0F916755"/>
    <w:rsid w:val="0FD10BBE"/>
    <w:rsid w:val="0FEE65B5"/>
    <w:rsid w:val="0FF7502E"/>
    <w:rsid w:val="10307E88"/>
    <w:rsid w:val="108145F6"/>
    <w:rsid w:val="10B4760D"/>
    <w:rsid w:val="10E70B70"/>
    <w:rsid w:val="11856E09"/>
    <w:rsid w:val="11D37394"/>
    <w:rsid w:val="122E5E1C"/>
    <w:rsid w:val="12400194"/>
    <w:rsid w:val="12836DA7"/>
    <w:rsid w:val="12C766B5"/>
    <w:rsid w:val="13234F02"/>
    <w:rsid w:val="13514C00"/>
    <w:rsid w:val="13971191"/>
    <w:rsid w:val="14207EC4"/>
    <w:rsid w:val="142E3145"/>
    <w:rsid w:val="14714C4C"/>
    <w:rsid w:val="147815B3"/>
    <w:rsid w:val="14A90AE0"/>
    <w:rsid w:val="154075F9"/>
    <w:rsid w:val="15717015"/>
    <w:rsid w:val="159D4F84"/>
    <w:rsid w:val="162E556A"/>
    <w:rsid w:val="167B694C"/>
    <w:rsid w:val="17726EEA"/>
    <w:rsid w:val="177B6E27"/>
    <w:rsid w:val="17CF68BB"/>
    <w:rsid w:val="17D35235"/>
    <w:rsid w:val="17EE3867"/>
    <w:rsid w:val="18891D29"/>
    <w:rsid w:val="19BE166F"/>
    <w:rsid w:val="19CE12A0"/>
    <w:rsid w:val="1A37709D"/>
    <w:rsid w:val="1AC83294"/>
    <w:rsid w:val="1AD51D08"/>
    <w:rsid w:val="1B280C01"/>
    <w:rsid w:val="1B6543B7"/>
    <w:rsid w:val="1CF74542"/>
    <w:rsid w:val="1DC94880"/>
    <w:rsid w:val="1E295A02"/>
    <w:rsid w:val="1E682698"/>
    <w:rsid w:val="1E6835ED"/>
    <w:rsid w:val="1E95739B"/>
    <w:rsid w:val="1F3003B5"/>
    <w:rsid w:val="1F68751C"/>
    <w:rsid w:val="1F8B175D"/>
    <w:rsid w:val="1F8D5C33"/>
    <w:rsid w:val="1F8E473D"/>
    <w:rsid w:val="1FA827E9"/>
    <w:rsid w:val="1FE840C9"/>
    <w:rsid w:val="20924B8D"/>
    <w:rsid w:val="209314D4"/>
    <w:rsid w:val="21E6224A"/>
    <w:rsid w:val="227A34D9"/>
    <w:rsid w:val="22817DDE"/>
    <w:rsid w:val="22CA5962"/>
    <w:rsid w:val="232310DF"/>
    <w:rsid w:val="23B76FAB"/>
    <w:rsid w:val="23BF2B98"/>
    <w:rsid w:val="24C73F0C"/>
    <w:rsid w:val="25276A19"/>
    <w:rsid w:val="254B70B5"/>
    <w:rsid w:val="258A2FBE"/>
    <w:rsid w:val="260A69C7"/>
    <w:rsid w:val="26AF2076"/>
    <w:rsid w:val="26D57B6E"/>
    <w:rsid w:val="284C110C"/>
    <w:rsid w:val="285B2112"/>
    <w:rsid w:val="288C4FE2"/>
    <w:rsid w:val="29006A9A"/>
    <w:rsid w:val="290862B9"/>
    <w:rsid w:val="29147098"/>
    <w:rsid w:val="29A44CC0"/>
    <w:rsid w:val="29D70885"/>
    <w:rsid w:val="2A243588"/>
    <w:rsid w:val="2B206B0C"/>
    <w:rsid w:val="2B591A5F"/>
    <w:rsid w:val="2B802B0E"/>
    <w:rsid w:val="2BC31D57"/>
    <w:rsid w:val="2CD418C9"/>
    <w:rsid w:val="2CF03826"/>
    <w:rsid w:val="2D6054A7"/>
    <w:rsid w:val="2D722DB1"/>
    <w:rsid w:val="2E8A3FDD"/>
    <w:rsid w:val="2F261C20"/>
    <w:rsid w:val="2F350375"/>
    <w:rsid w:val="2FF907DD"/>
    <w:rsid w:val="30801AC4"/>
    <w:rsid w:val="30956157"/>
    <w:rsid w:val="3101183E"/>
    <w:rsid w:val="314B60B3"/>
    <w:rsid w:val="314D760D"/>
    <w:rsid w:val="314F5556"/>
    <w:rsid w:val="3168639F"/>
    <w:rsid w:val="317F19C3"/>
    <w:rsid w:val="31FE6654"/>
    <w:rsid w:val="320F1351"/>
    <w:rsid w:val="324E4703"/>
    <w:rsid w:val="325047A1"/>
    <w:rsid w:val="33533EA3"/>
    <w:rsid w:val="335452E3"/>
    <w:rsid w:val="337722BD"/>
    <w:rsid w:val="351277B3"/>
    <w:rsid w:val="35AD1993"/>
    <w:rsid w:val="35BB1164"/>
    <w:rsid w:val="361B0E01"/>
    <w:rsid w:val="363807BF"/>
    <w:rsid w:val="365F2302"/>
    <w:rsid w:val="367A2AFD"/>
    <w:rsid w:val="36D23DC7"/>
    <w:rsid w:val="36D50FC4"/>
    <w:rsid w:val="37132821"/>
    <w:rsid w:val="37A37B32"/>
    <w:rsid w:val="37C141B0"/>
    <w:rsid w:val="384318BF"/>
    <w:rsid w:val="386118B1"/>
    <w:rsid w:val="3869495B"/>
    <w:rsid w:val="388B19B5"/>
    <w:rsid w:val="39082794"/>
    <w:rsid w:val="398B6CEA"/>
    <w:rsid w:val="398C4792"/>
    <w:rsid w:val="39C10289"/>
    <w:rsid w:val="3AB876DB"/>
    <w:rsid w:val="3ABB46D0"/>
    <w:rsid w:val="3AEA07FC"/>
    <w:rsid w:val="3B4C6D41"/>
    <w:rsid w:val="3BDD1C1B"/>
    <w:rsid w:val="3C5C1231"/>
    <w:rsid w:val="3D33720D"/>
    <w:rsid w:val="3D595AD0"/>
    <w:rsid w:val="3D7524BF"/>
    <w:rsid w:val="3D7D3613"/>
    <w:rsid w:val="3D7D3B8B"/>
    <w:rsid w:val="3DAB11B0"/>
    <w:rsid w:val="3E007B0F"/>
    <w:rsid w:val="3E086698"/>
    <w:rsid w:val="3E1B0490"/>
    <w:rsid w:val="3E6928C7"/>
    <w:rsid w:val="3E74225D"/>
    <w:rsid w:val="3ED47ABD"/>
    <w:rsid w:val="3EE8018C"/>
    <w:rsid w:val="3F277D00"/>
    <w:rsid w:val="404D4928"/>
    <w:rsid w:val="407031F4"/>
    <w:rsid w:val="40E23A1F"/>
    <w:rsid w:val="40FF27BA"/>
    <w:rsid w:val="411917F4"/>
    <w:rsid w:val="41ED17A8"/>
    <w:rsid w:val="423129DF"/>
    <w:rsid w:val="424B2B9B"/>
    <w:rsid w:val="42581DDE"/>
    <w:rsid w:val="42604E5E"/>
    <w:rsid w:val="42630A1E"/>
    <w:rsid w:val="42D03B4E"/>
    <w:rsid w:val="42D5244C"/>
    <w:rsid w:val="43E97C64"/>
    <w:rsid w:val="43EB1EBD"/>
    <w:rsid w:val="448273E4"/>
    <w:rsid w:val="44DA6A6B"/>
    <w:rsid w:val="46001EF7"/>
    <w:rsid w:val="46065C8C"/>
    <w:rsid w:val="473D3E13"/>
    <w:rsid w:val="474918D0"/>
    <w:rsid w:val="47741147"/>
    <w:rsid w:val="48E07873"/>
    <w:rsid w:val="49091F2D"/>
    <w:rsid w:val="498E0956"/>
    <w:rsid w:val="49FD1AE1"/>
    <w:rsid w:val="4A4462D6"/>
    <w:rsid w:val="4A635BBB"/>
    <w:rsid w:val="4A9D188A"/>
    <w:rsid w:val="4B023B07"/>
    <w:rsid w:val="4B966CAF"/>
    <w:rsid w:val="4BCE14DD"/>
    <w:rsid w:val="4C6D20D1"/>
    <w:rsid w:val="4D5419FA"/>
    <w:rsid w:val="4D6C4C3E"/>
    <w:rsid w:val="4D741030"/>
    <w:rsid w:val="4DBC35DF"/>
    <w:rsid w:val="4DC55F5C"/>
    <w:rsid w:val="4DDF1AE9"/>
    <w:rsid w:val="4F0C78AF"/>
    <w:rsid w:val="4F660E4F"/>
    <w:rsid w:val="4F932AC0"/>
    <w:rsid w:val="4FF40956"/>
    <w:rsid w:val="50294D88"/>
    <w:rsid w:val="504C1CCE"/>
    <w:rsid w:val="505345EA"/>
    <w:rsid w:val="506364FF"/>
    <w:rsid w:val="50D0094C"/>
    <w:rsid w:val="5160682D"/>
    <w:rsid w:val="516E79EA"/>
    <w:rsid w:val="52B94DF7"/>
    <w:rsid w:val="53715789"/>
    <w:rsid w:val="539A6209"/>
    <w:rsid w:val="53ED1DDF"/>
    <w:rsid w:val="53EF3F58"/>
    <w:rsid w:val="544C57DE"/>
    <w:rsid w:val="54CC3235"/>
    <w:rsid w:val="550565D4"/>
    <w:rsid w:val="55F80501"/>
    <w:rsid w:val="562B40AB"/>
    <w:rsid w:val="56B17176"/>
    <w:rsid w:val="56C975C8"/>
    <w:rsid w:val="57954D8C"/>
    <w:rsid w:val="57B75291"/>
    <w:rsid w:val="57D62633"/>
    <w:rsid w:val="57F537E4"/>
    <w:rsid w:val="58786083"/>
    <w:rsid w:val="58B53FFD"/>
    <w:rsid w:val="58C521AF"/>
    <w:rsid w:val="59187A1D"/>
    <w:rsid w:val="59195066"/>
    <w:rsid w:val="594F6E76"/>
    <w:rsid w:val="5A2E5F69"/>
    <w:rsid w:val="5A7D7B7A"/>
    <w:rsid w:val="5AA351E6"/>
    <w:rsid w:val="5AF812E0"/>
    <w:rsid w:val="5B675952"/>
    <w:rsid w:val="5B801186"/>
    <w:rsid w:val="5BF92507"/>
    <w:rsid w:val="5C5E371F"/>
    <w:rsid w:val="5C901728"/>
    <w:rsid w:val="5D340AA1"/>
    <w:rsid w:val="5D4E6EAC"/>
    <w:rsid w:val="5D614D42"/>
    <w:rsid w:val="5DA701B9"/>
    <w:rsid w:val="5E85096B"/>
    <w:rsid w:val="5EAA07CA"/>
    <w:rsid w:val="5EF54F49"/>
    <w:rsid w:val="5F551A5D"/>
    <w:rsid w:val="5F603AC2"/>
    <w:rsid w:val="60084BEC"/>
    <w:rsid w:val="60CD6F8F"/>
    <w:rsid w:val="61094376"/>
    <w:rsid w:val="6121375D"/>
    <w:rsid w:val="616710AC"/>
    <w:rsid w:val="61954725"/>
    <w:rsid w:val="61C64CD9"/>
    <w:rsid w:val="61C97908"/>
    <w:rsid w:val="624D1E50"/>
    <w:rsid w:val="62A2751C"/>
    <w:rsid w:val="62A3789C"/>
    <w:rsid w:val="62D8112E"/>
    <w:rsid w:val="630442B5"/>
    <w:rsid w:val="63506D9A"/>
    <w:rsid w:val="63671801"/>
    <w:rsid w:val="63750765"/>
    <w:rsid w:val="63F73101"/>
    <w:rsid w:val="643E1D1A"/>
    <w:rsid w:val="643F3FAF"/>
    <w:rsid w:val="656B0071"/>
    <w:rsid w:val="657D254E"/>
    <w:rsid w:val="65D46247"/>
    <w:rsid w:val="660F20DE"/>
    <w:rsid w:val="66183441"/>
    <w:rsid w:val="66753EF4"/>
    <w:rsid w:val="67226E55"/>
    <w:rsid w:val="67A413D4"/>
    <w:rsid w:val="67B57CC9"/>
    <w:rsid w:val="67C73559"/>
    <w:rsid w:val="68387D65"/>
    <w:rsid w:val="685567E0"/>
    <w:rsid w:val="68E77876"/>
    <w:rsid w:val="69DA57C5"/>
    <w:rsid w:val="6A28608A"/>
    <w:rsid w:val="6AB62858"/>
    <w:rsid w:val="6B1E0F9C"/>
    <w:rsid w:val="6B4C17C5"/>
    <w:rsid w:val="6B642B64"/>
    <w:rsid w:val="6BE94A51"/>
    <w:rsid w:val="6BF25D41"/>
    <w:rsid w:val="6C2F15A9"/>
    <w:rsid w:val="6C3E209E"/>
    <w:rsid w:val="6C4C4C1E"/>
    <w:rsid w:val="6D160389"/>
    <w:rsid w:val="6D375DB4"/>
    <w:rsid w:val="6D3F4F0E"/>
    <w:rsid w:val="6D792DBA"/>
    <w:rsid w:val="6D943EDD"/>
    <w:rsid w:val="6E5A6ED5"/>
    <w:rsid w:val="6E63661D"/>
    <w:rsid w:val="6F004DE1"/>
    <w:rsid w:val="6FAB0599"/>
    <w:rsid w:val="7016394C"/>
    <w:rsid w:val="708C5B7E"/>
    <w:rsid w:val="709A3308"/>
    <w:rsid w:val="70A34627"/>
    <w:rsid w:val="70A408FA"/>
    <w:rsid w:val="70CE065C"/>
    <w:rsid w:val="70EC14E6"/>
    <w:rsid w:val="713E0FAB"/>
    <w:rsid w:val="71C74CFB"/>
    <w:rsid w:val="71DE66A3"/>
    <w:rsid w:val="72350F67"/>
    <w:rsid w:val="724F4761"/>
    <w:rsid w:val="730C2F6D"/>
    <w:rsid w:val="73D31750"/>
    <w:rsid w:val="742F0A3C"/>
    <w:rsid w:val="75E94CF3"/>
    <w:rsid w:val="76221FD4"/>
    <w:rsid w:val="76B807C3"/>
    <w:rsid w:val="7703356E"/>
    <w:rsid w:val="771B1FF8"/>
    <w:rsid w:val="774730E9"/>
    <w:rsid w:val="77742FAD"/>
    <w:rsid w:val="77996839"/>
    <w:rsid w:val="77B91110"/>
    <w:rsid w:val="78D93CB9"/>
    <w:rsid w:val="79462067"/>
    <w:rsid w:val="7A102B3D"/>
    <w:rsid w:val="7A4300A7"/>
    <w:rsid w:val="7AF95D28"/>
    <w:rsid w:val="7B136150"/>
    <w:rsid w:val="7B845591"/>
    <w:rsid w:val="7C4D34E5"/>
    <w:rsid w:val="7C742A2B"/>
    <w:rsid w:val="7D6508C1"/>
    <w:rsid w:val="7DB97D35"/>
    <w:rsid w:val="7DE55796"/>
    <w:rsid w:val="7DED4EF9"/>
    <w:rsid w:val="7E1E3921"/>
    <w:rsid w:val="7E6D733B"/>
    <w:rsid w:val="7E74391E"/>
    <w:rsid w:val="7EB30A84"/>
    <w:rsid w:val="7EF61B6E"/>
    <w:rsid w:val="7F007624"/>
    <w:rsid w:val="7F713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Office_11.1.0.10976_F1E327BC-269C-435d-A152-05C5408002CA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2022-04-16T14:12:00Z</dcterms:created>
  <dc:creator>小李飞刀</dc:creator>
  <cp:lastModifiedBy>小李飞刀</cp:lastModifiedBy>
  <dcterms:modified xsi:type="dcterms:W3CDTF">2022-04-30T18:56:52Z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2052-11.1.0.10976</vt:lpwstr>
  </property>
  <property fmtid="{D5CDD505-2E9C-101B-9397-08002B2CF9AE}" pid="3" name="ICV">
    <vt:lpwstr>88DB0C2793B34EC7AA065CCEF62139B5</vt:lpwstr>
  </property>
</Properties>
</file>