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A3" w:rsidRPr="002608AC" w:rsidRDefault="00170BE1" w:rsidP="00FF5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8AC">
        <w:rPr>
          <w:rFonts w:ascii="Times New Roman" w:hAnsi="Times New Roman" w:cs="Times New Roman"/>
          <w:sz w:val="28"/>
          <w:szCs w:val="28"/>
        </w:rPr>
        <w:t>Учреждение образования «</w:t>
      </w:r>
      <w:r w:rsidR="00FF53A3" w:rsidRPr="002608AC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университет»</w:t>
      </w:r>
    </w:p>
    <w:p w:rsidR="00FF53A3" w:rsidRPr="002608AC" w:rsidRDefault="00FF53A3" w:rsidP="00FF5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8AC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инфо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рмационных систем и технологий</w:t>
      </w:r>
    </w:p>
    <w:p w:rsidR="00FF53A3" w:rsidRDefault="00FF53A3" w:rsidP="00FF53A3">
      <w:pPr>
        <w:jc w:val="center"/>
      </w:pPr>
    </w:p>
    <w:p w:rsidR="00FF53A3" w:rsidRDefault="00FF53A3" w:rsidP="00FF53A3">
      <w:pPr>
        <w:jc w:val="center"/>
      </w:pPr>
    </w:p>
    <w:p w:rsidR="00FF53A3" w:rsidRDefault="00FF53A3" w:rsidP="00FF53A3">
      <w:pPr>
        <w:jc w:val="center"/>
      </w:pPr>
    </w:p>
    <w:p w:rsidR="00FF53A3" w:rsidRDefault="00FF53A3" w:rsidP="00FF53A3">
      <w:pPr>
        <w:jc w:val="center"/>
      </w:pPr>
    </w:p>
    <w:p w:rsidR="00FF53A3" w:rsidRDefault="00FF53A3" w:rsidP="00FF53A3">
      <w:pPr>
        <w:jc w:val="center"/>
      </w:pPr>
    </w:p>
    <w:p w:rsidR="00FF53A3" w:rsidRDefault="00FF53A3" w:rsidP="00FF53A3">
      <w:pPr>
        <w:jc w:val="center"/>
      </w:pPr>
    </w:p>
    <w:p w:rsidR="00FF53A3" w:rsidRDefault="00FF53A3" w:rsidP="00A11CB1"/>
    <w:p w:rsidR="00FF53A3" w:rsidRDefault="00FF53A3" w:rsidP="00FF53A3">
      <w:pPr>
        <w:jc w:val="center"/>
      </w:pPr>
    </w:p>
    <w:p w:rsidR="00FF53A3" w:rsidRPr="00C720CE" w:rsidRDefault="00FF53A3" w:rsidP="008D651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F53A3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8D6519" w:rsidRPr="00C720CE">
        <w:rPr>
          <w:rFonts w:ascii="Times New Roman" w:hAnsi="Times New Roman" w:cs="Times New Roman"/>
          <w:sz w:val="32"/>
          <w:szCs w:val="32"/>
        </w:rPr>
        <w:t xml:space="preserve"> </w:t>
      </w:r>
      <w:r w:rsidR="00F05512">
        <w:rPr>
          <w:rFonts w:ascii="Times New Roman" w:hAnsi="Times New Roman" w:cs="Times New Roman"/>
          <w:sz w:val="32"/>
          <w:szCs w:val="32"/>
        </w:rPr>
        <w:t>№6</w:t>
      </w:r>
    </w:p>
    <w:p w:rsidR="00FF53A3" w:rsidRPr="00170BE1" w:rsidRDefault="00F05512" w:rsidP="00FF53A3">
      <w:pPr>
        <w:jc w:val="center"/>
      </w:pPr>
      <w:r>
        <w:rPr>
          <w:rFonts w:ascii="Times New Roman" w:hAnsi="Times New Roman" w:cs="Times New Roman"/>
          <w:sz w:val="32"/>
          <w:szCs w:val="32"/>
        </w:rPr>
        <w:t>Метод Лемпеля-Зива</w:t>
      </w:r>
    </w:p>
    <w:p w:rsidR="00FF53A3" w:rsidRDefault="00FF53A3" w:rsidP="00FF53A3">
      <w:pPr>
        <w:jc w:val="center"/>
      </w:pPr>
    </w:p>
    <w:p w:rsidR="00FF53A3" w:rsidRDefault="00FF53A3" w:rsidP="00FF53A3">
      <w:pPr>
        <w:jc w:val="center"/>
      </w:pPr>
    </w:p>
    <w:p w:rsidR="00FF53A3" w:rsidRDefault="00FF53A3" w:rsidP="00FF53A3">
      <w:pPr>
        <w:jc w:val="center"/>
      </w:pPr>
    </w:p>
    <w:p w:rsidR="008D6519" w:rsidRDefault="008D6519" w:rsidP="00FF53A3">
      <w:pPr>
        <w:jc w:val="center"/>
      </w:pPr>
    </w:p>
    <w:p w:rsidR="008D6519" w:rsidRDefault="008D6519" w:rsidP="00FF53A3">
      <w:pPr>
        <w:jc w:val="center"/>
      </w:pPr>
    </w:p>
    <w:p w:rsidR="008D6519" w:rsidRDefault="008D6519" w:rsidP="00FF53A3">
      <w:pPr>
        <w:jc w:val="center"/>
      </w:pPr>
    </w:p>
    <w:p w:rsidR="008D6519" w:rsidRPr="00624B7C" w:rsidRDefault="008D6519" w:rsidP="00FF53A3">
      <w:pPr>
        <w:jc w:val="center"/>
      </w:pPr>
    </w:p>
    <w:p w:rsidR="00FF53A3" w:rsidRPr="002608AC" w:rsidRDefault="008D6519" w:rsidP="009317C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317C2" w:rsidRPr="009317C2">
        <w:rPr>
          <w:rFonts w:ascii="Times New Roman" w:hAnsi="Times New Roman" w:cs="Times New Roman"/>
          <w:sz w:val="28"/>
          <w:szCs w:val="28"/>
        </w:rPr>
        <w:t>а</w:t>
      </w:r>
      <w:r w:rsidR="00FF53A3" w:rsidRPr="002608AC">
        <w:rPr>
          <w:rFonts w:ascii="Times New Roman" w:hAnsi="Times New Roman" w:cs="Times New Roman"/>
          <w:sz w:val="28"/>
          <w:szCs w:val="28"/>
        </w:rPr>
        <w:t>:</w:t>
      </w:r>
      <w:r w:rsidR="009317C2">
        <w:rPr>
          <w:rFonts w:ascii="Times New Roman" w:hAnsi="Times New Roman" w:cs="Times New Roman"/>
          <w:sz w:val="28"/>
          <w:szCs w:val="28"/>
        </w:rPr>
        <w:t xml:space="preserve"> Михнюк А.В.</w:t>
      </w:r>
    </w:p>
    <w:p w:rsidR="00E26190" w:rsidRPr="00E26190" w:rsidRDefault="009317C2" w:rsidP="009317C2">
      <w:pPr>
        <w:spacing w:after="0" w:line="240" w:lineRule="auto"/>
        <w:ind w:left="5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26190" w:rsidRPr="00E26190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E26190" w:rsidRPr="00E26190">
        <w:rPr>
          <w:rFonts w:ascii="Times New Roman" w:hAnsi="Times New Roman" w:cs="Times New Roman"/>
          <w:sz w:val="28"/>
          <w:szCs w:val="28"/>
        </w:rPr>
        <w:t>Шиман</w:t>
      </w:r>
      <w:proofErr w:type="spellEnd"/>
      <w:r w:rsidR="00E26190" w:rsidRPr="00E26190"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FF53A3" w:rsidRDefault="00FF53A3" w:rsidP="00FF53A3">
      <w:pPr>
        <w:jc w:val="center"/>
      </w:pPr>
    </w:p>
    <w:p w:rsidR="00FF53A3" w:rsidRDefault="00FF53A3" w:rsidP="00FF53A3">
      <w:pPr>
        <w:jc w:val="center"/>
      </w:pPr>
    </w:p>
    <w:p w:rsidR="00FF53A3" w:rsidRDefault="00FF53A3" w:rsidP="00FF53A3">
      <w:pPr>
        <w:jc w:val="center"/>
      </w:pPr>
    </w:p>
    <w:p w:rsidR="005406C6" w:rsidRDefault="00FF53A3" w:rsidP="005406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Минск, 201</w:t>
      </w:r>
      <w:r w:rsidR="00AC3997">
        <w:rPr>
          <w:rFonts w:ascii="Times New Roman" w:hAnsi="Times New Roman" w:cs="Times New Roman"/>
          <w:sz w:val="28"/>
          <w:szCs w:val="28"/>
        </w:rPr>
        <w:t>7</w:t>
      </w:r>
      <w:r w:rsidR="00926657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b/>
          <w:bCs/>
        </w:rPr>
        <w:id w:val="373190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26657" w:rsidRPr="00DA5E83" w:rsidRDefault="00926657" w:rsidP="00873582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A5E83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2065C" w:rsidRPr="0002065C" w:rsidRDefault="00D51B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2065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26657" w:rsidRPr="000206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065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4428069" w:history="1">
            <w:r w:rsidR="0002065C" w:rsidRPr="000206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2065C"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065C"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065C"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_Toc484428069 \h </w:instrText>
            </w:r>
            <w:r w:rsidR="0002065C"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065C"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065C"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065C"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65C" w:rsidRPr="0002065C" w:rsidRDefault="000206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428070" w:history="1">
            <w:r w:rsidRPr="000206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Теоретическое введение</w:t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_Toc484428070 \h </w:instrText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65C" w:rsidRPr="0002065C" w:rsidRDefault="000206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428071" w:history="1">
            <w:r w:rsidRPr="0002065C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Программная реализация</w:t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_Toc484428071 \h </w:instrText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65C" w:rsidRPr="0002065C" w:rsidRDefault="000206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428072" w:history="1">
            <w:r w:rsidRPr="0002065C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Вывод</w:t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_Toc484428072 \h </w:instrText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206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657" w:rsidRDefault="00D51B14" w:rsidP="00873582">
          <w:pPr>
            <w:spacing w:after="0" w:line="240" w:lineRule="auto"/>
            <w:jc w:val="both"/>
          </w:pPr>
          <w:r w:rsidRPr="0002065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26657" w:rsidRDefault="00926657">
      <w:pPr>
        <w:rPr>
          <w:rFonts w:ascii="Times New Roman" w:hAnsi="Times New Roman" w:cs="Times New Roman"/>
          <w:b/>
          <w:sz w:val="28"/>
          <w:szCs w:val="28"/>
        </w:rPr>
      </w:pPr>
    </w:p>
    <w:p w:rsidR="00926657" w:rsidRPr="007713C0" w:rsidRDefault="009266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A36BF" w:rsidRPr="00926657" w:rsidRDefault="00DA5E83" w:rsidP="00DB334C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484428069"/>
      <w:r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1"/>
    </w:p>
    <w:p w:rsidR="003A1F29" w:rsidRPr="00D94F3C" w:rsidRDefault="003A1F29" w:rsidP="003A1F29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D94F3C" w:rsidRPr="00D94F3C">
        <w:rPr>
          <w:rFonts w:ascii="Times New Roman" w:hAnsi="Times New Roman" w:cs="Times New Roman"/>
          <w:sz w:val="28"/>
          <w:szCs w:val="28"/>
        </w:rPr>
        <w:t xml:space="preserve">В ходе лабораторной </w:t>
      </w:r>
      <w:r w:rsidR="00624B7C">
        <w:rPr>
          <w:rFonts w:ascii="Times New Roman" w:hAnsi="Times New Roman" w:cs="Times New Roman"/>
          <w:sz w:val="28"/>
          <w:szCs w:val="28"/>
        </w:rPr>
        <w:t>работы необходимо</w:t>
      </w:r>
      <w:r w:rsidR="00D94F3C" w:rsidRPr="00D94F3C">
        <w:rPr>
          <w:rFonts w:ascii="Times New Roman" w:hAnsi="Times New Roman" w:cs="Times New Roman"/>
          <w:sz w:val="28"/>
          <w:szCs w:val="28"/>
        </w:rPr>
        <w:t xml:space="preserve"> реализовать алгоритма </w:t>
      </w:r>
      <w:r w:rsidR="00F05512">
        <w:rPr>
          <w:rFonts w:ascii="Times New Roman" w:hAnsi="Times New Roman" w:cs="Times New Roman"/>
          <w:sz w:val="28"/>
          <w:szCs w:val="28"/>
        </w:rPr>
        <w:t>Лемпеля-Зива</w:t>
      </w:r>
      <w:r w:rsidR="00D94F3C" w:rsidRPr="00D94F3C">
        <w:rPr>
          <w:rFonts w:ascii="Times New Roman" w:hAnsi="Times New Roman" w:cs="Times New Roman"/>
          <w:sz w:val="28"/>
          <w:szCs w:val="28"/>
        </w:rPr>
        <w:t>.</w:t>
      </w:r>
      <w:r w:rsidRPr="00D94F3C">
        <w:rPr>
          <w:rFonts w:ascii="Times New Roman" w:hAnsi="Times New Roman" w:cs="Times New Roman"/>
          <w:sz w:val="28"/>
          <w:szCs w:val="28"/>
        </w:rPr>
        <w:br w:type="page"/>
      </w:r>
    </w:p>
    <w:p w:rsidR="00DE4E6E" w:rsidRDefault="00DA5E83" w:rsidP="00DB334C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484428070"/>
      <w:r>
        <w:rPr>
          <w:rFonts w:ascii="Times New Roman" w:hAnsi="Times New Roman" w:cs="Times New Roman"/>
          <w:color w:val="auto"/>
        </w:rPr>
        <w:lastRenderedPageBreak/>
        <w:t>Теоретическое введение</w:t>
      </w:r>
      <w:bookmarkEnd w:id="2"/>
    </w:p>
    <w:p w:rsidR="00F05512" w:rsidRPr="00F05512" w:rsidRDefault="00F05512" w:rsidP="00F05512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512">
        <w:rPr>
          <w:rFonts w:ascii="Times New Roman" w:hAnsi="Times New Roman" w:cs="Times New Roman"/>
          <w:sz w:val="28"/>
          <w:szCs w:val="28"/>
        </w:rPr>
        <w:t>До появления метода, описанного в 1977 г. Лемпелем и Зивом (</w:t>
      </w:r>
      <w:proofErr w:type="spellStart"/>
      <w:r w:rsidRPr="00F05512">
        <w:rPr>
          <w:rFonts w:ascii="Times New Roman" w:hAnsi="Times New Roman" w:cs="Times New Roman"/>
          <w:sz w:val="28"/>
          <w:szCs w:val="28"/>
        </w:rPr>
        <w:t>Lempel</w:t>
      </w:r>
      <w:proofErr w:type="spellEnd"/>
      <w:r w:rsidRPr="00F055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512">
        <w:rPr>
          <w:rFonts w:ascii="Times New Roman" w:hAnsi="Times New Roman" w:cs="Times New Roman"/>
          <w:sz w:val="28"/>
          <w:szCs w:val="28"/>
        </w:rPr>
        <w:t>Ziv</w:t>
      </w:r>
      <w:proofErr w:type="spellEnd"/>
      <w:r w:rsidRPr="00F05512">
        <w:rPr>
          <w:rFonts w:ascii="Times New Roman" w:hAnsi="Times New Roman" w:cs="Times New Roman"/>
          <w:sz w:val="28"/>
          <w:szCs w:val="28"/>
        </w:rPr>
        <w:t>), все методы были в основном статическими. Важнейшей особенностью метода Лемпеля – Зива было то, что не требуется передавать словарь, создаваемый под каждый документ. Этот словарь формально становится частью сжатой информации. Сейчас созданы и составляют основу всех известных компьютерных архиваторов многочисленные модификации первоначального метода, известного как LZ77. Основой метода является поиск комбинаций, которые уже встречались, и замена того повтора на комбинации символов (p, q), где p – индекс начала комбинации в передаваемом документе, а q – длина э</w:t>
      </w:r>
      <w:r>
        <w:rPr>
          <w:rFonts w:ascii="Times New Roman" w:hAnsi="Times New Roman" w:cs="Times New Roman"/>
          <w:sz w:val="28"/>
          <w:szCs w:val="28"/>
        </w:rPr>
        <w:t xml:space="preserve">той повторяющейся комбинации.  </w:t>
      </w:r>
    </w:p>
    <w:p w:rsidR="00F05512" w:rsidRDefault="00F05512" w:rsidP="00F05512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512">
        <w:rPr>
          <w:rFonts w:ascii="Times New Roman" w:hAnsi="Times New Roman" w:cs="Times New Roman"/>
          <w:sz w:val="28"/>
          <w:szCs w:val="28"/>
        </w:rPr>
        <w:t xml:space="preserve">Преобразование информации заключается в «прохождении» текста через два окна и параллельном анализе символов с текущим словарем. Как правило, n (общая длина двух окон, называемых буферами) составляет и тысячи символов. Окно 02 – буфер данных, в него «въезжают» данные (исходный текст), которые нужно сжимать, кодировать. Далее эти данные «въезжают» в окно 01 – словарь. Преобразование осуществляется по принципу размещения и передачи исходного сообщения через буфер, который делится на две части: буфер данных (буфер кодирования) и словарь. </w:t>
      </w:r>
    </w:p>
    <w:p w:rsidR="00F05512" w:rsidRDefault="00F05512" w:rsidP="00F05512">
      <w:pPr>
        <w:pStyle w:val="ab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5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состоит в том, чтобы выявить в тексте повторяющиеся комбинации. Анализируемые данные находятся в буфере кодирования, а обнаруженные ранее повторения – в словаре. Найденный повторяющийся ряд символов в буфере данных заменяется в основном парой (p, q) символов. Кроме этого, к данной паре добавляется еще один символ (</w:t>
      </w:r>
      <w:proofErr w:type="spellStart"/>
      <w:r w:rsidRPr="00F055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сi</w:t>
      </w:r>
      <w:proofErr w:type="spellEnd"/>
      <w:r w:rsidRPr="00F055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который является частью потока </w:t>
      </w:r>
      <w:proofErr w:type="spellStart"/>
      <w:r w:rsidRPr="00F055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Xk</w:t>
      </w:r>
      <w:proofErr w:type="spellEnd"/>
      <w:r w:rsidRPr="00F055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следует за найденным повторением в буфере данных. Буфер работает по принципу регистра сдвига.</w:t>
      </w:r>
    </w:p>
    <w:p w:rsidR="00F2471E" w:rsidRPr="0016522E" w:rsidRDefault="00F05512" w:rsidP="00F05512">
      <w:pPr>
        <w:pStyle w:val="ab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5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Результатом преобразования (декомпрессии) является сдвигаемое содержимое словаря.</w:t>
      </w:r>
      <w:r w:rsidR="00F2471E" w:rsidRPr="00165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F53A3" w:rsidRPr="00926657" w:rsidRDefault="00DB334C" w:rsidP="00DB33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" w:name="_Toc484428071"/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Программная реализация</w:t>
      </w:r>
      <w:bookmarkEnd w:id="3"/>
    </w:p>
    <w:p w:rsidR="00BB6E13" w:rsidRDefault="00435196" w:rsidP="003779C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Программное средство, которое </w:t>
      </w:r>
      <w:r w:rsidR="00B55E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реализует</w:t>
      </w:r>
      <w:r w:rsidR="007D1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</w:t>
      </w:r>
      <w:r w:rsidR="00B55E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сжатия</w:t>
      </w:r>
      <w:r w:rsidR="007D1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80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Лемпель</w:t>
      </w:r>
      <w:r w:rsidR="00377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-Зива</w:t>
      </w:r>
      <w:r w:rsidR="00F2471E" w:rsidRPr="00F247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была написана на языке </w:t>
      </w:r>
      <w:r w:rsidR="00F2471E" w:rsidRPr="00F247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7D1AB5" w:rsidRPr="007D1AB5">
        <w:rPr>
          <w:rFonts w:ascii="Times New Roman" w:eastAsia="Times New Roman" w:hAnsi="Times New Roman"/>
          <w:sz w:val="28"/>
          <w:szCs w:val="28"/>
        </w:rPr>
        <w:t>#</w:t>
      </w:r>
      <w:r w:rsidR="0016522E">
        <w:rPr>
          <w:rFonts w:ascii="Times New Roman" w:eastAsia="Times New Roman" w:hAnsi="Times New Roman"/>
          <w:sz w:val="28"/>
          <w:szCs w:val="28"/>
        </w:rPr>
        <w:t>.</w:t>
      </w:r>
      <w:r w:rsidR="0016522E" w:rsidRPr="0016522E">
        <w:rPr>
          <w:rFonts w:ascii="Times New Roman" w:eastAsia="Times New Roman" w:hAnsi="Times New Roman"/>
          <w:sz w:val="28"/>
          <w:szCs w:val="28"/>
        </w:rPr>
        <w:t xml:space="preserve"> </w:t>
      </w:r>
      <w:r w:rsidR="00F73C12">
        <w:rPr>
          <w:rFonts w:ascii="Times New Roman" w:eastAsia="Times New Roman" w:hAnsi="Times New Roman"/>
          <w:sz w:val="28"/>
          <w:szCs w:val="28"/>
        </w:rPr>
        <w:t>Для начала работы необходимо ввести исходное сообщение, длину словаря и длину буфера, после чего нажать кнопку «Выполнить сжатие», рисунок 1.</w:t>
      </w:r>
    </w:p>
    <w:p w:rsidR="00F23ACF" w:rsidRDefault="00F73C12" w:rsidP="007C70E1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8B4952" wp14:editId="33BB8A87">
            <wp:extent cx="3359888" cy="29625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494" cy="2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CF" w:rsidRDefault="00F23ACF" w:rsidP="00F23ACF">
      <w:pPr>
        <w:shd w:val="clear" w:color="auto" w:fill="FFFFFF"/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Рисунок 1 – Прямое преобразование</w:t>
      </w:r>
    </w:p>
    <w:p w:rsidR="00F23ACF" w:rsidRPr="00F73C12" w:rsidRDefault="00F73C12" w:rsidP="00F23ACF">
      <w:pPr>
        <w:pStyle w:val="ab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Обратное преобразование продемонстрировано на рисунке 2. Передается результат сжатия, который заполнен триадами. После нажатия кнопки «Восстановить» происходит восстановление сообщения, согласно полученной триаде.</w:t>
      </w:r>
    </w:p>
    <w:p w:rsidR="00F23ACF" w:rsidRDefault="00F73C12" w:rsidP="007C70E1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5F2AE6" wp14:editId="1E939131">
            <wp:extent cx="3067154" cy="30515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488" cy="30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CF" w:rsidRDefault="00F23ACF" w:rsidP="00F23ACF">
      <w:pPr>
        <w:shd w:val="clear" w:color="auto" w:fill="FFFFFF"/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Рисунок 2 – Обратное преобразование</w:t>
      </w:r>
    </w:p>
    <w:p w:rsidR="007C70E1" w:rsidRDefault="007C70E1" w:rsidP="007C70E1">
      <w:pPr>
        <w:shd w:val="clear" w:color="auto" w:fill="FFFFFF"/>
        <w:spacing w:after="160" w:line="240" w:lineRule="auto"/>
        <w:ind w:firstLine="709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lastRenderedPageBreak/>
        <w:t xml:space="preserve">Изменение последовательности </w:t>
      </w:r>
      <w:r w:rsidR="00377860">
        <w:rPr>
          <w:rFonts w:ascii="Times New Roman" w:eastAsia="Times New Roman" w:hAnsi="Times New Roman" w:cs="Times New Roman"/>
          <w:sz w:val="28"/>
          <w:lang w:eastAsia="ru-RU"/>
        </w:rPr>
        <w:t>показано на рисунке 3</w:t>
      </w:r>
      <w:r w:rsidR="00F73C12">
        <w:rPr>
          <w:rFonts w:ascii="Times New Roman" w:eastAsia="Times New Roman" w:hAnsi="Times New Roman" w:cs="Times New Roman"/>
          <w:sz w:val="28"/>
          <w:lang w:eastAsia="ru-RU"/>
        </w:rPr>
        <w:t>:</w:t>
      </w:r>
    </w:p>
    <w:p w:rsidR="007C70E1" w:rsidRPr="005076E3" w:rsidRDefault="00F73C12" w:rsidP="00F73C12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98C3E80" wp14:editId="5C447545">
            <wp:extent cx="3743325" cy="3724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E1" w:rsidRDefault="007C70E1" w:rsidP="007C70E1">
      <w:pPr>
        <w:shd w:val="clear" w:color="auto" w:fill="FFFFFF"/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Рисунок 3 – </w:t>
      </w:r>
      <w:r w:rsidR="005076E3">
        <w:rPr>
          <w:rFonts w:ascii="Times New Roman" w:eastAsia="Times New Roman" w:hAnsi="Times New Roman" w:cs="Times New Roman"/>
          <w:lang w:eastAsia="ru-RU"/>
        </w:rPr>
        <w:t>Изменение последовательности</w:t>
      </w:r>
    </w:p>
    <w:p w:rsidR="00F73C12" w:rsidRPr="00F73C12" w:rsidRDefault="00F73C12" w:rsidP="00F73C12">
      <w:pPr>
        <w:shd w:val="clear" w:color="auto" w:fill="FFFFFF"/>
        <w:spacing w:after="160" w:line="240" w:lineRule="auto"/>
        <w:ind w:firstLine="709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Изменения были внесены в триаду </w:t>
      </w:r>
      <w:r w:rsidRPr="00F73C12">
        <w:rPr>
          <w:rFonts w:ascii="Times New Roman" w:eastAsia="Times New Roman" w:hAnsi="Times New Roman" w:cs="Times New Roman"/>
          <w:sz w:val="28"/>
          <w:lang w:eastAsia="ru-RU"/>
        </w:rPr>
        <w:t>[0,1]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x</w:t>
      </w:r>
      <w:r w:rsidRPr="00F73C12">
        <w:rPr>
          <w:rFonts w:ascii="Times New Roman" w:eastAsia="Times New Roman" w:hAnsi="Times New Roman" w:cs="Times New Roman"/>
          <w:sz w:val="28"/>
          <w:lang w:eastAsia="ru-RU"/>
        </w:rPr>
        <w:t>, [0,4]</w:t>
      </w:r>
      <w:r>
        <w:rPr>
          <w:rFonts w:ascii="Times New Roman" w:eastAsia="Times New Roman" w:hAnsi="Times New Roman" w:cs="Times New Roman"/>
          <w:sz w:val="28"/>
          <w:lang w:eastAsia="ru-RU"/>
        </w:rPr>
        <w:t>к. Первоначально значения длины повторяющейся последовательности было задано, как ноль.</w:t>
      </w:r>
    </w:p>
    <w:p w:rsidR="007C70E1" w:rsidRPr="007C70E1" w:rsidRDefault="007C70E1" w:rsidP="007C70E1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F23ACF" w:rsidRDefault="00F23ACF" w:rsidP="00F23ACF">
      <w:pPr>
        <w:shd w:val="clear" w:color="auto" w:fill="FFFFFF"/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2471E" w:rsidRPr="0097597A" w:rsidRDefault="00BB6E13" w:rsidP="00DB334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eastAsia="Times New Roman"/>
          <w:lang w:eastAsia="ru-RU"/>
        </w:rPr>
        <w:br w:type="page"/>
      </w:r>
      <w:bookmarkStart w:id="4" w:name="_Toc484428072"/>
      <w:r w:rsidR="00F23ACF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Вывод</w:t>
      </w:r>
      <w:bookmarkEnd w:id="4"/>
    </w:p>
    <w:p w:rsidR="00D94F3C" w:rsidRPr="00D94F3C" w:rsidRDefault="00D94F3C" w:rsidP="00D94F3C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F3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программное средство, которое реализовывает алгоритм </w:t>
      </w:r>
      <w:r w:rsidR="00F73C12">
        <w:rPr>
          <w:rFonts w:ascii="Times New Roman" w:hAnsi="Times New Roman" w:cs="Times New Roman"/>
          <w:sz w:val="28"/>
          <w:szCs w:val="28"/>
        </w:rPr>
        <w:t>сжатия</w:t>
      </w:r>
      <w:r w:rsidRPr="00D94F3C">
        <w:rPr>
          <w:rFonts w:ascii="Times New Roman" w:hAnsi="Times New Roman" w:cs="Times New Roman"/>
          <w:sz w:val="28"/>
          <w:szCs w:val="28"/>
        </w:rPr>
        <w:t xml:space="preserve"> </w:t>
      </w:r>
      <w:r w:rsidR="00F0551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Лемпеля-Зива</w:t>
      </w:r>
      <w:r w:rsidRPr="00D94F3C">
        <w:rPr>
          <w:rFonts w:ascii="Times New Roman" w:hAnsi="Times New Roman" w:cs="Times New Roman"/>
          <w:sz w:val="28"/>
          <w:szCs w:val="28"/>
        </w:rPr>
        <w:t>.</w:t>
      </w:r>
    </w:p>
    <w:p w:rsidR="00F2471E" w:rsidRPr="00B642B3" w:rsidRDefault="00F2471E" w:rsidP="00D94F3C">
      <w:pPr>
        <w:tabs>
          <w:tab w:val="left" w:pos="249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2471E" w:rsidRPr="00B642B3" w:rsidSect="009A3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3663"/>
    <w:multiLevelType w:val="hybridMultilevel"/>
    <w:tmpl w:val="67906E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F8738C"/>
    <w:multiLevelType w:val="multilevel"/>
    <w:tmpl w:val="26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53DBA"/>
    <w:multiLevelType w:val="multilevel"/>
    <w:tmpl w:val="A1D8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81921"/>
    <w:multiLevelType w:val="hybridMultilevel"/>
    <w:tmpl w:val="82EE6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27702"/>
    <w:multiLevelType w:val="multilevel"/>
    <w:tmpl w:val="966E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6A71CB"/>
    <w:multiLevelType w:val="hybridMultilevel"/>
    <w:tmpl w:val="6DD2AA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F935B9"/>
    <w:multiLevelType w:val="multilevel"/>
    <w:tmpl w:val="6CCA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364496"/>
    <w:multiLevelType w:val="hybridMultilevel"/>
    <w:tmpl w:val="D0887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B46FD"/>
    <w:multiLevelType w:val="multilevel"/>
    <w:tmpl w:val="388E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A45F0D"/>
    <w:multiLevelType w:val="multilevel"/>
    <w:tmpl w:val="A28E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15A1B"/>
    <w:multiLevelType w:val="hybridMultilevel"/>
    <w:tmpl w:val="2DD47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5507B"/>
    <w:multiLevelType w:val="hybridMultilevel"/>
    <w:tmpl w:val="90686C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B16F1"/>
    <w:multiLevelType w:val="hybridMultilevel"/>
    <w:tmpl w:val="33C22BA2"/>
    <w:lvl w:ilvl="0" w:tplc="F20EB8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5F11202"/>
    <w:multiLevelType w:val="hybridMultilevel"/>
    <w:tmpl w:val="2318BAC2"/>
    <w:lvl w:ilvl="0" w:tplc="D7D49596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6A76E4F"/>
    <w:multiLevelType w:val="hybridMultilevel"/>
    <w:tmpl w:val="47C254B2"/>
    <w:lvl w:ilvl="0" w:tplc="04190011">
      <w:start w:val="1"/>
      <w:numFmt w:val="decimal"/>
      <w:lvlText w:val="%1)"/>
      <w:lvlJc w:val="left"/>
      <w:pPr>
        <w:ind w:left="4308" w:hanging="360"/>
      </w:pPr>
    </w:lvl>
    <w:lvl w:ilvl="1" w:tplc="04190019" w:tentative="1">
      <w:start w:val="1"/>
      <w:numFmt w:val="lowerLetter"/>
      <w:lvlText w:val="%2."/>
      <w:lvlJc w:val="left"/>
      <w:pPr>
        <w:ind w:left="5028" w:hanging="360"/>
      </w:pPr>
    </w:lvl>
    <w:lvl w:ilvl="2" w:tplc="0419001B" w:tentative="1">
      <w:start w:val="1"/>
      <w:numFmt w:val="lowerRoman"/>
      <w:lvlText w:val="%3."/>
      <w:lvlJc w:val="right"/>
      <w:pPr>
        <w:ind w:left="5748" w:hanging="180"/>
      </w:pPr>
    </w:lvl>
    <w:lvl w:ilvl="3" w:tplc="0419000F" w:tentative="1">
      <w:start w:val="1"/>
      <w:numFmt w:val="decimal"/>
      <w:lvlText w:val="%4."/>
      <w:lvlJc w:val="left"/>
      <w:pPr>
        <w:ind w:left="6468" w:hanging="360"/>
      </w:pPr>
    </w:lvl>
    <w:lvl w:ilvl="4" w:tplc="04190019" w:tentative="1">
      <w:start w:val="1"/>
      <w:numFmt w:val="lowerLetter"/>
      <w:lvlText w:val="%5."/>
      <w:lvlJc w:val="left"/>
      <w:pPr>
        <w:ind w:left="7188" w:hanging="360"/>
      </w:pPr>
    </w:lvl>
    <w:lvl w:ilvl="5" w:tplc="0419001B" w:tentative="1">
      <w:start w:val="1"/>
      <w:numFmt w:val="lowerRoman"/>
      <w:lvlText w:val="%6."/>
      <w:lvlJc w:val="right"/>
      <w:pPr>
        <w:ind w:left="7908" w:hanging="180"/>
      </w:pPr>
    </w:lvl>
    <w:lvl w:ilvl="6" w:tplc="0419000F" w:tentative="1">
      <w:start w:val="1"/>
      <w:numFmt w:val="decimal"/>
      <w:lvlText w:val="%7."/>
      <w:lvlJc w:val="left"/>
      <w:pPr>
        <w:ind w:left="8628" w:hanging="360"/>
      </w:pPr>
    </w:lvl>
    <w:lvl w:ilvl="7" w:tplc="04190019" w:tentative="1">
      <w:start w:val="1"/>
      <w:numFmt w:val="lowerLetter"/>
      <w:lvlText w:val="%8."/>
      <w:lvlJc w:val="left"/>
      <w:pPr>
        <w:ind w:left="9348" w:hanging="360"/>
      </w:pPr>
    </w:lvl>
    <w:lvl w:ilvl="8" w:tplc="041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15" w15:restartNumberingAfterBreak="0">
    <w:nsid w:val="6BA0152E"/>
    <w:multiLevelType w:val="multilevel"/>
    <w:tmpl w:val="7CA6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5069E7"/>
    <w:multiLevelType w:val="multilevel"/>
    <w:tmpl w:val="1138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EC2E4E"/>
    <w:multiLevelType w:val="multilevel"/>
    <w:tmpl w:val="3F92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045A40"/>
    <w:multiLevelType w:val="hybridMultilevel"/>
    <w:tmpl w:val="378C72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7"/>
  </w:num>
  <w:num w:numId="5">
    <w:abstractNumId w:val="8"/>
  </w:num>
  <w:num w:numId="6">
    <w:abstractNumId w:val="9"/>
  </w:num>
  <w:num w:numId="7">
    <w:abstractNumId w:val="15"/>
  </w:num>
  <w:num w:numId="8">
    <w:abstractNumId w:val="1"/>
  </w:num>
  <w:num w:numId="9">
    <w:abstractNumId w:val="16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  <w:num w:numId="14">
    <w:abstractNumId w:val="5"/>
  </w:num>
  <w:num w:numId="15">
    <w:abstractNumId w:val="13"/>
  </w:num>
  <w:num w:numId="16">
    <w:abstractNumId w:val="18"/>
  </w:num>
  <w:num w:numId="17">
    <w:abstractNumId w:val="14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6E"/>
    <w:rsid w:val="0002065C"/>
    <w:rsid w:val="00045819"/>
    <w:rsid w:val="00095C8E"/>
    <w:rsid w:val="001352EE"/>
    <w:rsid w:val="00142273"/>
    <w:rsid w:val="0014337C"/>
    <w:rsid w:val="0016522E"/>
    <w:rsid w:val="00170BE1"/>
    <w:rsid w:val="00205A12"/>
    <w:rsid w:val="0025479E"/>
    <w:rsid w:val="002E34CC"/>
    <w:rsid w:val="00346957"/>
    <w:rsid w:val="0035025A"/>
    <w:rsid w:val="00377860"/>
    <w:rsid w:val="003779C6"/>
    <w:rsid w:val="003A1F29"/>
    <w:rsid w:val="003B0A50"/>
    <w:rsid w:val="003D1202"/>
    <w:rsid w:val="00435196"/>
    <w:rsid w:val="0046615E"/>
    <w:rsid w:val="004B3B17"/>
    <w:rsid w:val="005076E3"/>
    <w:rsid w:val="0053600F"/>
    <w:rsid w:val="005406C6"/>
    <w:rsid w:val="005B53FF"/>
    <w:rsid w:val="005F533C"/>
    <w:rsid w:val="00621BF1"/>
    <w:rsid w:val="00624B7C"/>
    <w:rsid w:val="00635445"/>
    <w:rsid w:val="006A5AF2"/>
    <w:rsid w:val="006B496A"/>
    <w:rsid w:val="007713C0"/>
    <w:rsid w:val="0079777E"/>
    <w:rsid w:val="007B5D4D"/>
    <w:rsid w:val="007C0D31"/>
    <w:rsid w:val="007C49EE"/>
    <w:rsid w:val="007C70E1"/>
    <w:rsid w:val="007D1AB5"/>
    <w:rsid w:val="00805448"/>
    <w:rsid w:val="00873582"/>
    <w:rsid w:val="00882475"/>
    <w:rsid w:val="008A5AF9"/>
    <w:rsid w:val="008D149C"/>
    <w:rsid w:val="008D6519"/>
    <w:rsid w:val="008F3922"/>
    <w:rsid w:val="00926657"/>
    <w:rsid w:val="009317C2"/>
    <w:rsid w:val="0097597A"/>
    <w:rsid w:val="009874FD"/>
    <w:rsid w:val="009A36BF"/>
    <w:rsid w:val="00A11CB1"/>
    <w:rsid w:val="00A23D54"/>
    <w:rsid w:val="00A31701"/>
    <w:rsid w:val="00A31ADD"/>
    <w:rsid w:val="00A46DF4"/>
    <w:rsid w:val="00A65CD6"/>
    <w:rsid w:val="00AA1D7D"/>
    <w:rsid w:val="00AC3997"/>
    <w:rsid w:val="00B11F46"/>
    <w:rsid w:val="00B26391"/>
    <w:rsid w:val="00B36210"/>
    <w:rsid w:val="00B55EB1"/>
    <w:rsid w:val="00B642B3"/>
    <w:rsid w:val="00B64B86"/>
    <w:rsid w:val="00B71534"/>
    <w:rsid w:val="00BB1A58"/>
    <w:rsid w:val="00BB6E13"/>
    <w:rsid w:val="00BC1160"/>
    <w:rsid w:val="00BC68AC"/>
    <w:rsid w:val="00C60339"/>
    <w:rsid w:val="00C720CE"/>
    <w:rsid w:val="00CD03DC"/>
    <w:rsid w:val="00D44E79"/>
    <w:rsid w:val="00D51B14"/>
    <w:rsid w:val="00D72329"/>
    <w:rsid w:val="00D73A8B"/>
    <w:rsid w:val="00D85D2F"/>
    <w:rsid w:val="00D94F3C"/>
    <w:rsid w:val="00DA1C07"/>
    <w:rsid w:val="00DA5E83"/>
    <w:rsid w:val="00DB334C"/>
    <w:rsid w:val="00DE4E6E"/>
    <w:rsid w:val="00E17942"/>
    <w:rsid w:val="00E221F6"/>
    <w:rsid w:val="00E23768"/>
    <w:rsid w:val="00E26190"/>
    <w:rsid w:val="00E66AC0"/>
    <w:rsid w:val="00EB3339"/>
    <w:rsid w:val="00EC7951"/>
    <w:rsid w:val="00EF6AD3"/>
    <w:rsid w:val="00F05512"/>
    <w:rsid w:val="00F23ACF"/>
    <w:rsid w:val="00F2471E"/>
    <w:rsid w:val="00F56BC4"/>
    <w:rsid w:val="00F73C12"/>
    <w:rsid w:val="00F8089E"/>
    <w:rsid w:val="00F84514"/>
    <w:rsid w:val="00FD596D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06DED-2A3A-45DF-AC59-04DB3EEB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6BF"/>
  </w:style>
  <w:style w:type="paragraph" w:styleId="1">
    <w:name w:val="heading 1"/>
    <w:basedOn w:val="a"/>
    <w:next w:val="a"/>
    <w:link w:val="10"/>
    <w:uiPriority w:val="9"/>
    <w:qFormat/>
    <w:rsid w:val="00926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E4E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E4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4E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E4E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">
    <w:name w:val="w"/>
    <w:basedOn w:val="a0"/>
    <w:rsid w:val="00DE4E6E"/>
  </w:style>
  <w:style w:type="character" w:customStyle="1" w:styleId="selectionindex">
    <w:name w:val="selection_index"/>
    <w:basedOn w:val="a0"/>
    <w:rsid w:val="00DE4E6E"/>
  </w:style>
  <w:style w:type="character" w:customStyle="1" w:styleId="apple-converted-space">
    <w:name w:val="apple-converted-space"/>
    <w:basedOn w:val="a0"/>
    <w:rsid w:val="00DE4E6E"/>
  </w:style>
  <w:style w:type="paragraph" w:styleId="a3">
    <w:name w:val="Normal (Web)"/>
    <w:basedOn w:val="a"/>
    <w:uiPriority w:val="99"/>
    <w:unhideWhenUsed/>
    <w:rsid w:val="00DE4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E4E6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E4E6E"/>
    <w:rPr>
      <w:color w:val="800080"/>
      <w:u w:val="single"/>
    </w:rPr>
  </w:style>
  <w:style w:type="character" w:customStyle="1" w:styleId="texhtml">
    <w:name w:val="texhtml"/>
    <w:basedOn w:val="a0"/>
    <w:rsid w:val="00DE4E6E"/>
  </w:style>
  <w:style w:type="character" w:customStyle="1" w:styleId="tocnumber">
    <w:name w:val="tocnumber"/>
    <w:basedOn w:val="a0"/>
    <w:rsid w:val="00DE4E6E"/>
  </w:style>
  <w:style w:type="character" w:customStyle="1" w:styleId="toctext">
    <w:name w:val="toctext"/>
    <w:basedOn w:val="a0"/>
    <w:rsid w:val="00DE4E6E"/>
  </w:style>
  <w:style w:type="character" w:customStyle="1" w:styleId="mw-headline">
    <w:name w:val="mw-headline"/>
    <w:basedOn w:val="a0"/>
    <w:rsid w:val="00DE4E6E"/>
  </w:style>
  <w:style w:type="paragraph" w:customStyle="1" w:styleId="src">
    <w:name w:val="src"/>
    <w:basedOn w:val="a"/>
    <w:rsid w:val="00DE4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E4E6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E4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4E6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26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92665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26657"/>
    <w:pPr>
      <w:spacing w:after="100"/>
    </w:pPr>
  </w:style>
  <w:style w:type="paragraph" w:styleId="aa">
    <w:name w:val="List Paragraph"/>
    <w:basedOn w:val="a"/>
    <w:uiPriority w:val="34"/>
    <w:qFormat/>
    <w:rsid w:val="00AC3997"/>
    <w:pPr>
      <w:ind w:left="720"/>
      <w:contextualSpacing/>
    </w:pPr>
  </w:style>
  <w:style w:type="paragraph" w:styleId="ab">
    <w:name w:val="No Spacing"/>
    <w:link w:val="ac"/>
    <w:uiPriority w:val="1"/>
    <w:qFormat/>
    <w:rsid w:val="00DA5E83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DA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6AF44-22B0-4354-9722-0A66A7B0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7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Alesya Mikhnyuk</dc:creator>
  <cp:lastModifiedBy>Alesya Mikhnyuk</cp:lastModifiedBy>
  <cp:revision>48</cp:revision>
  <dcterms:created xsi:type="dcterms:W3CDTF">2017-03-05T12:56:00Z</dcterms:created>
  <dcterms:modified xsi:type="dcterms:W3CDTF">2017-06-05T11:24:00Z</dcterms:modified>
</cp:coreProperties>
</file>