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84B641">
      <w:pPr>
        <w:bidi w:val="0"/>
      </w:pPr>
      <w:bookmarkStart w:id="0" w:name="_GoBack"/>
      <w:r>
        <w:rPr>
          <w:rFonts w:hint="default"/>
        </w:rPr>
        <w:t>以下是基于 消费1元=1积分 的规则设计的积分获取机制和兑换商品体系，结合用户行为激励与成本平衡，确保吸引力与可持续性：</w:t>
      </w:r>
    </w:p>
    <w:p w14:paraId="1BB25A04">
      <w:pPr>
        <w:bidi w:val="0"/>
        <w:rPr>
          <w:rFonts w:hint="default"/>
        </w:rPr>
      </w:pPr>
      <w:r>
        <w:pict>
          <v:rect id="_x0000_i1025" o:spt="1" style="height:1.5pt;width:432pt;" fillcolor="#F8FAFF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3DC6FB">
      <w:pPr>
        <w:bidi w:val="0"/>
        <w:rPr>
          <w:rFonts w:hint="default"/>
        </w:rPr>
      </w:pPr>
      <w:r>
        <w:rPr>
          <w:rFonts w:hint="default"/>
        </w:rPr>
        <w:t>一、积分获取机制设计</w:t>
      </w:r>
    </w:p>
    <w:p w14:paraId="43548902">
      <w:pPr>
        <w:bidi w:val="0"/>
        <w:rPr>
          <w:rFonts w:hint="default"/>
        </w:rPr>
      </w:pPr>
      <w:r>
        <w:rPr>
          <w:rFonts w:hint="default"/>
        </w:rPr>
        <w:t>1. 基础积分规则</w:t>
      </w:r>
    </w:p>
    <w:p w14:paraId="02A76129">
      <w:pPr>
        <w:bidi w:val="0"/>
      </w:pPr>
    </w:p>
    <w:p w14:paraId="38D5D698">
      <w:pPr>
        <w:bidi w:val="0"/>
      </w:pPr>
      <w:r>
        <w:rPr>
          <w:rFonts w:hint="default"/>
        </w:rPr>
        <w:t>消费积分：每消费1元=1积分（基础规则，简单易懂）。</w:t>
      </w:r>
    </w:p>
    <w:p w14:paraId="5EFCACFD">
      <w:pPr>
        <w:bidi w:val="0"/>
      </w:pPr>
    </w:p>
    <w:p w14:paraId="473D1003">
      <w:pPr>
        <w:bidi w:val="0"/>
      </w:pPr>
    </w:p>
    <w:p w14:paraId="28583412">
      <w:pPr>
        <w:bidi w:val="0"/>
      </w:pPr>
      <w:r>
        <w:rPr>
          <w:rFonts w:hint="default"/>
        </w:rPr>
        <w:t>会员等级加成（激励高价值用户）：</w:t>
      </w:r>
    </w:p>
    <w:p w14:paraId="53AE16E3">
      <w:pPr>
        <w:bidi w:val="0"/>
      </w:pPr>
    </w:p>
    <w:p w14:paraId="29006A21">
      <w:pPr>
        <w:bidi w:val="0"/>
      </w:pPr>
    </w:p>
    <w:p w14:paraId="54BEF096">
      <w:pPr>
        <w:bidi w:val="0"/>
      </w:pPr>
      <w:r>
        <w:rPr>
          <w:rFonts w:hint="default"/>
        </w:rPr>
        <w:t>普通会员：1元=1积分</w:t>
      </w:r>
    </w:p>
    <w:p w14:paraId="09661096">
      <w:pPr>
        <w:bidi w:val="0"/>
      </w:pPr>
    </w:p>
    <w:p w14:paraId="5D7797B5">
      <w:pPr>
        <w:bidi w:val="0"/>
      </w:pPr>
    </w:p>
    <w:p w14:paraId="13ECD7B1">
      <w:pPr>
        <w:bidi w:val="0"/>
      </w:pPr>
      <w:r>
        <w:rPr>
          <w:rFonts w:hint="default"/>
        </w:rPr>
        <w:t>银卡会员：1元=1.2积分（</w:t>
      </w:r>
      <w:r>
        <w:rPr>
          <w:rFonts w:hint="eastAsia"/>
          <w:lang w:val="en-US" w:eastAsia="zh-CN"/>
        </w:rPr>
        <w:t>积分</w:t>
      </w:r>
      <w:r>
        <w:rPr>
          <w:rFonts w:hint="default"/>
        </w:rPr>
        <w:t>满1000元升级）</w:t>
      </w:r>
    </w:p>
    <w:p w14:paraId="770CB1CA">
      <w:pPr>
        <w:bidi w:val="0"/>
      </w:pPr>
    </w:p>
    <w:p w14:paraId="5D94C0F1">
      <w:pPr>
        <w:bidi w:val="0"/>
      </w:pPr>
    </w:p>
    <w:p w14:paraId="0CC5EF3B">
      <w:pPr>
        <w:bidi w:val="0"/>
        <w:rPr>
          <w:rFonts w:hint="default"/>
        </w:rPr>
      </w:pPr>
      <w:r>
        <w:rPr>
          <w:rFonts w:hint="default"/>
        </w:rPr>
        <w:t>金卡会员：1元=1.5积分（</w:t>
      </w:r>
      <w:r>
        <w:rPr>
          <w:rFonts w:hint="eastAsia"/>
          <w:lang w:val="en-US" w:eastAsia="zh-CN"/>
        </w:rPr>
        <w:t>积分</w:t>
      </w:r>
      <w:r>
        <w:rPr>
          <w:rFonts w:hint="default"/>
        </w:rPr>
        <w:t>满3000元升级）</w:t>
      </w:r>
    </w:p>
    <w:p w14:paraId="15F8B29B">
      <w:pPr>
        <w:bidi w:val="0"/>
        <w:rPr>
          <w:rFonts w:hint="default"/>
        </w:rPr>
      </w:pPr>
    </w:p>
    <w:p w14:paraId="1CA1E951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黑卡会员：1元=2.0积分（积分满8000元升级）</w:t>
      </w:r>
    </w:p>
    <w:p w14:paraId="7228F157">
      <w:pPr>
        <w:bidi w:val="0"/>
      </w:pPr>
    </w:p>
    <w:p w14:paraId="2B3B8563">
      <w:pPr>
        <w:bidi w:val="0"/>
        <w:rPr>
          <w:rFonts w:hint="default"/>
        </w:rPr>
      </w:pPr>
      <w:r>
        <w:rPr>
          <w:rFonts w:hint="default"/>
        </w:rPr>
        <w:t>2. 额外积分奖励</w:t>
      </w:r>
    </w:p>
    <w:p w14:paraId="575B44CC">
      <w:pPr>
        <w:bidi w:val="0"/>
      </w:pPr>
    </w:p>
    <w:p w14:paraId="2BC80A9B">
      <w:pPr>
        <w:bidi w:val="0"/>
      </w:pPr>
      <w:r>
        <w:rPr>
          <w:rFonts w:hint="default"/>
        </w:rPr>
        <w:t>行为奖励（提升用户活跃度）：</w:t>
      </w:r>
    </w:p>
    <w:p w14:paraId="6112A786">
      <w:pPr>
        <w:bidi w:val="0"/>
      </w:pPr>
    </w:p>
    <w:p w14:paraId="0A0135D8">
      <w:pPr>
        <w:bidi w:val="0"/>
      </w:pPr>
      <w:r>
        <w:rPr>
          <w:rFonts w:hint="default"/>
        </w:rPr>
        <w:t>每日签到：连续签到第1天+5积分，第3天+10积分，第7天+20积分（断签重置）。</w:t>
      </w:r>
    </w:p>
    <w:p w14:paraId="2017EF76">
      <w:pPr>
        <w:bidi w:val="0"/>
      </w:pPr>
    </w:p>
    <w:p w14:paraId="319D70D9">
      <w:pPr>
        <w:bidi w:val="0"/>
      </w:pPr>
      <w:r>
        <w:rPr>
          <w:rFonts w:hint="default"/>
        </w:rPr>
        <w:t>邀请好友：成功邀请1人注册并消费≥50元，奖励100积分。</w:t>
      </w:r>
    </w:p>
    <w:p w14:paraId="68325C06">
      <w:pPr>
        <w:bidi w:val="0"/>
      </w:pPr>
    </w:p>
    <w:p w14:paraId="78CFBB24">
      <w:pPr>
        <w:bidi w:val="0"/>
      </w:pPr>
      <w:r>
        <w:rPr>
          <w:rFonts w:hint="default"/>
        </w:rPr>
        <w:t>社交分享：分享小程序/活动海报至朋友圈，奖励30积分（限每周1次）。</w:t>
      </w:r>
    </w:p>
    <w:p w14:paraId="19F7C4D2">
      <w:pPr>
        <w:bidi w:val="0"/>
      </w:pPr>
    </w:p>
    <w:p w14:paraId="47E8789C">
      <w:pPr>
        <w:bidi w:val="0"/>
      </w:pPr>
      <w:r>
        <w:rPr>
          <w:rFonts w:hint="default"/>
        </w:rPr>
        <w:t>任务奖励（定向引导消费）：</w:t>
      </w:r>
    </w:p>
    <w:p w14:paraId="03B94B26">
      <w:pPr>
        <w:bidi w:val="0"/>
      </w:pPr>
    </w:p>
    <w:p w14:paraId="04EF54C9">
      <w:pPr>
        <w:bidi w:val="0"/>
      </w:pPr>
      <w:r>
        <w:rPr>
          <w:rFonts w:hint="default"/>
        </w:rPr>
        <w:t>完成“每周任务”：购买2杯饮品+50积分。</w:t>
      </w:r>
    </w:p>
    <w:p w14:paraId="6BE0BAE2">
      <w:pPr>
        <w:bidi w:val="0"/>
      </w:pPr>
    </w:p>
    <w:p w14:paraId="0D603801">
      <w:pPr>
        <w:bidi w:val="0"/>
      </w:pPr>
      <w:r>
        <w:rPr>
          <w:rFonts w:hint="default"/>
        </w:rPr>
        <w:t>参与新品测评：购买当季新品并填写反馈+80积分。</w:t>
      </w:r>
    </w:p>
    <w:p w14:paraId="2398DF3A">
      <w:pPr>
        <w:bidi w:val="0"/>
      </w:pPr>
      <w:r>
        <w:rPr>
          <w:rFonts w:hint="default"/>
        </w:rPr>
        <w:t>特殊场景：</w:t>
      </w:r>
    </w:p>
    <w:p w14:paraId="7380B35C">
      <w:pPr>
        <w:bidi w:val="0"/>
      </w:pPr>
      <w:r>
        <w:rPr>
          <w:rFonts w:hint="default"/>
        </w:rPr>
        <w:t>生日当月消费：双倍积分（绑定身份证信息）。</w:t>
      </w:r>
    </w:p>
    <w:p w14:paraId="3F48EF65">
      <w:pPr>
        <w:bidi w:val="0"/>
      </w:pPr>
      <w:r>
        <w:rPr>
          <w:rFonts w:hint="default"/>
        </w:rPr>
        <w:t>节假日活动：消费满100元额外送50积分。</w:t>
      </w:r>
    </w:p>
    <w:p w14:paraId="639CB6F8">
      <w:pPr>
        <w:bidi w:val="0"/>
        <w:rPr>
          <w:rFonts w:hint="default"/>
        </w:rPr>
      </w:pPr>
      <w:r>
        <w:rPr>
          <w:rFonts w:hint="default"/>
        </w:rPr>
        <w:t>二、积分兑换商品与积分消耗设计</w:t>
      </w:r>
    </w:p>
    <w:p w14:paraId="4AA8A3A1">
      <w:pPr>
        <w:bidi w:val="0"/>
        <w:rPr>
          <w:rFonts w:hint="default"/>
        </w:rPr>
      </w:pPr>
      <w:r>
        <w:rPr>
          <w:rFonts w:hint="default"/>
        </w:rPr>
        <w:t>1. 核心兑换商品（高频、低成本）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292A2D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5"/>
        <w:gridCol w:w="870"/>
        <w:gridCol w:w="4763"/>
      </w:tblGrid>
      <w:tr w14:paraId="46AE79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92A2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292A2D"/>
            <w:tcMar>
              <w:left w:w="0" w:type="dxa"/>
            </w:tcMar>
            <w:vAlign w:val="center"/>
          </w:tcPr>
          <w:p w14:paraId="6FB63D4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商品类型</w:t>
            </w:r>
          </w:p>
        </w:tc>
        <w:tc>
          <w:tcPr>
            <w:tcW w:w="0" w:type="auto"/>
            <w:shd w:val="clear" w:color="auto" w:fill="292A2D"/>
            <w:vAlign w:val="center"/>
          </w:tcPr>
          <w:p w14:paraId="5BE4E81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兑换积分</w:t>
            </w:r>
          </w:p>
        </w:tc>
        <w:tc>
          <w:tcPr>
            <w:tcW w:w="0" w:type="auto"/>
            <w:shd w:val="clear" w:color="auto" w:fill="292A2D"/>
            <w:vAlign w:val="center"/>
          </w:tcPr>
          <w:p w14:paraId="0136335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585BFC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292A2D"/>
            <w:tcMar>
              <w:left w:w="0" w:type="dxa"/>
            </w:tcMar>
            <w:vAlign w:val="center"/>
          </w:tcPr>
          <w:p w14:paraId="0B94A99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免费基础饮品券</w:t>
            </w:r>
          </w:p>
        </w:tc>
        <w:tc>
          <w:tcPr>
            <w:tcW w:w="0" w:type="auto"/>
            <w:shd w:val="clear" w:color="auto" w:fill="292A2D"/>
            <w:vAlign w:val="center"/>
          </w:tcPr>
          <w:p w14:paraId="02D3DDC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100积分</w:t>
            </w:r>
          </w:p>
        </w:tc>
        <w:tc>
          <w:tcPr>
            <w:tcW w:w="0" w:type="auto"/>
            <w:shd w:val="clear" w:color="auto" w:fill="292A2D"/>
            <w:vAlign w:val="center"/>
          </w:tcPr>
          <w:p w14:paraId="2518A7C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美式、拿铁等（成本约10元，需消费100元兑换）</w:t>
            </w:r>
          </w:p>
        </w:tc>
      </w:tr>
      <w:tr w14:paraId="6238DE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292A2D"/>
            <w:tcMar>
              <w:left w:w="0" w:type="dxa"/>
            </w:tcMar>
            <w:vAlign w:val="center"/>
          </w:tcPr>
          <w:p w14:paraId="45451A1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升杯券</w:t>
            </w:r>
          </w:p>
        </w:tc>
        <w:tc>
          <w:tcPr>
            <w:tcW w:w="0" w:type="auto"/>
            <w:shd w:val="clear" w:color="auto" w:fill="292A2D"/>
            <w:vAlign w:val="center"/>
          </w:tcPr>
          <w:p w14:paraId="4694700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50积分</w:t>
            </w:r>
          </w:p>
        </w:tc>
        <w:tc>
          <w:tcPr>
            <w:tcW w:w="0" w:type="auto"/>
            <w:shd w:val="clear" w:color="auto" w:fill="292A2D"/>
            <w:vAlign w:val="center"/>
          </w:tcPr>
          <w:p w14:paraId="21E48B1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中杯→大杯（低成本高感知价值）</w:t>
            </w:r>
          </w:p>
        </w:tc>
      </w:tr>
      <w:tr w14:paraId="7B4F5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292A2D"/>
            <w:tcMar>
              <w:left w:w="0" w:type="dxa"/>
            </w:tcMar>
            <w:vAlign w:val="center"/>
          </w:tcPr>
          <w:p w14:paraId="48434A7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全场8折券</w:t>
            </w:r>
          </w:p>
        </w:tc>
        <w:tc>
          <w:tcPr>
            <w:tcW w:w="0" w:type="auto"/>
            <w:shd w:val="clear" w:color="auto" w:fill="292A2D"/>
            <w:vAlign w:val="center"/>
          </w:tcPr>
          <w:p w14:paraId="152F902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200积分</w:t>
            </w:r>
          </w:p>
        </w:tc>
        <w:tc>
          <w:tcPr>
            <w:tcW w:w="0" w:type="auto"/>
            <w:shd w:val="clear" w:color="auto" w:fill="292A2D"/>
            <w:vAlign w:val="center"/>
          </w:tcPr>
          <w:p w14:paraId="7843CA6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下次消费使用（需消费200元兑换，拉动复购）</w:t>
            </w:r>
          </w:p>
        </w:tc>
      </w:tr>
      <w:tr w14:paraId="6E19AE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292A2D"/>
            <w:tcMar>
              <w:left w:w="0" w:type="dxa"/>
            </w:tcMar>
            <w:vAlign w:val="center"/>
          </w:tcPr>
          <w:p w14:paraId="168C358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买一赠一券</w:t>
            </w:r>
          </w:p>
        </w:tc>
        <w:tc>
          <w:tcPr>
            <w:tcW w:w="0" w:type="auto"/>
            <w:shd w:val="clear" w:color="auto" w:fill="292A2D"/>
            <w:vAlign w:val="center"/>
          </w:tcPr>
          <w:p w14:paraId="414C45A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300积分</w:t>
            </w:r>
          </w:p>
        </w:tc>
        <w:tc>
          <w:tcPr>
            <w:tcW w:w="0" w:type="auto"/>
            <w:shd w:val="clear" w:color="auto" w:fill="292A2D"/>
            <w:vAlign w:val="center"/>
          </w:tcPr>
          <w:p w14:paraId="1DAE840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适合社交场景（需消费300元兑换）</w:t>
            </w:r>
          </w:p>
        </w:tc>
      </w:tr>
    </w:tbl>
    <w:p w14:paraId="26D25490">
      <w:pPr>
        <w:bidi w:val="0"/>
        <w:rPr>
          <w:rFonts w:hint="default"/>
        </w:rPr>
      </w:pPr>
      <w:r>
        <w:rPr>
          <w:rFonts w:hint="default"/>
        </w:rPr>
        <w:t>2. 差异化商品（中高频、品牌溢价）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292A2D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4"/>
        <w:gridCol w:w="929"/>
        <w:gridCol w:w="4128"/>
      </w:tblGrid>
      <w:tr w14:paraId="52C0E0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92A2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292A2D"/>
            <w:tcMar>
              <w:left w:w="0" w:type="dxa"/>
            </w:tcMar>
            <w:vAlign w:val="center"/>
          </w:tcPr>
          <w:p w14:paraId="4AD8ABC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商品类型</w:t>
            </w:r>
          </w:p>
        </w:tc>
        <w:tc>
          <w:tcPr>
            <w:tcW w:w="0" w:type="auto"/>
            <w:shd w:val="clear" w:color="auto" w:fill="292A2D"/>
            <w:vAlign w:val="center"/>
          </w:tcPr>
          <w:p w14:paraId="499B618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兑换积分</w:t>
            </w:r>
          </w:p>
        </w:tc>
        <w:tc>
          <w:tcPr>
            <w:tcW w:w="0" w:type="auto"/>
            <w:shd w:val="clear" w:color="auto" w:fill="292A2D"/>
            <w:vAlign w:val="center"/>
          </w:tcPr>
          <w:p w14:paraId="1A68D92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67C6E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292A2D"/>
            <w:tcMar>
              <w:left w:w="0" w:type="dxa"/>
            </w:tcMar>
            <w:vAlign w:val="center"/>
          </w:tcPr>
          <w:p w14:paraId="416B624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品牌联名咖啡杯</w:t>
            </w:r>
          </w:p>
        </w:tc>
        <w:tc>
          <w:tcPr>
            <w:tcW w:w="0" w:type="auto"/>
            <w:shd w:val="clear" w:color="auto" w:fill="292A2D"/>
            <w:vAlign w:val="center"/>
          </w:tcPr>
          <w:p w14:paraId="3D1D720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2000积分</w:t>
            </w:r>
          </w:p>
        </w:tc>
        <w:tc>
          <w:tcPr>
            <w:tcW w:w="0" w:type="auto"/>
            <w:shd w:val="clear" w:color="auto" w:fill="292A2D"/>
            <w:vAlign w:val="center"/>
          </w:tcPr>
          <w:p w14:paraId="5318166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限量款，印有会员专属编号（成本约80元）</w:t>
            </w:r>
          </w:p>
        </w:tc>
      </w:tr>
      <w:tr w14:paraId="6F03F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292A2D"/>
            <w:tcMar>
              <w:left w:w="0" w:type="dxa"/>
            </w:tcMar>
            <w:vAlign w:val="center"/>
          </w:tcPr>
          <w:p w14:paraId="5E05E18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咖啡豆礼盒（200g）</w:t>
            </w:r>
          </w:p>
        </w:tc>
        <w:tc>
          <w:tcPr>
            <w:tcW w:w="0" w:type="auto"/>
            <w:shd w:val="clear" w:color="auto" w:fill="292A2D"/>
            <w:vAlign w:val="center"/>
          </w:tcPr>
          <w:p w14:paraId="7B410FD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1500积分</w:t>
            </w:r>
          </w:p>
        </w:tc>
        <w:tc>
          <w:tcPr>
            <w:tcW w:w="0" w:type="auto"/>
            <w:shd w:val="clear" w:color="auto" w:fill="292A2D"/>
            <w:vAlign w:val="center"/>
          </w:tcPr>
          <w:p w14:paraId="437F370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店内同款豆（成本约60元）</w:t>
            </w:r>
          </w:p>
        </w:tc>
      </w:tr>
      <w:tr w14:paraId="279259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292A2D"/>
            <w:tcMar>
              <w:left w:w="0" w:type="dxa"/>
            </w:tcMar>
            <w:vAlign w:val="center"/>
          </w:tcPr>
          <w:p w14:paraId="16C3998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咖啡拉花体验课</w:t>
            </w:r>
          </w:p>
        </w:tc>
        <w:tc>
          <w:tcPr>
            <w:tcW w:w="0" w:type="auto"/>
            <w:shd w:val="clear" w:color="auto" w:fill="292A2D"/>
            <w:vAlign w:val="center"/>
          </w:tcPr>
          <w:p w14:paraId="3AA2968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5000积分</w:t>
            </w:r>
          </w:p>
        </w:tc>
        <w:tc>
          <w:tcPr>
            <w:tcW w:w="0" w:type="auto"/>
            <w:shd w:val="clear" w:color="auto" w:fill="292A2D"/>
            <w:vAlign w:val="center"/>
          </w:tcPr>
          <w:p w14:paraId="1D16778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线下课程（成本约200元，吸引深度用户）</w:t>
            </w:r>
          </w:p>
        </w:tc>
      </w:tr>
    </w:tbl>
    <w:p w14:paraId="77EB4D19">
      <w:pPr>
        <w:bidi w:val="0"/>
        <w:rPr>
          <w:rFonts w:hint="default"/>
        </w:rPr>
      </w:pPr>
      <w:r>
        <w:rPr>
          <w:rFonts w:hint="default"/>
        </w:rPr>
        <w:t>3. 增值权益（低频、高价值）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292A2D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5"/>
        <w:gridCol w:w="870"/>
        <w:gridCol w:w="4128"/>
      </w:tblGrid>
      <w:tr w14:paraId="1C7AF7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292A2D"/>
            <w:tcMar>
              <w:left w:w="0" w:type="dxa"/>
            </w:tcMar>
            <w:vAlign w:val="center"/>
          </w:tcPr>
          <w:p w14:paraId="38453D4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商品类型</w:t>
            </w:r>
          </w:p>
        </w:tc>
        <w:tc>
          <w:tcPr>
            <w:tcW w:w="0" w:type="auto"/>
            <w:shd w:val="clear" w:color="auto" w:fill="292A2D"/>
            <w:vAlign w:val="center"/>
          </w:tcPr>
          <w:p w14:paraId="55DFD9D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兑换积分</w:t>
            </w:r>
          </w:p>
        </w:tc>
        <w:tc>
          <w:tcPr>
            <w:tcW w:w="0" w:type="auto"/>
            <w:shd w:val="clear" w:color="auto" w:fill="292A2D"/>
            <w:vAlign w:val="center"/>
          </w:tcPr>
          <w:p w14:paraId="0F6E343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5E95D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92A2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292A2D"/>
            <w:tcMar>
              <w:left w:w="0" w:type="dxa"/>
            </w:tcMar>
            <w:vAlign w:val="center"/>
          </w:tcPr>
          <w:p w14:paraId="7F555A4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免排队特权券</w:t>
            </w:r>
          </w:p>
        </w:tc>
        <w:tc>
          <w:tcPr>
            <w:tcW w:w="0" w:type="auto"/>
            <w:shd w:val="clear" w:color="auto" w:fill="292A2D"/>
            <w:vAlign w:val="center"/>
          </w:tcPr>
          <w:p w14:paraId="5B753C3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500积分</w:t>
            </w:r>
          </w:p>
        </w:tc>
        <w:tc>
          <w:tcPr>
            <w:tcW w:w="0" w:type="auto"/>
            <w:shd w:val="clear" w:color="auto" w:fill="292A2D"/>
            <w:vAlign w:val="center"/>
          </w:tcPr>
          <w:p w14:paraId="37DDCA7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高峰时段优先制作（稀缺性权益）</w:t>
            </w:r>
          </w:p>
        </w:tc>
      </w:tr>
      <w:tr w14:paraId="203BC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92A2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292A2D"/>
            <w:tcMar>
              <w:left w:w="0" w:type="dxa"/>
            </w:tcMar>
            <w:vAlign w:val="center"/>
          </w:tcPr>
          <w:p w14:paraId="2F585DE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生日双倍积分礼包</w:t>
            </w:r>
          </w:p>
        </w:tc>
        <w:tc>
          <w:tcPr>
            <w:tcW w:w="0" w:type="auto"/>
            <w:shd w:val="clear" w:color="auto" w:fill="292A2D"/>
            <w:vAlign w:val="center"/>
          </w:tcPr>
          <w:p w14:paraId="35B8E05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免费</w:t>
            </w:r>
          </w:p>
        </w:tc>
        <w:tc>
          <w:tcPr>
            <w:tcW w:w="0" w:type="auto"/>
            <w:shd w:val="clear" w:color="auto" w:fill="292A2D"/>
            <w:vAlign w:val="center"/>
          </w:tcPr>
          <w:p w14:paraId="7E7C755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生日当月自动发放（需完善个人信息）</w:t>
            </w:r>
          </w:p>
        </w:tc>
      </w:tr>
      <w:tr w14:paraId="242B42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92A2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292A2D"/>
            <w:tcMar>
              <w:left w:w="0" w:type="dxa"/>
            </w:tcMar>
            <w:vAlign w:val="center"/>
          </w:tcPr>
          <w:p w14:paraId="0F28340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合作书店代金券</w:t>
            </w:r>
          </w:p>
        </w:tc>
        <w:tc>
          <w:tcPr>
            <w:tcW w:w="0" w:type="auto"/>
            <w:shd w:val="clear" w:color="auto" w:fill="292A2D"/>
            <w:vAlign w:val="center"/>
          </w:tcPr>
          <w:p w14:paraId="461CD7E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800积分</w:t>
            </w:r>
          </w:p>
        </w:tc>
        <w:tc>
          <w:tcPr>
            <w:tcW w:w="0" w:type="auto"/>
            <w:shd w:val="clear" w:color="auto" w:fill="292A2D"/>
            <w:vAlign w:val="center"/>
          </w:tcPr>
          <w:p w14:paraId="284F65C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兑换价值50元书店券（异业合作分摊成本）</w:t>
            </w:r>
          </w:p>
        </w:tc>
      </w:tr>
    </w:tbl>
    <w:p w14:paraId="574B07D3">
      <w:pPr>
        <w:bidi w:val="0"/>
        <w:rPr>
          <w:rFonts w:hint="default"/>
        </w:rPr>
      </w:pPr>
      <w:r>
        <w:rPr>
          <w:rFonts w:hint="default"/>
        </w:rPr>
        <w:t>4. 互动类商品（趣味性+公益）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292A2D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5"/>
        <w:gridCol w:w="1113"/>
        <w:gridCol w:w="4102"/>
      </w:tblGrid>
      <w:tr w14:paraId="328A4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92A2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292A2D"/>
            <w:tcMar>
              <w:left w:w="0" w:type="dxa"/>
            </w:tcMar>
            <w:vAlign w:val="center"/>
          </w:tcPr>
          <w:p w14:paraId="6D44527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商品类型</w:t>
            </w:r>
          </w:p>
        </w:tc>
        <w:tc>
          <w:tcPr>
            <w:tcW w:w="0" w:type="auto"/>
            <w:shd w:val="clear" w:color="auto" w:fill="292A2D"/>
            <w:vAlign w:val="center"/>
          </w:tcPr>
          <w:p w14:paraId="189BBFC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兑换积分</w:t>
            </w:r>
          </w:p>
        </w:tc>
        <w:tc>
          <w:tcPr>
            <w:tcW w:w="0" w:type="auto"/>
            <w:shd w:val="clear" w:color="auto" w:fill="292A2D"/>
            <w:vAlign w:val="center"/>
          </w:tcPr>
          <w:p w14:paraId="11F81C5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11935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292A2D"/>
            <w:tcMar>
              <w:left w:w="0" w:type="dxa"/>
            </w:tcMar>
            <w:vAlign w:val="center"/>
          </w:tcPr>
          <w:p w14:paraId="075F7D9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公益咖啡捐赠</w:t>
            </w:r>
          </w:p>
        </w:tc>
        <w:tc>
          <w:tcPr>
            <w:tcW w:w="0" w:type="auto"/>
            <w:shd w:val="clear" w:color="auto" w:fill="292A2D"/>
            <w:vAlign w:val="center"/>
          </w:tcPr>
          <w:p w14:paraId="68EDC7B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100积分/杯</w:t>
            </w:r>
          </w:p>
        </w:tc>
        <w:tc>
          <w:tcPr>
            <w:tcW w:w="0" w:type="auto"/>
            <w:shd w:val="clear" w:color="auto" w:fill="292A2D"/>
            <w:vAlign w:val="center"/>
          </w:tcPr>
          <w:p w14:paraId="64D7604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兑换后捐赠给环卫工人（品牌形象提升）</w:t>
            </w:r>
          </w:p>
        </w:tc>
      </w:tr>
      <w:tr w14:paraId="36D07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292A2D"/>
            <w:tcMar>
              <w:left w:w="0" w:type="dxa"/>
            </w:tcMar>
            <w:vAlign w:val="center"/>
          </w:tcPr>
          <w:p w14:paraId="577C60F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积分抽奖盲盒</w:t>
            </w:r>
          </w:p>
        </w:tc>
        <w:tc>
          <w:tcPr>
            <w:tcW w:w="0" w:type="auto"/>
            <w:shd w:val="clear" w:color="auto" w:fill="292A2D"/>
            <w:vAlign w:val="center"/>
          </w:tcPr>
          <w:p w14:paraId="6D415F6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50积分/次</w:t>
            </w:r>
          </w:p>
        </w:tc>
        <w:tc>
          <w:tcPr>
            <w:tcW w:w="0" w:type="auto"/>
            <w:shd w:val="clear" w:color="auto" w:fill="292A2D"/>
            <w:vAlign w:val="center"/>
          </w:tcPr>
          <w:p w14:paraId="12AA2FB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随机得优惠券/周边小物（低成本高趣味性）</w:t>
            </w:r>
          </w:p>
        </w:tc>
      </w:tr>
      <w:tr w14:paraId="0231E7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292A2D"/>
            <w:tcMar>
              <w:left w:w="0" w:type="dxa"/>
            </w:tcMar>
            <w:vAlign w:val="center"/>
          </w:tcPr>
          <w:p w14:paraId="60E6578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咖啡主题派对入场券</w:t>
            </w:r>
          </w:p>
        </w:tc>
        <w:tc>
          <w:tcPr>
            <w:tcW w:w="0" w:type="auto"/>
            <w:shd w:val="clear" w:color="auto" w:fill="292A2D"/>
            <w:vAlign w:val="center"/>
          </w:tcPr>
          <w:p w14:paraId="7588F2C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5000积分</w:t>
            </w:r>
          </w:p>
        </w:tc>
        <w:tc>
          <w:tcPr>
            <w:tcW w:w="0" w:type="auto"/>
            <w:shd w:val="clear" w:color="auto" w:fill="292A2D"/>
            <w:vAlign w:val="center"/>
          </w:tcPr>
          <w:p w14:paraId="56262BD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10人众筹开放（需社群互动，增强黏性）</w:t>
            </w:r>
          </w:p>
        </w:tc>
      </w:tr>
    </w:tbl>
    <w:p w14:paraId="47844C78">
      <w:pPr>
        <w:bidi w:val="0"/>
        <w:rPr>
          <w:rFonts w:hint="default"/>
        </w:rPr>
      </w:pPr>
      <w:r>
        <w:pict>
          <v:rect id="_x0000_i1027" o:spt="1" style="height:1.5pt;width:432pt;" fillcolor="#F8FAFF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2A3055">
      <w:pPr>
        <w:bidi w:val="0"/>
        <w:rPr>
          <w:rFonts w:hint="default"/>
        </w:rPr>
      </w:pPr>
      <w:r>
        <w:rPr>
          <w:rFonts w:hint="default"/>
        </w:rPr>
        <w:t>三、运营策略与平衡点</w:t>
      </w:r>
    </w:p>
    <w:p w14:paraId="4D35FF9B">
      <w:pPr>
        <w:bidi w:val="0"/>
      </w:pPr>
    </w:p>
    <w:p w14:paraId="6E9C9056">
      <w:pPr>
        <w:bidi w:val="0"/>
      </w:pPr>
      <w:r>
        <w:rPr>
          <w:rFonts w:hint="default"/>
        </w:rPr>
        <w:t>成本控制：</w:t>
      </w:r>
    </w:p>
    <w:p w14:paraId="1C44F5C0">
      <w:pPr>
        <w:bidi w:val="0"/>
      </w:pPr>
    </w:p>
    <w:p w14:paraId="5B1A6842">
      <w:pPr>
        <w:bidi w:val="0"/>
      </w:pPr>
    </w:p>
    <w:p w14:paraId="692BD573">
      <w:pPr>
        <w:bidi w:val="0"/>
      </w:pPr>
      <w:r>
        <w:rPr>
          <w:rFonts w:hint="default"/>
        </w:rPr>
        <w:t>兑换商品成本 ≤ 用户兑换所需消费金额的 10%~20%（如100积分兑换成本10元的饮品，用户需消费100元获取积分）。</w:t>
      </w:r>
    </w:p>
    <w:p w14:paraId="646066FB">
      <w:pPr>
        <w:bidi w:val="0"/>
      </w:pPr>
    </w:p>
    <w:p w14:paraId="4FE5B9F0">
      <w:pPr>
        <w:bidi w:val="0"/>
      </w:pPr>
    </w:p>
    <w:p w14:paraId="57566D0C">
      <w:pPr>
        <w:bidi w:val="0"/>
      </w:pPr>
      <w:r>
        <w:rPr>
          <w:rFonts w:hint="default"/>
        </w:rPr>
        <w:t>高价值商品（如咖啡课程）通过低频兑换和品牌合作降低成本。</w:t>
      </w:r>
    </w:p>
    <w:p w14:paraId="6D0D05D9">
      <w:pPr>
        <w:bidi w:val="0"/>
      </w:pPr>
    </w:p>
    <w:p w14:paraId="5C6D4A27">
      <w:pPr>
        <w:bidi w:val="0"/>
      </w:pPr>
    </w:p>
    <w:p w14:paraId="70A52DD2">
      <w:pPr>
        <w:bidi w:val="0"/>
      </w:pPr>
      <w:r>
        <w:rPr>
          <w:rFonts w:hint="default"/>
        </w:rPr>
        <w:t>阶梯式设计：</w:t>
      </w:r>
    </w:p>
    <w:p w14:paraId="1C98D354">
      <w:pPr>
        <w:bidi w:val="0"/>
      </w:pPr>
    </w:p>
    <w:p w14:paraId="144E3B73">
      <w:pPr>
        <w:bidi w:val="0"/>
      </w:pPr>
    </w:p>
    <w:p w14:paraId="4A42E0E8">
      <w:pPr>
        <w:bidi w:val="0"/>
      </w:pPr>
      <w:r>
        <w:rPr>
          <w:rFonts w:hint="default"/>
        </w:rPr>
        <w:t>设置 低门槛商品（50~500积分） 满足即时满足感，高门槛商品（2000+积分） 培养长期忠诚度。</w:t>
      </w:r>
    </w:p>
    <w:p w14:paraId="28673530">
      <w:pPr>
        <w:bidi w:val="0"/>
      </w:pPr>
    </w:p>
    <w:p w14:paraId="1FA5455A">
      <w:pPr>
        <w:bidi w:val="0"/>
      </w:pPr>
    </w:p>
    <w:p w14:paraId="1D2F75BF">
      <w:pPr>
        <w:bidi w:val="0"/>
      </w:pPr>
      <w:r>
        <w:rPr>
          <w:rFonts w:hint="default"/>
        </w:rPr>
        <w:t>动态调整：</w:t>
      </w:r>
    </w:p>
    <w:p w14:paraId="06904E99">
      <w:pPr>
        <w:bidi w:val="0"/>
      </w:pPr>
    </w:p>
    <w:p w14:paraId="28D9EBA1">
      <w:pPr>
        <w:bidi w:val="0"/>
      </w:pPr>
    </w:p>
    <w:p w14:paraId="228B41AE">
      <w:pPr>
        <w:bidi w:val="0"/>
      </w:pPr>
      <w:r>
        <w:rPr>
          <w:rFonts w:hint="default"/>
        </w:rPr>
        <w:t>每月更新1~2款限量商品（如季节杯、联名款），保持新鲜感。</w:t>
      </w:r>
    </w:p>
    <w:p w14:paraId="51EBBC73">
      <w:pPr>
        <w:bidi w:val="0"/>
      </w:pPr>
    </w:p>
    <w:p w14:paraId="2B15E156">
      <w:pPr>
        <w:bidi w:val="0"/>
      </w:pPr>
    </w:p>
    <w:p w14:paraId="3B98B5DC">
      <w:pPr>
        <w:bidi w:val="0"/>
      </w:pPr>
      <w:r>
        <w:rPr>
          <w:rFonts w:hint="default"/>
        </w:rPr>
        <w:t>根据数据淘汰低热度商品（如兑换率＜5%的选项）。</w:t>
      </w:r>
    </w:p>
    <w:p w14:paraId="2A862D0A">
      <w:pPr>
        <w:bidi w:val="0"/>
      </w:pPr>
    </w:p>
    <w:p w14:paraId="2E571359">
      <w:pPr>
        <w:bidi w:val="0"/>
      </w:pPr>
    </w:p>
    <w:p w14:paraId="7D496457">
      <w:pPr>
        <w:bidi w:val="0"/>
      </w:pPr>
      <w:r>
        <w:rPr>
          <w:rFonts w:hint="default"/>
        </w:rPr>
        <w:t>积分有效期：</w:t>
      </w:r>
    </w:p>
    <w:p w14:paraId="0BE8414E">
      <w:pPr>
        <w:bidi w:val="0"/>
      </w:pPr>
    </w:p>
    <w:p w14:paraId="651A5C37">
      <w:pPr>
        <w:bidi w:val="0"/>
      </w:pPr>
    </w:p>
    <w:p w14:paraId="7D6F6CE4">
      <w:pPr>
        <w:bidi w:val="0"/>
      </w:pPr>
      <w:r>
        <w:rPr>
          <w:rFonts w:hint="default"/>
        </w:rPr>
        <w:t>普通会员积分有效期1年，高等级会员延长至2年（减少囤积分行为）。</w:t>
      </w:r>
    </w:p>
    <w:p w14:paraId="68E0F4B5">
      <w:pPr>
        <w:bidi w:val="0"/>
      </w:pPr>
    </w:p>
    <w:p w14:paraId="5C230F48">
      <w:pPr>
        <w:bidi w:val="0"/>
        <w:rPr>
          <w:rFonts w:hint="default"/>
        </w:rPr>
      </w:pPr>
      <w:r>
        <w:pict>
          <v:rect id="_x0000_i1028" o:spt="1" style="height:1.5pt;width:432pt;" fillcolor="#F8FAFF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56F67A">
      <w:pPr>
        <w:bidi w:val="0"/>
        <w:rPr>
          <w:rFonts w:hint="default"/>
        </w:rPr>
      </w:pPr>
      <w:r>
        <w:rPr>
          <w:rFonts w:hint="default"/>
        </w:rPr>
        <w:t>四、用户心理与行为引导</w:t>
      </w:r>
    </w:p>
    <w:p w14:paraId="3A372AA0">
      <w:pPr>
        <w:bidi w:val="0"/>
      </w:pPr>
    </w:p>
    <w:p w14:paraId="4A6341F4">
      <w:pPr>
        <w:bidi w:val="0"/>
      </w:pPr>
      <w:r>
        <w:rPr>
          <w:rFonts w:hint="default"/>
        </w:rPr>
        <w:t>锚定效应：</w:t>
      </w:r>
      <w:r>
        <w:rPr>
          <w:rFonts w:hint="default"/>
        </w:rPr>
        <w:br w:type="textWrapping"/>
      </w:r>
      <w:r>
        <w:rPr>
          <w:rFonts w:hint="default"/>
        </w:rPr>
        <w:t>示例：一杯拿铁门店价30元，兑换需100积分（消费100元），用户感知为“消费3杯换1杯免费”，比直接折扣更易接受。</w:t>
      </w:r>
    </w:p>
    <w:p w14:paraId="295444F1">
      <w:pPr>
        <w:bidi w:val="0"/>
      </w:pPr>
    </w:p>
    <w:p w14:paraId="69B49A46">
      <w:pPr>
        <w:bidi w:val="0"/>
      </w:pPr>
    </w:p>
    <w:p w14:paraId="69CE89CA">
      <w:pPr>
        <w:bidi w:val="0"/>
      </w:pPr>
      <w:r>
        <w:rPr>
          <w:rFonts w:hint="default"/>
        </w:rPr>
        <w:t>损失厌恶：</w:t>
      </w:r>
      <w:r>
        <w:rPr>
          <w:rFonts w:hint="default"/>
        </w:rPr>
        <w:br w:type="textWrapping"/>
      </w:r>
      <w:r>
        <w:rPr>
          <w:rFonts w:hint="default"/>
        </w:rPr>
        <w:t>积分过期提醒（如“您的1000积分将在7天后失效”），刺激及时兑换。</w:t>
      </w:r>
    </w:p>
    <w:p w14:paraId="650B5A78">
      <w:pPr>
        <w:bidi w:val="0"/>
      </w:pPr>
    </w:p>
    <w:p w14:paraId="4A9F24D0">
      <w:pPr>
        <w:pStyle w:val="3"/>
        <w:keepNext w:val="0"/>
        <w:keepLines w:val="0"/>
        <w:widowControl/>
        <w:suppressLineNumbers w:val="0"/>
        <w:shd w:val="clear" w:fill="292A2D"/>
        <w:spacing w:line="18" w:lineRule="atLeast"/>
        <w:ind w:left="0" w:firstLine="0"/>
        <w:rPr>
          <w:rFonts w:ascii="Segoe UI" w:hAnsi="Segoe UI" w:eastAsia="Segoe UI" w:cs="Segoe UI"/>
          <w:i w:val="0"/>
          <w:iCs w:val="0"/>
          <w:caps w:val="0"/>
          <w:color w:val="F8FAFF"/>
          <w:spacing w:val="0"/>
        </w:rPr>
      </w:pP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F8FAFF"/>
          <w:spacing w:val="0"/>
          <w:shd w:val="clear" w:fill="292A2D"/>
        </w:rPr>
        <w:t>一、合理性分析</w:t>
      </w:r>
    </w:p>
    <w:p w14:paraId="53D32A91">
      <w:pPr>
        <w:pStyle w:val="4"/>
        <w:keepNext w:val="0"/>
        <w:keepLines w:val="0"/>
        <w:widowControl/>
        <w:suppressLineNumbers w:val="0"/>
        <w:shd w:val="clear" w:fill="292A2D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1. 每日签到</w:t>
      </w:r>
    </w:p>
    <w:p w14:paraId="6FE10A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1071AC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优势</w:t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递增奖励 + 断签重置机制，能有效培养用户连续活跃习惯，尤其第7天较高积分（20分）可提升用户坚持意愿。</w:t>
      </w:r>
    </w:p>
    <w:p w14:paraId="7492AE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70236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48" w:beforeAutospacing="0" w:after="0" w:afterAutospacing="1"/>
        <w:ind w:left="1440" w:hanging="360"/>
      </w:pPr>
    </w:p>
    <w:p w14:paraId="65B4B6E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参考对标</w:t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主流平台（如瑞幸、星巴克）常用类似设计，但通常单日奖励更低（如每日3~5分），您的奖励力度更大，吸引力更强。</w:t>
      </w:r>
    </w:p>
    <w:p w14:paraId="7A5F37EE">
      <w:pPr>
        <w:keepNext w:val="0"/>
        <w:keepLines w:val="0"/>
        <w:widowControl/>
        <w:numPr>
          <w:ilvl w:val="0"/>
          <w:numId w:val="1"/>
        </w:numPr>
        <w:suppressLineNumbers w:val="0"/>
        <w:spacing w:before="48" w:beforeAutospacing="0" w:after="0" w:afterAutospacing="1"/>
        <w:ind w:left="1440" w:hanging="360"/>
      </w:pPr>
    </w:p>
    <w:p w14:paraId="1523EAAE">
      <w:pPr>
        <w:pStyle w:val="4"/>
        <w:keepNext w:val="0"/>
        <w:keepLines w:val="0"/>
        <w:widowControl/>
        <w:suppressLineNumbers w:val="0"/>
        <w:shd w:val="clear" w:fill="292A2D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2. 邀请好友</w:t>
      </w:r>
    </w:p>
    <w:p w14:paraId="2243A6E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9C3E1A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优势</w:t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br w:type="textWrapping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消费门槛（≥50元）</w:t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 过滤无效邀请，避免“薅羊毛”；奖励100积分（≈用户消费100元）与邀请人贡献匹配，符合成本收益比。</w:t>
      </w:r>
    </w:p>
    <w:p w14:paraId="179B1C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7C79C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48" w:beforeAutospacing="0" w:after="0" w:afterAutospacing="1"/>
        <w:ind w:left="1440" w:hanging="360"/>
      </w:pPr>
    </w:p>
    <w:p w14:paraId="52F4F17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参考对标</w:t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多数品牌邀请奖励为“10~30元等价物”，您设计的100积分（价值约10元）处于合理区间。</w:t>
      </w:r>
    </w:p>
    <w:p w14:paraId="2C8F4855">
      <w:pPr>
        <w:keepNext w:val="0"/>
        <w:keepLines w:val="0"/>
        <w:widowControl/>
        <w:numPr>
          <w:ilvl w:val="0"/>
          <w:numId w:val="2"/>
        </w:numPr>
        <w:suppressLineNumbers w:val="0"/>
        <w:spacing w:before="48" w:beforeAutospacing="0" w:after="0" w:afterAutospacing="1"/>
        <w:ind w:left="1440" w:hanging="360"/>
      </w:pPr>
    </w:p>
    <w:p w14:paraId="38E6BB45">
      <w:pPr>
        <w:pStyle w:val="4"/>
        <w:keepNext w:val="0"/>
        <w:keepLines w:val="0"/>
        <w:widowControl/>
        <w:suppressLineNumbers w:val="0"/>
        <w:shd w:val="clear" w:fill="292A2D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3. 社交分享</w:t>
      </w:r>
    </w:p>
    <w:p w14:paraId="6434131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561074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优势</w:t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每周限1次分享奖励（30积分），平衡了用户参与频率与品牌曝光需求，避免过度打扰。</w:t>
      </w:r>
    </w:p>
    <w:p w14:paraId="7283F3C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9896B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</w:rPr>
      </w:pPr>
      <w:r>
        <w:pict>
          <v:rect id="_x0000_i1029" o:spt="1" style="height:1.5pt;width:432pt;" fillcolor="#F8FAFF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996A54">
      <w:pPr>
        <w:pStyle w:val="3"/>
        <w:keepNext w:val="0"/>
        <w:keepLines w:val="0"/>
        <w:widowControl/>
        <w:suppressLineNumbers w:val="0"/>
        <w:shd w:val="clear" w:fill="292A2D"/>
        <w:spacing w:line="18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</w:rPr>
      </w:pP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F8FAFF"/>
          <w:spacing w:val="0"/>
          <w:shd w:val="clear" w:fill="292A2D"/>
        </w:rPr>
        <w:t>二、潜在问题</w:t>
      </w:r>
    </w:p>
    <w:p w14:paraId="63626703">
      <w:pPr>
        <w:pStyle w:val="4"/>
        <w:keepNext w:val="0"/>
        <w:keepLines w:val="0"/>
        <w:widowControl/>
        <w:suppressLineNumbers w:val="0"/>
        <w:shd w:val="clear" w:fill="292A2D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1. 签到机制的用户压力</w:t>
      </w:r>
    </w:p>
    <w:p w14:paraId="74A6DFD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386D82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断签重置</w:t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可能引发负面情绪（如用户因偶然忘记签到失去累积奖励），导致部分用户放弃参与。</w:t>
      </w:r>
    </w:p>
    <w:p w14:paraId="5FA1D2F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8B87A64">
      <w:pPr>
        <w:keepNext w:val="0"/>
        <w:keepLines w:val="0"/>
        <w:widowControl/>
        <w:numPr>
          <w:ilvl w:val="0"/>
          <w:numId w:val="4"/>
        </w:numPr>
        <w:suppressLineNumbers w:val="0"/>
        <w:spacing w:before="48" w:beforeAutospacing="0" w:after="0" w:afterAutospacing="1"/>
        <w:ind w:left="1440" w:hanging="360"/>
      </w:pPr>
    </w:p>
    <w:p w14:paraId="13310DB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奖励总额偏低</w:t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：连续7天签到仅获55积分（≈消费55元），兑换一杯基础饮品需近2周签到，激励力度不足。</w:t>
      </w:r>
    </w:p>
    <w:p w14:paraId="1692C8D4">
      <w:pPr>
        <w:keepNext w:val="0"/>
        <w:keepLines w:val="0"/>
        <w:widowControl/>
        <w:numPr>
          <w:ilvl w:val="0"/>
          <w:numId w:val="4"/>
        </w:numPr>
        <w:suppressLineNumbers w:val="0"/>
        <w:spacing w:before="48" w:beforeAutospacing="0" w:after="0" w:afterAutospacing="1"/>
        <w:ind w:left="1440" w:hanging="360"/>
      </w:pPr>
    </w:p>
    <w:p w14:paraId="4A3A0B12">
      <w:pPr>
        <w:pStyle w:val="4"/>
        <w:keepNext w:val="0"/>
        <w:keepLines w:val="0"/>
        <w:widowControl/>
        <w:suppressLineNumbers w:val="0"/>
        <w:shd w:val="clear" w:fill="292A2D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2. 邀请好友的作弊风险</w:t>
      </w:r>
    </w:p>
    <w:p w14:paraId="5E20CF5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C7A5E1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若未限制“同一被邀请人只能被奖励一次”，可能被黑产利用（如批量注册小号虚假消费）。</w:t>
      </w:r>
    </w:p>
    <w:p w14:paraId="7DA5A16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0F48AA5">
      <w:pPr>
        <w:keepNext w:val="0"/>
        <w:keepLines w:val="0"/>
        <w:widowControl/>
        <w:numPr>
          <w:ilvl w:val="0"/>
          <w:numId w:val="5"/>
        </w:numPr>
        <w:suppressLineNumbers w:val="0"/>
        <w:spacing w:before="48" w:beforeAutospacing="0" w:after="0" w:afterAutospacing="1"/>
        <w:ind w:left="1440" w:hanging="360"/>
      </w:pPr>
    </w:p>
    <w:p w14:paraId="7CFD1AE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奖励触发条件单一</w:t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：仅考核“消费≥50元”，缺少对长期留存的要求（如被邀请人需完成3次消费）。</w:t>
      </w:r>
    </w:p>
    <w:p w14:paraId="08FBA351">
      <w:pPr>
        <w:keepNext w:val="0"/>
        <w:keepLines w:val="0"/>
        <w:widowControl/>
        <w:numPr>
          <w:ilvl w:val="0"/>
          <w:numId w:val="5"/>
        </w:numPr>
        <w:suppressLineNumbers w:val="0"/>
        <w:spacing w:before="48" w:beforeAutospacing="0" w:after="0" w:afterAutospacing="1"/>
        <w:ind w:left="1440" w:hanging="360"/>
      </w:pPr>
    </w:p>
    <w:p w14:paraId="49F1C8AA">
      <w:pPr>
        <w:pStyle w:val="4"/>
        <w:keepNext w:val="0"/>
        <w:keepLines w:val="0"/>
        <w:widowControl/>
        <w:suppressLineNumbers w:val="0"/>
        <w:shd w:val="clear" w:fill="292A2D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3. 社交分享的价值感知</w:t>
      </w:r>
    </w:p>
    <w:p w14:paraId="7D91657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DAA9E8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30积分（≈3元）</w:t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 对用户吸引力有限，尤其朋友圈分享涉及“社交形象成本”，用户可能认为“不值得”。</w:t>
      </w:r>
    </w:p>
    <w:p w14:paraId="7BDF36E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B9C44AE">
      <w:pPr>
        <w:keepNext w:val="0"/>
        <w:keepLines w:val="0"/>
        <w:widowControl/>
        <w:numPr>
          <w:ilvl w:val="0"/>
          <w:numId w:val="6"/>
        </w:numPr>
        <w:suppressLineNumbers w:val="0"/>
        <w:spacing w:before="48" w:beforeAutospacing="0" w:after="0" w:afterAutospacing="1"/>
        <w:ind w:left="1440" w:hanging="360"/>
      </w:pPr>
    </w:p>
    <w:p w14:paraId="231709E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缺乏转化追踪</w:t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：若无法统计分享带来的新用户或订单，奖励的实际ROI难以评估。</w:t>
      </w:r>
    </w:p>
    <w:p w14:paraId="382C1810">
      <w:pPr>
        <w:keepNext w:val="0"/>
        <w:keepLines w:val="0"/>
        <w:widowControl/>
        <w:numPr>
          <w:ilvl w:val="0"/>
          <w:numId w:val="6"/>
        </w:numPr>
        <w:suppressLineNumbers w:val="0"/>
        <w:spacing w:before="48" w:beforeAutospacing="0" w:after="0" w:afterAutospacing="1"/>
        <w:ind w:left="1440" w:hanging="360"/>
      </w:pPr>
    </w:p>
    <w:p w14:paraId="099B79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</w:rPr>
      </w:pPr>
      <w:r>
        <w:pict>
          <v:rect id="_x0000_i1030" o:spt="1" style="height:1.5pt;width:432pt;" fillcolor="#F8FAFF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11E957">
      <w:pPr>
        <w:pStyle w:val="3"/>
        <w:keepNext w:val="0"/>
        <w:keepLines w:val="0"/>
        <w:widowControl/>
        <w:suppressLineNumbers w:val="0"/>
        <w:shd w:val="clear" w:fill="292A2D"/>
        <w:spacing w:line="18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</w:rPr>
      </w:pP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F8FAFF"/>
          <w:spacing w:val="0"/>
          <w:shd w:val="clear" w:fill="292A2D"/>
        </w:rPr>
        <w:t>三、优化建议</w:t>
      </w:r>
    </w:p>
    <w:p w14:paraId="7235819F">
      <w:pPr>
        <w:pStyle w:val="4"/>
        <w:keepNext w:val="0"/>
        <w:keepLines w:val="0"/>
        <w:widowControl/>
        <w:suppressLineNumbers w:val="0"/>
        <w:shd w:val="clear" w:fill="292A2D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1. 每日签到：减轻压力，提升奖励感知</w:t>
      </w:r>
    </w:p>
    <w:p w14:paraId="6EA79CE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061045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增加补签机会</w:t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每月提供1次补签卡（可通过积分兑换或任务获取），降低断签挫败感。</w:t>
      </w:r>
    </w:p>
    <w:p w14:paraId="33E02F7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2A03F53">
      <w:pPr>
        <w:keepNext w:val="0"/>
        <w:keepLines w:val="0"/>
        <w:widowControl/>
        <w:numPr>
          <w:ilvl w:val="0"/>
          <w:numId w:val="7"/>
        </w:numPr>
        <w:suppressLineNumbers w:val="0"/>
        <w:spacing w:before="48" w:beforeAutospacing="0" w:after="0" w:afterAutospacing="1"/>
        <w:ind w:left="1440" w:hanging="360"/>
      </w:pPr>
    </w:p>
    <w:p w14:paraId="3EFDB9C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提升累计奖励</w:t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第7天奖励增至50积分，总奖励从55分→105分（≈10元），用户2周可兑换一杯饮品。</w:t>
      </w:r>
    </w:p>
    <w:p w14:paraId="78EE8831">
      <w:pPr>
        <w:keepNext w:val="0"/>
        <w:keepLines w:val="0"/>
        <w:widowControl/>
        <w:numPr>
          <w:ilvl w:val="0"/>
          <w:numId w:val="7"/>
        </w:numPr>
        <w:suppressLineNumbers w:val="0"/>
        <w:spacing w:before="48" w:beforeAutospacing="0" w:after="0" w:afterAutospacing="1"/>
        <w:ind w:left="1440" w:hanging="360"/>
      </w:pPr>
    </w:p>
    <w:p w14:paraId="05AD3373">
      <w:pPr>
        <w:keepNext w:val="0"/>
        <w:keepLines w:val="0"/>
        <w:widowControl/>
        <w:numPr>
          <w:ilvl w:val="0"/>
          <w:numId w:val="7"/>
        </w:numPr>
        <w:suppressLineNumbers w:val="0"/>
        <w:spacing w:before="48" w:beforeAutospacing="0" w:after="0" w:afterAutospacing="1"/>
        <w:ind w:left="1440" w:hanging="360"/>
      </w:pPr>
    </w:p>
    <w:p w14:paraId="3C4932E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叠加等级权益</w:t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高等级会员签到积分加成（如金卡会员每日+20%积分）。</w:t>
      </w:r>
    </w:p>
    <w:p w14:paraId="53EAF697">
      <w:pPr>
        <w:keepNext w:val="0"/>
        <w:keepLines w:val="0"/>
        <w:widowControl/>
        <w:numPr>
          <w:ilvl w:val="0"/>
          <w:numId w:val="7"/>
        </w:numPr>
        <w:suppressLineNumbers w:val="0"/>
        <w:spacing w:before="48" w:beforeAutospacing="0" w:after="0" w:afterAutospacing="1"/>
        <w:ind w:left="1440" w:hanging="360"/>
      </w:pPr>
    </w:p>
    <w:p w14:paraId="18890544">
      <w:pPr>
        <w:pStyle w:val="4"/>
        <w:keepNext w:val="0"/>
        <w:keepLines w:val="0"/>
        <w:widowControl/>
        <w:suppressLineNumbers w:val="0"/>
        <w:shd w:val="clear" w:fill="292A2D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2. 邀请好友：强化风控与长期价值</w:t>
      </w:r>
    </w:p>
    <w:p w14:paraId="2AFFC84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1AFF47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阶梯奖励</w:t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被邀请人完成首单（≥50元）奖励50积分，完成第3单再奖励50积分，确保用户质量。</w:t>
      </w:r>
    </w:p>
    <w:p w14:paraId="5812469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2FFCC88">
      <w:pPr>
        <w:keepNext w:val="0"/>
        <w:keepLines w:val="0"/>
        <w:widowControl/>
        <w:numPr>
          <w:ilvl w:val="0"/>
          <w:numId w:val="8"/>
        </w:numPr>
        <w:suppressLineNumbers w:val="0"/>
        <w:spacing w:before="48" w:beforeAutospacing="0" w:after="0" w:afterAutospacing="1"/>
        <w:ind w:left="1440" w:hanging="360"/>
      </w:pPr>
    </w:p>
    <w:p w14:paraId="307BFC4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设备/IP限制</w:t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同一设备或IP注册的账号仅计1次有效邀请，防范批量作弊。</w:t>
      </w:r>
    </w:p>
    <w:p w14:paraId="64A3AE85">
      <w:pPr>
        <w:keepNext w:val="0"/>
        <w:keepLines w:val="0"/>
        <w:widowControl/>
        <w:numPr>
          <w:ilvl w:val="0"/>
          <w:numId w:val="8"/>
        </w:numPr>
        <w:suppressLineNumbers w:val="0"/>
        <w:spacing w:before="48" w:beforeAutospacing="0" w:after="0" w:afterAutospacing="1"/>
        <w:ind w:left="1440" w:hanging="360"/>
      </w:pPr>
    </w:p>
    <w:p w14:paraId="34748052">
      <w:pPr>
        <w:keepNext w:val="0"/>
        <w:keepLines w:val="0"/>
        <w:widowControl/>
        <w:numPr>
          <w:ilvl w:val="0"/>
          <w:numId w:val="8"/>
        </w:numPr>
        <w:suppressLineNumbers w:val="0"/>
        <w:spacing w:before="48" w:beforeAutospacing="0" w:after="0" w:afterAutospacing="1"/>
        <w:ind w:left="1440" w:hanging="360"/>
      </w:pPr>
    </w:p>
    <w:p w14:paraId="36819AD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邀请排行榜</w:t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月度邀请TOP3奖励限量周边（如联名咖啡杯），激发头部用户参与。</w:t>
      </w:r>
    </w:p>
    <w:p w14:paraId="0737EEF9">
      <w:pPr>
        <w:keepNext w:val="0"/>
        <w:keepLines w:val="0"/>
        <w:widowControl/>
        <w:numPr>
          <w:ilvl w:val="0"/>
          <w:numId w:val="8"/>
        </w:numPr>
        <w:suppressLineNumbers w:val="0"/>
        <w:spacing w:before="48" w:beforeAutospacing="0" w:after="0" w:afterAutospacing="1"/>
        <w:ind w:left="1440" w:hanging="360"/>
      </w:pPr>
    </w:p>
    <w:p w14:paraId="49246152">
      <w:pPr>
        <w:pStyle w:val="4"/>
        <w:keepNext w:val="0"/>
        <w:keepLines w:val="0"/>
        <w:widowControl/>
        <w:suppressLineNumbers w:val="0"/>
        <w:shd w:val="clear" w:fill="292A2D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3. 社交分享：提升价值与精准度</w:t>
      </w:r>
    </w:p>
    <w:p w14:paraId="2FF52CA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E7BBE5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奖励升级</w:t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分享后若带来新用户注册，额外奖励50积分（需追踪分享链接来源），提升转化动力。</w:t>
      </w:r>
    </w:p>
    <w:p w14:paraId="0EBADF1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756160C">
      <w:pPr>
        <w:keepNext w:val="0"/>
        <w:keepLines w:val="0"/>
        <w:widowControl/>
        <w:numPr>
          <w:ilvl w:val="0"/>
          <w:numId w:val="9"/>
        </w:numPr>
        <w:suppressLineNumbers w:val="0"/>
        <w:spacing w:before="48" w:beforeAutospacing="0" w:after="0" w:afterAutospacing="1"/>
        <w:ind w:left="1440" w:hanging="360"/>
      </w:pPr>
    </w:p>
    <w:p w14:paraId="4ECA1E4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场景化分享模板</w:t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提供“带裂变券的海报”（如“分享后好友可领5元券”），增加分享吸引力与转化率。</w:t>
      </w:r>
    </w:p>
    <w:p w14:paraId="0CD93440">
      <w:pPr>
        <w:keepNext w:val="0"/>
        <w:keepLines w:val="0"/>
        <w:widowControl/>
        <w:numPr>
          <w:ilvl w:val="0"/>
          <w:numId w:val="9"/>
        </w:numPr>
        <w:suppressLineNumbers w:val="0"/>
        <w:spacing w:before="48" w:beforeAutospacing="0" w:after="0" w:afterAutospacing="1"/>
        <w:ind w:left="1440" w:hanging="360"/>
      </w:pPr>
    </w:p>
    <w:p w14:paraId="7F373905">
      <w:pPr>
        <w:keepNext w:val="0"/>
        <w:keepLines w:val="0"/>
        <w:widowControl/>
        <w:numPr>
          <w:ilvl w:val="0"/>
          <w:numId w:val="9"/>
        </w:numPr>
        <w:suppressLineNumbers w:val="0"/>
        <w:spacing w:before="48" w:beforeAutospacing="0" w:after="0" w:afterAutospacing="1"/>
        <w:ind w:left="1440" w:hanging="360"/>
      </w:pPr>
    </w:p>
    <w:p w14:paraId="50E2051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限时双倍积分</w:t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新品上市期间，分享奖励临时提升至60积分，结合活动造势。</w:t>
      </w:r>
    </w:p>
    <w:p w14:paraId="5AEA5B64">
      <w:pPr>
        <w:keepNext w:val="0"/>
        <w:keepLines w:val="0"/>
        <w:widowControl/>
        <w:numPr>
          <w:ilvl w:val="0"/>
          <w:numId w:val="9"/>
        </w:numPr>
        <w:suppressLineNumbers w:val="0"/>
        <w:spacing w:before="48" w:beforeAutospacing="0" w:after="0" w:afterAutospacing="1"/>
        <w:ind w:left="1440" w:hanging="360"/>
      </w:pPr>
    </w:p>
    <w:p w14:paraId="408591B0">
      <w:pPr>
        <w:pStyle w:val="4"/>
        <w:keepNext w:val="0"/>
        <w:keepLines w:val="0"/>
        <w:widowControl/>
        <w:suppressLineNumbers w:val="0"/>
        <w:shd w:val="clear" w:fill="292A2D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4. 其他补充机制</w:t>
      </w:r>
    </w:p>
    <w:p w14:paraId="6D01F14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A0896C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积分奖励透明度</w:t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在页面展示“再坚持签到X天可获得XX奖励”“邀请1人最多赚XXX积分”等进度提示，强化目标感。</w:t>
      </w:r>
    </w:p>
    <w:p w14:paraId="7FD24C8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527112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8" w:beforeAutospacing="0" w:after="0" w:afterAutospacing="1"/>
        <w:ind w:left="1440" w:hanging="360"/>
      </w:pPr>
    </w:p>
    <w:p w14:paraId="5A52DB3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低成本试玩任务</w:t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新增“完善个人信息+20积分”“首次关注公众号+10积分”等新手任务，降低参与门槛。</w:t>
      </w:r>
    </w:p>
    <w:p w14:paraId="7F50020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8" w:beforeAutospacing="0" w:after="0" w:afterAutospacing="1"/>
        <w:ind w:left="1440" w:hanging="360"/>
      </w:pPr>
    </w:p>
    <w:p w14:paraId="4A3B58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</w:rPr>
      </w:pPr>
      <w:r>
        <w:pict>
          <v:rect id="_x0000_i1031" o:spt="1" style="height:1.5pt;width:432pt;" fillcolor="#F8FAFF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0A46B6">
      <w:pPr>
        <w:pStyle w:val="3"/>
        <w:keepNext w:val="0"/>
        <w:keepLines w:val="0"/>
        <w:widowControl/>
        <w:suppressLineNumbers w:val="0"/>
        <w:shd w:val="clear" w:fill="292A2D"/>
        <w:spacing w:line="18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</w:rPr>
      </w:pP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F8FAFF"/>
          <w:spacing w:val="0"/>
          <w:shd w:val="clear" w:fill="292A2D"/>
        </w:rPr>
        <w:t>四、总结</w:t>
      </w:r>
    </w:p>
    <w:p w14:paraId="0B458309">
      <w:pPr>
        <w:pStyle w:val="5"/>
        <w:keepNext w:val="0"/>
        <w:keepLines w:val="0"/>
        <w:widowControl/>
        <w:suppressLineNumbers w:val="0"/>
        <w:shd w:val="clear" w:fill="292A2D"/>
        <w:spacing w:after="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您的设计框架符合基础激励逻辑，但需通过 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“减轻用户压力、防范作弊风险、提升奖励感知”</w:t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 三方面优化，才能实现 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“低成本获客-高粘性留存-高价值转化”</w:t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 的正向循环。核心原则：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让用户感到“轻松赚分，爽快兑换”</w:t>
      </w:r>
      <w: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9"/>
          <w:szCs w:val="19"/>
          <w:shd w:val="clear" w:fill="292A2D"/>
        </w:rPr>
        <w:t>，而非被任务绑架。</w:t>
      </w:r>
    </w:p>
    <w:p w14:paraId="2668213E">
      <w:pPr>
        <w:bidi w:val="0"/>
        <w:rPr>
          <w:rFonts w:hint="eastAsia"/>
        </w:rPr>
      </w:pPr>
      <w:r>
        <w:rPr>
          <w:rFonts w:hint="eastAsia"/>
        </w:rPr>
        <w:t>以下是为您设计的 **多层级会员福利制度**，包含 **普通会员、银卡、金卡、黑卡** 四个等级，兼顾 **升级动力、权益差异化和成本控制**，具体方案如下：</w:t>
      </w:r>
    </w:p>
    <w:p w14:paraId="63ED0D5E">
      <w:pPr>
        <w:bidi w:val="0"/>
        <w:rPr>
          <w:rFonts w:hint="eastAsia"/>
        </w:rPr>
      </w:pPr>
    </w:p>
    <w:p w14:paraId="37F8735C">
      <w:pPr>
        <w:bidi w:val="0"/>
        <w:rPr>
          <w:rFonts w:hint="eastAsia"/>
        </w:rPr>
      </w:pPr>
      <w:r>
        <w:rPr>
          <w:rFonts w:hint="eastAsia"/>
        </w:rPr>
        <w:t>---</w:t>
      </w:r>
    </w:p>
    <w:p w14:paraId="7D13035E">
      <w:pPr>
        <w:bidi w:val="0"/>
        <w:rPr>
          <w:rFonts w:hint="eastAsia"/>
        </w:rPr>
      </w:pPr>
    </w:p>
    <w:p w14:paraId="00390EDF">
      <w:pPr>
        <w:bidi w:val="0"/>
        <w:rPr>
          <w:rFonts w:hint="eastAsia"/>
        </w:rPr>
      </w:pPr>
      <w:r>
        <w:rPr>
          <w:rFonts w:hint="eastAsia"/>
        </w:rPr>
        <w:t>### **一、会员等级与升级规则**</w:t>
      </w:r>
    </w:p>
    <w:p w14:paraId="62F28356">
      <w:pPr>
        <w:bidi w:val="0"/>
        <w:rPr>
          <w:rFonts w:hint="eastAsia"/>
        </w:rPr>
      </w:pPr>
      <w:r>
        <w:rPr>
          <w:rFonts w:hint="eastAsia"/>
        </w:rPr>
        <w:t>| **会员等级** | **升级条件**               | **保级规则**               | **积分加速规则**       |</w:t>
      </w:r>
    </w:p>
    <w:p w14:paraId="159EEA5D">
      <w:pPr>
        <w:bidi w:val="0"/>
        <w:rPr>
          <w:rFonts w:hint="eastAsia"/>
        </w:rPr>
      </w:pPr>
      <w:r>
        <w:rPr>
          <w:rFonts w:hint="eastAsia"/>
        </w:rPr>
        <w:t>|--------------|--------------------------|--------------------------|----------------------|</w:t>
      </w:r>
    </w:p>
    <w:p w14:paraId="1FA6DAA3">
      <w:pPr>
        <w:bidi w:val="0"/>
        <w:rPr>
          <w:rFonts w:hint="eastAsia"/>
        </w:rPr>
      </w:pPr>
      <w:r>
        <w:rPr>
          <w:rFonts w:hint="eastAsia"/>
        </w:rPr>
        <w:t>| 普通会员      | 默认注册即享              | 无                       | 1元=1积分            |</w:t>
      </w:r>
    </w:p>
    <w:p w14:paraId="6EB4126D">
      <w:pPr>
        <w:bidi w:val="0"/>
        <w:rPr>
          <w:rFonts w:hint="eastAsia"/>
        </w:rPr>
      </w:pPr>
      <w:r>
        <w:rPr>
          <w:rFonts w:hint="eastAsia"/>
        </w:rPr>
        <w:t>| 银卡会员      | 累计消费≥1000元           | 年度消费≥800元           | 1元=1.2积分          |</w:t>
      </w:r>
    </w:p>
    <w:p w14:paraId="790C1D05">
      <w:pPr>
        <w:bidi w:val="0"/>
        <w:rPr>
          <w:rFonts w:hint="eastAsia"/>
        </w:rPr>
      </w:pPr>
      <w:r>
        <w:rPr>
          <w:rFonts w:hint="eastAsia"/>
        </w:rPr>
        <w:t>| 金卡会员      | 累计消费≥3000元           | 年度消费≥2500元          | 1元=1.5积分          |</w:t>
      </w:r>
    </w:p>
    <w:p w14:paraId="44354C37">
      <w:pPr>
        <w:bidi w:val="0"/>
        <w:rPr>
          <w:rFonts w:hint="eastAsia"/>
        </w:rPr>
      </w:pPr>
      <w:r>
        <w:rPr>
          <w:rFonts w:hint="eastAsia"/>
        </w:rPr>
        <w:t>| 黑卡会员      | 累计消费≥8000元           | 年度消费≥6000元          | 1元=2.0积分          |</w:t>
      </w:r>
    </w:p>
    <w:p w14:paraId="7647CE8E">
      <w:pPr>
        <w:bidi w:val="0"/>
        <w:rPr>
          <w:rFonts w:hint="eastAsia"/>
        </w:rPr>
      </w:pPr>
    </w:p>
    <w:p w14:paraId="31ADDBAA">
      <w:pPr>
        <w:bidi w:val="0"/>
        <w:rPr>
          <w:rFonts w:hint="eastAsia"/>
        </w:rPr>
      </w:pPr>
      <w:r>
        <w:rPr>
          <w:rFonts w:hint="eastAsia"/>
        </w:rPr>
        <w:t>---</w:t>
      </w:r>
    </w:p>
    <w:p w14:paraId="19F06EBD">
      <w:pPr>
        <w:bidi w:val="0"/>
        <w:rPr>
          <w:rFonts w:hint="eastAsia"/>
        </w:rPr>
      </w:pPr>
    </w:p>
    <w:p w14:paraId="1695687C">
      <w:pPr>
        <w:bidi w:val="0"/>
        <w:rPr>
          <w:rFonts w:hint="eastAsia"/>
        </w:rPr>
      </w:pPr>
      <w:r>
        <w:rPr>
          <w:rFonts w:hint="eastAsia"/>
        </w:rPr>
        <w:t>### **二、差异化会员权益设计**</w:t>
      </w:r>
    </w:p>
    <w:p w14:paraId="20A7A25C">
      <w:pPr>
        <w:bidi w:val="0"/>
        <w:rPr>
          <w:rFonts w:hint="eastAsia"/>
        </w:rPr>
      </w:pPr>
      <w:r>
        <w:rPr>
          <w:rFonts w:hint="eastAsia"/>
        </w:rPr>
        <w:t>#### **1. 普通会员（基础权益）**</w:t>
      </w:r>
    </w:p>
    <w:p w14:paraId="099E9FA3">
      <w:pPr>
        <w:bidi w:val="0"/>
        <w:rPr>
          <w:rFonts w:hint="eastAsia"/>
        </w:rPr>
      </w:pPr>
      <w:r>
        <w:rPr>
          <w:rFonts w:hint="eastAsia"/>
        </w:rPr>
        <w:t xml:space="preserve">- **基础积分**：1元=1积分  </w:t>
      </w:r>
    </w:p>
    <w:p w14:paraId="06084B48">
      <w:pPr>
        <w:bidi w:val="0"/>
        <w:rPr>
          <w:rFonts w:hint="eastAsia"/>
        </w:rPr>
      </w:pPr>
      <w:r>
        <w:rPr>
          <w:rFonts w:hint="eastAsia"/>
        </w:rPr>
        <w:t xml:space="preserve">- **基础福利**：  </w:t>
      </w:r>
    </w:p>
    <w:p w14:paraId="701574C0">
      <w:pPr>
        <w:bidi w:val="0"/>
        <w:rPr>
          <w:rFonts w:hint="eastAsia"/>
        </w:rPr>
      </w:pPr>
      <w:r>
        <w:rPr>
          <w:rFonts w:hint="eastAsia"/>
        </w:rPr>
        <w:t xml:space="preserve">  - 生日当月消费享双倍积分  </w:t>
      </w:r>
    </w:p>
    <w:p w14:paraId="5DB26008">
      <w:pPr>
        <w:bidi w:val="0"/>
        <w:rPr>
          <w:rFonts w:hint="eastAsia"/>
        </w:rPr>
      </w:pPr>
      <w:r>
        <w:rPr>
          <w:rFonts w:hint="eastAsia"/>
        </w:rPr>
        <w:t xml:space="preserve">  - 每月1张“积分翻倍卡”（指定日消费积分×1.5）  </w:t>
      </w:r>
    </w:p>
    <w:p w14:paraId="120AEF76">
      <w:pPr>
        <w:bidi w:val="0"/>
        <w:rPr>
          <w:rFonts w:hint="eastAsia"/>
        </w:rPr>
      </w:pPr>
      <w:r>
        <w:rPr>
          <w:rFonts w:hint="eastAsia"/>
        </w:rPr>
        <w:t xml:space="preserve">  - 可兑换基础饮品券（100积分）、升杯券（50积分）  </w:t>
      </w:r>
    </w:p>
    <w:p w14:paraId="1DDAEAB2">
      <w:pPr>
        <w:bidi w:val="0"/>
        <w:rPr>
          <w:rFonts w:hint="eastAsia"/>
        </w:rPr>
      </w:pPr>
    </w:p>
    <w:p w14:paraId="1AE51C30">
      <w:pPr>
        <w:bidi w:val="0"/>
        <w:rPr>
          <w:rFonts w:hint="eastAsia"/>
        </w:rPr>
      </w:pPr>
      <w:r>
        <w:rPr>
          <w:rFonts w:hint="eastAsia"/>
        </w:rPr>
        <w:t>#### **2. 银卡会员（进阶权益）**</w:t>
      </w:r>
    </w:p>
    <w:p w14:paraId="2BA47973">
      <w:pPr>
        <w:bidi w:val="0"/>
        <w:rPr>
          <w:rFonts w:hint="eastAsia"/>
        </w:rPr>
      </w:pPr>
      <w:r>
        <w:rPr>
          <w:rFonts w:hint="eastAsia"/>
        </w:rPr>
        <w:t xml:space="preserve">- **积分加速**：1元=1.2积分  </w:t>
      </w:r>
    </w:p>
    <w:p w14:paraId="25B55261">
      <w:pPr>
        <w:bidi w:val="0"/>
        <w:rPr>
          <w:rFonts w:hint="eastAsia"/>
        </w:rPr>
      </w:pPr>
      <w:r>
        <w:rPr>
          <w:rFonts w:hint="eastAsia"/>
        </w:rPr>
        <w:t xml:space="preserve">- **专属福利**：  </w:t>
      </w:r>
    </w:p>
    <w:p w14:paraId="5BDF8945">
      <w:pPr>
        <w:bidi w:val="0"/>
        <w:rPr>
          <w:rFonts w:hint="eastAsia"/>
        </w:rPr>
      </w:pPr>
      <w:r>
        <w:rPr>
          <w:rFonts w:hint="eastAsia"/>
        </w:rPr>
        <w:t xml:space="preserve">  - 生日礼包：免费中杯饮品券+50积分  </w:t>
      </w:r>
    </w:p>
    <w:p w14:paraId="05F87773">
      <w:pPr>
        <w:bidi w:val="0"/>
        <w:rPr>
          <w:rFonts w:hint="eastAsia"/>
        </w:rPr>
      </w:pPr>
      <w:r>
        <w:rPr>
          <w:rFonts w:hint="eastAsia"/>
        </w:rPr>
        <w:t xml:space="preserve">  - 每月2张“免配送费券”（线上订单满50元可用）  </w:t>
      </w:r>
    </w:p>
    <w:p w14:paraId="3FB030F6">
      <w:pPr>
        <w:bidi w:val="0"/>
        <w:rPr>
          <w:rFonts w:hint="eastAsia"/>
        </w:rPr>
      </w:pPr>
      <w:r>
        <w:rPr>
          <w:rFonts w:hint="eastAsia"/>
        </w:rPr>
        <w:t xml:space="preserve">  - 优先兑换限量周边（如联名咖啡杯，银卡专属兑换池）  </w:t>
      </w:r>
    </w:p>
    <w:p w14:paraId="3C0EBE51">
      <w:pPr>
        <w:bidi w:val="0"/>
        <w:rPr>
          <w:rFonts w:hint="eastAsia"/>
        </w:rPr>
      </w:pPr>
      <w:r>
        <w:rPr>
          <w:rFonts w:hint="eastAsia"/>
        </w:rPr>
        <w:t xml:space="preserve">  - 专属客服通道（问题响应提速50%）  </w:t>
      </w:r>
    </w:p>
    <w:p w14:paraId="41FA7D82">
      <w:pPr>
        <w:bidi w:val="0"/>
        <w:rPr>
          <w:rFonts w:hint="eastAsia"/>
        </w:rPr>
      </w:pPr>
    </w:p>
    <w:p w14:paraId="35D6B451">
      <w:pPr>
        <w:bidi w:val="0"/>
        <w:rPr>
          <w:rFonts w:hint="eastAsia"/>
        </w:rPr>
      </w:pPr>
      <w:r>
        <w:rPr>
          <w:rFonts w:hint="eastAsia"/>
        </w:rPr>
        <w:t>#### **3. 金卡会员（尊享权益）**</w:t>
      </w:r>
    </w:p>
    <w:p w14:paraId="45047D19">
      <w:pPr>
        <w:bidi w:val="0"/>
        <w:rPr>
          <w:rFonts w:hint="eastAsia"/>
        </w:rPr>
      </w:pPr>
      <w:r>
        <w:rPr>
          <w:rFonts w:hint="eastAsia"/>
        </w:rPr>
        <w:t xml:space="preserve">- **积分加速**：1元=1.5积分  </w:t>
      </w:r>
    </w:p>
    <w:p w14:paraId="06B5AA13">
      <w:pPr>
        <w:bidi w:val="0"/>
        <w:rPr>
          <w:rFonts w:hint="eastAsia"/>
        </w:rPr>
      </w:pPr>
      <w:r>
        <w:rPr>
          <w:rFonts w:hint="eastAsia"/>
        </w:rPr>
        <w:t xml:space="preserve">- **专属福利**：  </w:t>
      </w:r>
    </w:p>
    <w:p w14:paraId="41A2508A">
      <w:pPr>
        <w:bidi w:val="0"/>
        <w:rPr>
          <w:rFonts w:hint="eastAsia"/>
        </w:rPr>
      </w:pPr>
      <w:r>
        <w:rPr>
          <w:rFonts w:hint="eastAsia"/>
        </w:rPr>
        <w:t xml:space="preserve">  - 生日礼包：免费大杯饮品券+100积分+甜品券  </w:t>
      </w:r>
    </w:p>
    <w:p w14:paraId="0DBF39F3">
      <w:pPr>
        <w:bidi w:val="0"/>
        <w:rPr>
          <w:rFonts w:hint="eastAsia"/>
        </w:rPr>
      </w:pPr>
      <w:r>
        <w:rPr>
          <w:rFonts w:hint="eastAsia"/>
        </w:rPr>
        <w:t xml:space="preserve">  - 每周1次“免费升杯权”（自动生效，无需兑换）  </w:t>
      </w:r>
    </w:p>
    <w:p w14:paraId="7C51A53D">
      <w:pPr>
        <w:bidi w:val="0"/>
        <w:rPr>
          <w:rFonts w:hint="eastAsia"/>
        </w:rPr>
      </w:pPr>
      <w:r>
        <w:rPr>
          <w:rFonts w:hint="eastAsia"/>
        </w:rPr>
        <w:t xml:space="preserve">  - 每月1次“咖啡品鉴会”参与资格（新品优先试喝）  </w:t>
      </w:r>
    </w:p>
    <w:p w14:paraId="79E37A97">
      <w:pPr>
        <w:bidi w:val="0"/>
        <w:rPr>
          <w:rFonts w:hint="eastAsia"/>
        </w:rPr>
      </w:pPr>
      <w:r>
        <w:rPr>
          <w:rFonts w:hint="eastAsia"/>
        </w:rPr>
        <w:t xml:space="preserve">  - 兑换特权：金卡专属商品8折积分（如1500积分→1200积分兑换咖啡豆礼盒）  </w:t>
      </w:r>
    </w:p>
    <w:p w14:paraId="13BA89BD">
      <w:pPr>
        <w:bidi w:val="0"/>
        <w:rPr>
          <w:rFonts w:hint="eastAsia"/>
        </w:rPr>
      </w:pPr>
    </w:p>
    <w:p w14:paraId="1C61B429">
      <w:pPr>
        <w:bidi w:val="0"/>
        <w:rPr>
          <w:rFonts w:hint="eastAsia"/>
        </w:rPr>
      </w:pPr>
      <w:r>
        <w:rPr>
          <w:rFonts w:hint="eastAsia"/>
        </w:rPr>
        <w:t>#### **4. 黑卡会员（顶级权益）**</w:t>
      </w:r>
    </w:p>
    <w:p w14:paraId="3403CE7B">
      <w:pPr>
        <w:bidi w:val="0"/>
        <w:rPr>
          <w:rFonts w:hint="eastAsia"/>
        </w:rPr>
      </w:pPr>
      <w:r>
        <w:rPr>
          <w:rFonts w:hint="eastAsia"/>
        </w:rPr>
        <w:t xml:space="preserve">- **积分加速**：1元=2.0积分  </w:t>
      </w:r>
    </w:p>
    <w:p w14:paraId="78E313FE">
      <w:pPr>
        <w:bidi w:val="0"/>
        <w:rPr>
          <w:rFonts w:hint="eastAsia"/>
        </w:rPr>
      </w:pPr>
      <w:r>
        <w:rPr>
          <w:rFonts w:hint="eastAsia"/>
        </w:rPr>
        <w:t xml:space="preserve">- **专属福利**：  </w:t>
      </w:r>
    </w:p>
    <w:p w14:paraId="7CCDA5B0">
      <w:pPr>
        <w:bidi w:val="0"/>
        <w:rPr>
          <w:rFonts w:hint="eastAsia"/>
        </w:rPr>
      </w:pPr>
      <w:r>
        <w:rPr>
          <w:rFonts w:hint="eastAsia"/>
        </w:rPr>
        <w:t xml:space="preserve">  - 生日礼包：全年任意饮品免单券（1张）+200积分  </w:t>
      </w:r>
    </w:p>
    <w:p w14:paraId="1BECC723">
      <w:pPr>
        <w:bidi w:val="0"/>
        <w:rPr>
          <w:rFonts w:hint="eastAsia"/>
        </w:rPr>
      </w:pPr>
      <w:r>
        <w:rPr>
          <w:rFonts w:hint="eastAsia"/>
        </w:rPr>
        <w:t xml:space="preserve">  - 无限次“免配送费”（线上订单无门槛）  </w:t>
      </w:r>
    </w:p>
    <w:p w14:paraId="6EC4EBED">
      <w:pPr>
        <w:bidi w:val="0"/>
        <w:rPr>
          <w:rFonts w:hint="eastAsia"/>
        </w:rPr>
      </w:pPr>
      <w:r>
        <w:rPr>
          <w:rFonts w:hint="eastAsia"/>
        </w:rPr>
        <w:t xml:space="preserve">  - 每月1次“咖啡师上门服务”（需提前预约）  </w:t>
      </w:r>
    </w:p>
    <w:p w14:paraId="540F2864">
      <w:pPr>
        <w:bidi w:val="0"/>
        <w:rPr>
          <w:rFonts w:hint="eastAsia"/>
        </w:rPr>
      </w:pPr>
      <w:r>
        <w:rPr>
          <w:rFonts w:hint="eastAsia"/>
        </w:rPr>
        <w:t xml:space="preserve">  - 黑卡专属活动：咖啡庄园游、品牌发布会邀请函  </w:t>
      </w:r>
    </w:p>
    <w:p w14:paraId="6AC83EC9">
      <w:pPr>
        <w:bidi w:val="0"/>
        <w:rPr>
          <w:rFonts w:hint="eastAsia"/>
        </w:rPr>
      </w:pPr>
      <w:r>
        <w:rPr>
          <w:rFonts w:hint="eastAsia"/>
        </w:rPr>
        <w:t xml:space="preserve">  - 跨品牌合作权益：高端酒店折扣、机场贵宾厅体验  </w:t>
      </w:r>
    </w:p>
    <w:p w14:paraId="6DA62411">
      <w:pPr>
        <w:bidi w:val="0"/>
        <w:rPr>
          <w:rFonts w:hint="eastAsia"/>
        </w:rPr>
      </w:pPr>
    </w:p>
    <w:p w14:paraId="585C7C05">
      <w:pPr>
        <w:bidi w:val="0"/>
        <w:rPr>
          <w:rFonts w:hint="eastAsia"/>
        </w:rPr>
      </w:pPr>
      <w:r>
        <w:rPr>
          <w:rFonts w:hint="eastAsia"/>
        </w:rPr>
        <w:t>---</w:t>
      </w:r>
    </w:p>
    <w:p w14:paraId="60477D1F">
      <w:pPr>
        <w:bidi w:val="0"/>
        <w:rPr>
          <w:rFonts w:hint="eastAsia"/>
        </w:rPr>
      </w:pPr>
    </w:p>
    <w:p w14:paraId="557C8318">
      <w:pPr>
        <w:bidi w:val="0"/>
        <w:rPr>
          <w:rFonts w:hint="eastAsia"/>
        </w:rPr>
      </w:pPr>
      <w:r>
        <w:rPr>
          <w:rFonts w:hint="eastAsia"/>
        </w:rPr>
        <w:t>### **三、核心权益对比表（直观展示差异）**</w:t>
      </w:r>
    </w:p>
    <w:p w14:paraId="096EEC48">
      <w:pPr>
        <w:bidi w:val="0"/>
        <w:rPr>
          <w:rFonts w:hint="eastAsia"/>
        </w:rPr>
      </w:pPr>
      <w:r>
        <w:rPr>
          <w:rFonts w:hint="eastAsia"/>
        </w:rPr>
        <w:t>| **权益类型**       | **普通会员**      | **银卡会员**              | **金卡会员**              | **黑卡会员**              |</w:t>
      </w:r>
    </w:p>
    <w:p w14:paraId="3AA58C10">
      <w:pPr>
        <w:bidi w:val="0"/>
        <w:rPr>
          <w:rFonts w:hint="eastAsia"/>
        </w:rPr>
      </w:pPr>
      <w:r>
        <w:rPr>
          <w:rFonts w:hint="eastAsia"/>
        </w:rPr>
        <w:t>|--------------------|------------------|--------------------------|--------------------------|--------------------------|</w:t>
      </w:r>
    </w:p>
    <w:p w14:paraId="76CA20C5">
      <w:pPr>
        <w:bidi w:val="0"/>
        <w:rPr>
          <w:rFonts w:hint="eastAsia"/>
        </w:rPr>
      </w:pPr>
      <w:r>
        <w:rPr>
          <w:rFonts w:hint="eastAsia"/>
        </w:rPr>
        <w:t>| **积分加速**       | 1元=1积分        | 1元=1.2积分              | 1元=1.5积分              | 1元=2.0积分              |</w:t>
      </w:r>
    </w:p>
    <w:p w14:paraId="69443617">
      <w:pPr>
        <w:bidi w:val="0"/>
        <w:rPr>
          <w:rFonts w:hint="eastAsia"/>
        </w:rPr>
      </w:pPr>
      <w:r>
        <w:rPr>
          <w:rFonts w:hint="eastAsia"/>
        </w:rPr>
        <w:t>| **生日礼包**       | 双倍积分         | 饮品券+50积分            | 饮品券+甜品券+100积分    | 全年免单券+200积分       |</w:t>
      </w:r>
    </w:p>
    <w:p w14:paraId="1463642F">
      <w:pPr>
        <w:bidi w:val="0"/>
        <w:rPr>
          <w:rFonts w:hint="eastAsia"/>
        </w:rPr>
      </w:pPr>
      <w:r>
        <w:rPr>
          <w:rFonts w:hint="eastAsia"/>
        </w:rPr>
        <w:t>| **专属兑换**       | 基础商品         | 限量周边                 | 8折兑换特权              | 顶级联名款               |</w:t>
      </w:r>
    </w:p>
    <w:p w14:paraId="57E4508C">
      <w:pPr>
        <w:bidi w:val="0"/>
        <w:rPr>
          <w:rFonts w:hint="eastAsia"/>
        </w:rPr>
      </w:pPr>
      <w:r>
        <w:rPr>
          <w:rFonts w:hint="eastAsia"/>
        </w:rPr>
        <w:t>| **服务特权**       | 无               | 优先客服                 | 咖啡品鉴会               | 咖啡师上门服务           |</w:t>
      </w:r>
    </w:p>
    <w:p w14:paraId="39AC6D87">
      <w:pPr>
        <w:bidi w:val="0"/>
        <w:rPr>
          <w:rFonts w:hint="eastAsia"/>
        </w:rPr>
      </w:pPr>
      <w:r>
        <w:rPr>
          <w:rFonts w:hint="eastAsia"/>
        </w:rPr>
        <w:t>| **成本控制项**     | 无保级压力       | 需年度消费≥800元         | 需年度消费≥2500元        | 需年度消费≥6000元        |</w:t>
      </w:r>
    </w:p>
    <w:p w14:paraId="51BA1151">
      <w:pPr>
        <w:bidi w:val="0"/>
        <w:rPr>
          <w:rFonts w:hint="eastAsia"/>
        </w:rPr>
      </w:pPr>
    </w:p>
    <w:p w14:paraId="02726672">
      <w:pPr>
        <w:bidi w:val="0"/>
        <w:rPr>
          <w:rFonts w:hint="eastAsia"/>
        </w:rPr>
      </w:pPr>
      <w:r>
        <w:rPr>
          <w:rFonts w:hint="eastAsia"/>
        </w:rPr>
        <w:t>---</w:t>
      </w:r>
    </w:p>
    <w:p w14:paraId="4D493532">
      <w:pPr>
        <w:bidi w:val="0"/>
        <w:rPr>
          <w:rFonts w:hint="eastAsia"/>
        </w:rPr>
      </w:pPr>
    </w:p>
    <w:p w14:paraId="2A8C080F">
      <w:pPr>
        <w:bidi w:val="0"/>
        <w:rPr>
          <w:rFonts w:hint="eastAsia"/>
        </w:rPr>
      </w:pPr>
      <w:r>
        <w:rPr>
          <w:rFonts w:hint="eastAsia"/>
        </w:rPr>
        <w:t>### **四、运营策略与成本平衡**</w:t>
      </w:r>
    </w:p>
    <w:p w14:paraId="4F73846F">
      <w:pPr>
        <w:bidi w:val="0"/>
        <w:rPr>
          <w:rFonts w:hint="eastAsia"/>
        </w:rPr>
      </w:pPr>
      <w:r>
        <w:rPr>
          <w:rFonts w:hint="eastAsia"/>
        </w:rPr>
        <w:t xml:space="preserve">1. **升级动力设计**：  </w:t>
      </w:r>
    </w:p>
    <w:p w14:paraId="43E1507B">
      <w:pPr>
        <w:bidi w:val="0"/>
        <w:rPr>
          <w:rFonts w:hint="eastAsia"/>
        </w:rPr>
      </w:pPr>
      <w:r>
        <w:rPr>
          <w:rFonts w:hint="eastAsia"/>
        </w:rPr>
        <w:t xml:space="preserve">   - **黑卡会员的“身份符号”**：提供实体黑卡+专属编号，强化尊贵感。  </w:t>
      </w:r>
    </w:p>
    <w:p w14:paraId="16308C0B">
      <w:pPr>
        <w:bidi w:val="0"/>
        <w:rPr>
          <w:rFonts w:hint="eastAsia"/>
        </w:rPr>
      </w:pPr>
      <w:r>
        <w:rPr>
          <w:rFonts w:hint="eastAsia"/>
        </w:rPr>
        <w:t xml:space="preserve">   - **保级提醒机制**：提前3个月推送“保级进度”（如“再消费300元可保级金卡”）。  </w:t>
      </w:r>
    </w:p>
    <w:p w14:paraId="280C669A">
      <w:pPr>
        <w:bidi w:val="0"/>
        <w:rPr>
          <w:rFonts w:hint="eastAsia"/>
        </w:rPr>
      </w:pPr>
    </w:p>
    <w:p w14:paraId="4FB002F1">
      <w:pPr>
        <w:bidi w:val="0"/>
        <w:rPr>
          <w:rFonts w:hint="eastAsia"/>
        </w:rPr>
      </w:pPr>
      <w:r>
        <w:rPr>
          <w:rFonts w:hint="eastAsia"/>
        </w:rPr>
        <w:t xml:space="preserve">2. **成本控制**：  </w:t>
      </w:r>
    </w:p>
    <w:p w14:paraId="6397A5A6">
      <w:pPr>
        <w:bidi w:val="0"/>
        <w:rPr>
          <w:rFonts w:hint="eastAsia"/>
        </w:rPr>
      </w:pPr>
      <w:r>
        <w:rPr>
          <w:rFonts w:hint="eastAsia"/>
        </w:rPr>
        <w:t xml:space="preserve">   - **黑卡权益的“低频高感知”**：如咖啡师上门服务（成本高但使用频率低），避免大量资源消耗。  </w:t>
      </w:r>
    </w:p>
    <w:p w14:paraId="25DC17CB">
      <w:pPr>
        <w:bidi w:val="0"/>
        <w:rPr>
          <w:rFonts w:hint="eastAsia"/>
        </w:rPr>
      </w:pPr>
      <w:r>
        <w:rPr>
          <w:rFonts w:hint="eastAsia"/>
        </w:rPr>
        <w:t xml:space="preserve">   - **联合品牌分摊成本**：黑卡的酒店/机场权益通过异业合作实现。  </w:t>
      </w:r>
    </w:p>
    <w:p w14:paraId="40477409">
      <w:pPr>
        <w:bidi w:val="0"/>
        <w:rPr>
          <w:rFonts w:hint="eastAsia"/>
        </w:rPr>
      </w:pPr>
    </w:p>
    <w:p w14:paraId="5AFF1E5B">
      <w:pPr>
        <w:bidi w:val="0"/>
        <w:rPr>
          <w:rFonts w:hint="eastAsia"/>
        </w:rPr>
      </w:pPr>
      <w:r>
        <w:rPr>
          <w:rFonts w:hint="eastAsia"/>
        </w:rPr>
        <w:t xml:space="preserve">3. **用户行为引导**：  </w:t>
      </w:r>
    </w:p>
    <w:p w14:paraId="0E366AD3">
      <w:pPr>
        <w:bidi w:val="0"/>
        <w:rPr>
          <w:rFonts w:hint="eastAsia"/>
        </w:rPr>
      </w:pPr>
      <w:r>
        <w:rPr>
          <w:rFonts w:hint="eastAsia"/>
        </w:rPr>
        <w:t xml:space="preserve">   - **升级奖励**：银卡升级送100积分，金卡送300积分，黑卡送1000积分。  </w:t>
      </w:r>
    </w:p>
    <w:p w14:paraId="134AA855">
      <w:pPr>
        <w:bidi w:val="0"/>
        <w:rPr>
          <w:rFonts w:hint="eastAsia"/>
        </w:rPr>
      </w:pPr>
      <w:r>
        <w:rPr>
          <w:rFonts w:hint="eastAsia"/>
        </w:rPr>
        <w:t xml:space="preserve">   - **降级惩罚**：未保级者失去加速积分权益，但保留历史积分。  </w:t>
      </w:r>
    </w:p>
    <w:p w14:paraId="061A12DD">
      <w:pPr>
        <w:bidi w:val="0"/>
        <w:rPr>
          <w:rFonts w:hint="eastAsia"/>
        </w:rPr>
      </w:pPr>
    </w:p>
    <w:p w14:paraId="13A3949F">
      <w:pPr>
        <w:bidi w:val="0"/>
        <w:rPr>
          <w:rFonts w:hint="eastAsia"/>
        </w:rPr>
      </w:pPr>
      <w:r>
        <w:rPr>
          <w:rFonts w:hint="eastAsia"/>
        </w:rPr>
        <w:t>---</w:t>
      </w:r>
    </w:p>
    <w:p w14:paraId="263BDEFA">
      <w:pPr>
        <w:bidi w:val="0"/>
        <w:rPr>
          <w:rFonts w:hint="eastAsia"/>
        </w:rPr>
      </w:pPr>
    </w:p>
    <w:p w14:paraId="178E154A">
      <w:pPr>
        <w:bidi w:val="0"/>
        <w:rPr>
          <w:rFonts w:hint="eastAsia"/>
        </w:rPr>
      </w:pPr>
      <w:r>
        <w:rPr>
          <w:rFonts w:hint="eastAsia"/>
        </w:rPr>
        <w:t>### **五、示例场景**</w:t>
      </w:r>
    </w:p>
    <w:p w14:paraId="1398DDC0">
      <w:pPr>
        <w:bidi w:val="0"/>
        <w:rPr>
          <w:rFonts w:hint="eastAsia"/>
        </w:rPr>
      </w:pPr>
      <w:r>
        <w:rPr>
          <w:rFonts w:hint="eastAsia"/>
        </w:rPr>
        <w:t xml:space="preserve">- **银卡用户**：消费1500元后升级，年度消费900元保级，全年多赚180积分（1.2倍加速），兑换2杯免费饮品+限量杯子。  </w:t>
      </w:r>
    </w:p>
    <w:p w14:paraId="457A9C2F">
      <w:pPr>
        <w:bidi w:val="0"/>
        <w:rPr>
          <w:rFonts w:hint="eastAsia"/>
        </w:rPr>
      </w:pPr>
      <w:r>
        <w:rPr>
          <w:rFonts w:hint="eastAsia"/>
        </w:rPr>
        <w:t>- **黑卡用户**：消费8000元后享2倍积分，年消费10000元可获20000积分，兑换价值2000元的商品/服务，同时拥有社交圈层归属感。</w:t>
      </w:r>
    </w:p>
    <w:p w14:paraId="39471EF1">
      <w:pPr>
        <w:bidi w:val="0"/>
        <w:rPr>
          <w:rFonts w:hint="eastAsia"/>
        </w:rPr>
      </w:pPr>
    </w:p>
    <w:p w14:paraId="460DE04F">
      <w:pPr>
        <w:bidi w:val="0"/>
        <w:rPr>
          <w:rFonts w:hint="eastAsia"/>
        </w:rPr>
      </w:pPr>
      <w:r>
        <w:rPr>
          <w:rFonts w:hint="eastAsia"/>
        </w:rPr>
        <w:t>---</w:t>
      </w:r>
    </w:p>
    <w:p w14:paraId="20DA510A">
      <w:pPr>
        <w:bidi w:val="0"/>
        <w:rPr>
          <w:rFonts w:hint="eastAsia"/>
        </w:rPr>
      </w:pPr>
    </w:p>
    <w:p w14:paraId="3B06B84F">
      <w:pPr>
        <w:bidi w:val="0"/>
      </w:pPr>
      <w:r>
        <w:rPr>
          <w:rFonts w:hint="eastAsia"/>
        </w:rPr>
        <w:t>通过此设计，低等级会员可快速体验基础福利，高等级会员通过稀缺权益和身份认同实现深度绑定，同时通过保级规则和成本分摊保障商家可持续运营。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CC4FEC"/>
    <w:multiLevelType w:val="multilevel"/>
    <w:tmpl w:val="85CC4F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88E003B"/>
    <w:multiLevelType w:val="multilevel"/>
    <w:tmpl w:val="B88E00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E089A8B"/>
    <w:multiLevelType w:val="multilevel"/>
    <w:tmpl w:val="BE089A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D2B0576"/>
    <w:multiLevelType w:val="multilevel"/>
    <w:tmpl w:val="CD2B05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DA58F8A"/>
    <w:multiLevelType w:val="multilevel"/>
    <w:tmpl w:val="FDA58F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4225DCE"/>
    <w:multiLevelType w:val="multilevel"/>
    <w:tmpl w:val="04225D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4B67B5C"/>
    <w:multiLevelType w:val="multilevel"/>
    <w:tmpl w:val="24B67B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25A3793"/>
    <w:multiLevelType w:val="multilevel"/>
    <w:tmpl w:val="425A37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D80665E"/>
    <w:multiLevelType w:val="multilevel"/>
    <w:tmpl w:val="5D8066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7C9137C0"/>
    <w:multiLevelType w:val="multilevel"/>
    <w:tmpl w:val="7C9137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2"/>
  </w:num>
  <w:num w:numId="5">
    <w:abstractNumId w:val="1"/>
  </w:num>
  <w:num w:numId="6">
    <w:abstractNumId w:val="3"/>
  </w:num>
  <w:num w:numId="7">
    <w:abstractNumId w:val="8"/>
  </w:num>
  <w:num w:numId="8">
    <w:abstractNumId w:val="5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6A1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3156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2025-03-01T08:54:04Z</dcterms:created>
  <dc:creator>LENOVO</dc:creator>
  <cp:lastModifiedBy>WPS_1581291030</cp:lastModifiedBy>
  <dcterms:modified xsi:type="dcterms:W3CDTF">2025-03-03T17:07:31Z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eyJoZGlkIjoiYzAyMDVhZjlmZWM0NTA4NzhiYjJjNjE3ZTRkMzdkY2MiLCJ1c2VySWQiOiI4MTM5NTEwNDEifQ==</vt:lpwstr>
  </property>
  <property fmtid="{D5CDD505-2E9C-101B-9397-08002B2CF9AE}" pid="4" name="ICV">
    <vt:lpwstr>81C0619A59404151BBD3AA0F68401409_12</vt:lpwstr>
  </property>
</Properties>
</file>