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0B39A" w14:textId="2362F98B" w:rsidR="00C6217B" w:rsidRDefault="00924228" w:rsidP="007961BF">
      <w:pPr>
        <w:pStyle w:val="a3"/>
        <w:numPr>
          <w:ilvl w:val="0"/>
          <w:numId w:val="1"/>
        </w:numPr>
        <w:ind w:firstLineChars="0"/>
      </w:pPr>
      <w:r>
        <w:rPr>
          <w:rFonts w:hint="eastAsia"/>
        </w:rPr>
        <w:t>TypeScript</w:t>
      </w:r>
      <w:r>
        <w:t xml:space="preserve"> </w:t>
      </w:r>
      <w:r>
        <w:rPr>
          <w:rFonts w:hint="eastAsia"/>
        </w:rPr>
        <w:t>=</w:t>
      </w:r>
      <w:r>
        <w:t xml:space="preserve"> </w:t>
      </w:r>
      <w:r>
        <w:rPr>
          <w:rFonts w:hint="eastAsia"/>
        </w:rPr>
        <w:t>JavaScript</w:t>
      </w:r>
      <w:r>
        <w:t xml:space="preserve"> </w:t>
      </w:r>
      <w:r>
        <w:rPr>
          <w:rFonts w:hint="eastAsia"/>
        </w:rPr>
        <w:t>+</w:t>
      </w:r>
      <w:r>
        <w:t xml:space="preserve"> </w:t>
      </w:r>
      <w:r>
        <w:rPr>
          <w:rFonts w:hint="eastAsia"/>
        </w:rPr>
        <w:t>Type，给JavaScript添加了类型</w:t>
      </w:r>
      <w:r w:rsidR="00364EB7">
        <w:rPr>
          <w:rFonts w:hint="eastAsia"/>
        </w:rPr>
        <w:t>（类型注解）</w:t>
      </w:r>
      <w:r>
        <w:rPr>
          <w:rFonts w:hint="eastAsia"/>
        </w:rPr>
        <w:t>和接口等内容</w:t>
      </w:r>
      <w:r w:rsidR="007961BF">
        <w:rPr>
          <w:rFonts w:hint="eastAsia"/>
        </w:rPr>
        <w:t>。</w:t>
      </w:r>
    </w:p>
    <w:p w14:paraId="6ACB0ECF" w14:textId="048D60FB" w:rsidR="007961BF" w:rsidRDefault="007961BF" w:rsidP="007961BF">
      <w:pPr>
        <w:pStyle w:val="a3"/>
        <w:numPr>
          <w:ilvl w:val="0"/>
          <w:numId w:val="1"/>
        </w:numPr>
        <w:ind w:firstLineChars="0"/>
      </w:pPr>
      <w:r>
        <w:rPr>
          <w:rFonts w:hint="eastAsia"/>
        </w:rPr>
        <w:t>TypeScript包含JavaScript，可直接使用JavaScript语法</w:t>
      </w:r>
    </w:p>
    <w:p w14:paraId="3ECE2F16" w14:textId="1317D095" w:rsidR="007961BF" w:rsidRDefault="007961BF" w:rsidP="007961BF">
      <w:pPr>
        <w:pStyle w:val="a3"/>
        <w:numPr>
          <w:ilvl w:val="0"/>
          <w:numId w:val="1"/>
        </w:numPr>
        <w:ind w:firstLineChars="0"/>
      </w:pPr>
      <w:r>
        <w:rPr>
          <w:rFonts w:hint="eastAsia"/>
        </w:rPr>
        <w:t>TypeScript代码先经过</w:t>
      </w:r>
      <w:proofErr w:type="spellStart"/>
      <w:r>
        <w:rPr>
          <w:rFonts w:hint="eastAsia"/>
        </w:rPr>
        <w:t>tsc</w:t>
      </w:r>
      <w:proofErr w:type="spellEnd"/>
      <w:r>
        <w:rPr>
          <w:rFonts w:hint="eastAsia"/>
        </w:rPr>
        <w:t>编译为JavaScript代码再</w:t>
      </w:r>
      <w:r w:rsidR="00F06CDC">
        <w:rPr>
          <w:rFonts w:hint="eastAsia"/>
        </w:rPr>
        <w:t>执行</w:t>
      </w:r>
    </w:p>
    <w:p w14:paraId="13A9A086" w14:textId="16C76448" w:rsidR="00F35E09" w:rsidRDefault="00F35E09" w:rsidP="007961BF">
      <w:pPr>
        <w:pStyle w:val="a3"/>
        <w:numPr>
          <w:ilvl w:val="0"/>
          <w:numId w:val="1"/>
        </w:numPr>
        <w:ind w:firstLineChars="0"/>
      </w:pPr>
      <w:r>
        <w:rPr>
          <w:rFonts w:hint="eastAsia"/>
        </w:rPr>
        <w:t>declare声明的变量为全局变量</w:t>
      </w:r>
    </w:p>
    <w:p w14:paraId="7A5ED620" w14:textId="691074FC" w:rsidR="001F2628" w:rsidRDefault="001F2628" w:rsidP="007961BF">
      <w:pPr>
        <w:pStyle w:val="a3"/>
        <w:numPr>
          <w:ilvl w:val="0"/>
          <w:numId w:val="1"/>
        </w:numPr>
        <w:ind w:firstLineChars="0"/>
      </w:pPr>
      <w:r>
        <w:rPr>
          <w:rFonts w:hint="eastAsia"/>
        </w:rPr>
        <w:t>TypeScript的变量类型可以是自定义的类型</w:t>
      </w:r>
      <w:r w:rsidR="00557EFF">
        <w:rPr>
          <w:rFonts w:hint="eastAsia"/>
        </w:rPr>
        <w:t>，如Java的类和接口</w:t>
      </w:r>
      <w:r>
        <w:rPr>
          <w:rFonts w:hint="eastAsia"/>
        </w:rPr>
        <w:t>，这一点和面向对象语言类似，</w:t>
      </w:r>
      <w:proofErr w:type="spellStart"/>
      <w:r>
        <w:rPr>
          <w:rFonts w:hint="eastAsia"/>
        </w:rPr>
        <w:t>c++</w:t>
      </w:r>
      <w:proofErr w:type="spellEnd"/>
      <w:r>
        <w:rPr>
          <w:rFonts w:hint="eastAsia"/>
        </w:rPr>
        <w:t>定义一个结构体作为数据类型，TypeScript定义一个接口</w:t>
      </w:r>
      <w:r w:rsidR="00557EFF">
        <w:rPr>
          <w:rFonts w:hint="eastAsia"/>
        </w:rPr>
        <w:t>作为一个数据类型。</w:t>
      </w:r>
      <w:r w:rsidR="00557EFF" w:rsidRPr="006A6EFD">
        <w:rPr>
          <w:rFonts w:hint="eastAsia"/>
          <w:b/>
        </w:rPr>
        <w:t>注意</w:t>
      </w:r>
      <w:r w:rsidR="00557EFF">
        <w:rPr>
          <w:rFonts w:hint="eastAsia"/>
        </w:rPr>
        <w:t>：Java的类声明时用类名声明，JS和TS声明用var声明，后面都是new</w:t>
      </w:r>
      <w:r w:rsidR="00557EFF">
        <w:t xml:space="preserve"> </w:t>
      </w:r>
      <w:r w:rsidR="00557EFF">
        <w:rPr>
          <w:rFonts w:hint="eastAsia"/>
        </w:rPr>
        <w:t>类名。</w:t>
      </w:r>
    </w:p>
    <w:p w14:paraId="3764C402" w14:textId="00A3E77A" w:rsidR="00F4687E" w:rsidRDefault="00F4687E" w:rsidP="007961BF">
      <w:pPr>
        <w:pStyle w:val="a3"/>
        <w:numPr>
          <w:ilvl w:val="0"/>
          <w:numId w:val="1"/>
        </w:numPr>
        <w:ind w:firstLineChars="0"/>
      </w:pPr>
      <w:r>
        <w:rPr>
          <w:rFonts w:hint="eastAsia"/>
        </w:rPr>
        <w:t>TypeScript新增的类型注解类似React的</w:t>
      </w:r>
      <w:r w:rsidR="00C50FF2">
        <w:rPr>
          <w:rFonts w:hint="eastAsia"/>
        </w:rPr>
        <w:t>设置</w:t>
      </w:r>
      <w:r>
        <w:rPr>
          <w:rFonts w:hint="eastAsia"/>
        </w:rPr>
        <w:t>属性</w:t>
      </w:r>
      <w:r w:rsidR="004C16C0">
        <w:rPr>
          <w:rFonts w:hint="eastAsia"/>
        </w:rPr>
        <w:t>类型</w:t>
      </w:r>
    </w:p>
    <w:p w14:paraId="2AF3E526" w14:textId="70AB818C" w:rsidR="00364EB7" w:rsidRDefault="00A25D41" w:rsidP="007961BF">
      <w:pPr>
        <w:pStyle w:val="a3"/>
        <w:numPr>
          <w:ilvl w:val="0"/>
          <w:numId w:val="1"/>
        </w:numPr>
        <w:ind w:firstLineChars="0"/>
      </w:pPr>
      <w:r>
        <w:rPr>
          <w:rFonts w:hint="eastAsia"/>
        </w:rPr>
        <w:t>TypeScript类型错误也能正常编译</w:t>
      </w:r>
    </w:p>
    <w:p w14:paraId="7E95D06A" w14:textId="4812E681" w:rsidR="005646B9" w:rsidRDefault="005646B9" w:rsidP="007961BF">
      <w:pPr>
        <w:pStyle w:val="a3"/>
        <w:numPr>
          <w:ilvl w:val="0"/>
          <w:numId w:val="1"/>
        </w:numPr>
        <w:ind w:firstLineChars="0"/>
      </w:pPr>
      <w:r>
        <w:rPr>
          <w:rFonts w:hint="eastAsia"/>
        </w:rPr>
        <w:t>TypeScript没有固定的说一定要用const声明一个常量</w:t>
      </w:r>
      <w:proofErr w:type="gramStart"/>
      <w:r>
        <w:rPr>
          <w:rFonts w:hint="eastAsia"/>
        </w:rPr>
        <w:t>或块级作用域</w:t>
      </w:r>
      <w:proofErr w:type="gramEnd"/>
      <w:r>
        <w:rPr>
          <w:rFonts w:hint="eastAsia"/>
        </w:rPr>
        <w:t>之类的，都是通过设置编译的配置决定</w:t>
      </w:r>
      <w:r w:rsidR="006C72BB">
        <w:rPr>
          <w:rFonts w:hint="eastAsia"/>
        </w:rPr>
        <w:t>编译为哪个版本的JavaScript</w:t>
      </w:r>
    </w:p>
    <w:p w14:paraId="1821ADB8" w14:textId="3DA85739" w:rsidR="008E6C0F" w:rsidRDefault="008E6C0F" w:rsidP="007961BF">
      <w:pPr>
        <w:pStyle w:val="a3"/>
        <w:numPr>
          <w:ilvl w:val="0"/>
          <w:numId w:val="1"/>
        </w:numPr>
        <w:ind w:firstLineChars="0"/>
      </w:pPr>
      <w:r>
        <w:rPr>
          <w:rFonts w:hint="eastAsia"/>
        </w:rPr>
        <w:t>TypeScript</w:t>
      </w:r>
      <w:r w:rsidR="00FE5C88">
        <w:rPr>
          <w:rFonts w:hint="eastAsia"/>
        </w:rPr>
        <w:t>声明一个变量并赋值时可以省略类型注解，会被自动解析为赋的值的类型（使用基本类型和简单类型），声明一个变量而</w:t>
      </w:r>
      <w:proofErr w:type="gramStart"/>
      <w:r w:rsidR="00FE5C88">
        <w:rPr>
          <w:rFonts w:hint="eastAsia"/>
        </w:rPr>
        <w:t>不</w:t>
      </w:r>
      <w:proofErr w:type="gramEnd"/>
      <w:r w:rsidR="00FE5C88">
        <w:rPr>
          <w:rFonts w:hint="eastAsia"/>
        </w:rPr>
        <w:t>赋值需要使用注解</w:t>
      </w:r>
      <w:r w:rsidR="00F61EFA">
        <w:rPr>
          <w:rFonts w:hint="eastAsia"/>
        </w:rPr>
        <w:t>，否则该变量为any类型</w:t>
      </w:r>
    </w:p>
    <w:p w14:paraId="45948C63" w14:textId="427059CA" w:rsidR="001D33D2" w:rsidRDefault="00800D64" w:rsidP="007961BF">
      <w:pPr>
        <w:pStyle w:val="a3"/>
        <w:numPr>
          <w:ilvl w:val="0"/>
          <w:numId w:val="1"/>
        </w:numPr>
        <w:ind w:firstLineChars="0"/>
      </w:pPr>
      <w:r>
        <w:rPr>
          <w:rFonts w:hint="eastAsia"/>
        </w:rPr>
        <w:t>联合类型（</w:t>
      </w:r>
      <w:r w:rsidR="00821E6B">
        <w:rPr>
          <w:rFonts w:hint="eastAsia"/>
        </w:rPr>
        <w:t>字面量</w:t>
      </w:r>
      <w:r>
        <w:rPr>
          <w:rFonts w:hint="eastAsia"/>
        </w:rPr>
        <w:t>）</w:t>
      </w:r>
      <w:r w:rsidR="00821E6B">
        <w:rPr>
          <w:rFonts w:hint="eastAsia"/>
        </w:rPr>
        <w:t>：</w:t>
      </w:r>
      <w:r w:rsidR="00F92466">
        <w:rPr>
          <w:rFonts w:hint="eastAsia"/>
        </w:rPr>
        <w:t>var</w:t>
      </w:r>
      <w:r w:rsidR="00F92466">
        <w:t xml:space="preserve"> num: Number | String</w:t>
      </w:r>
      <w:r w:rsidR="00F92466">
        <w:rPr>
          <w:rFonts w:hint="eastAsia"/>
        </w:rPr>
        <w:t>，该变量只能是这几种类型，也可以是具体的值</w:t>
      </w:r>
      <w:r w:rsidR="00ED2FEA">
        <w:rPr>
          <w:rFonts w:hint="eastAsia"/>
        </w:rPr>
        <w:t>，表示该变量只能是这几个值中的一个</w:t>
      </w:r>
    </w:p>
    <w:p w14:paraId="7AD115B6" w14:textId="391E7365" w:rsidR="00F00E0E" w:rsidRDefault="00F00E0E" w:rsidP="007961BF">
      <w:pPr>
        <w:pStyle w:val="a3"/>
        <w:numPr>
          <w:ilvl w:val="0"/>
          <w:numId w:val="1"/>
        </w:numPr>
        <w:ind w:firstLineChars="0"/>
      </w:pPr>
      <w:r>
        <w:rPr>
          <w:rFonts w:hint="eastAsia"/>
        </w:rPr>
        <w:t>TypeScript把一个变量的值赋给另一个变量是根据类型赋值的</w:t>
      </w:r>
      <w:r w:rsidR="00862568">
        <w:rPr>
          <w:rFonts w:hint="eastAsia"/>
        </w:rPr>
        <w:t>，类似</w:t>
      </w:r>
      <w:r w:rsidR="001E2C0A">
        <w:rPr>
          <w:rFonts w:hint="eastAsia"/>
        </w:rPr>
        <w:t>C++、Java，不同类型变量不能赋值，但是any类型可以赋值给其它变量并被赋值变量变为any类型</w:t>
      </w:r>
    </w:p>
    <w:p w14:paraId="3A210D98" w14:textId="7A55FB34" w:rsidR="00A103B9" w:rsidRDefault="00A103B9" w:rsidP="007961BF">
      <w:pPr>
        <w:pStyle w:val="a3"/>
        <w:numPr>
          <w:ilvl w:val="0"/>
          <w:numId w:val="1"/>
        </w:numPr>
        <w:ind w:firstLineChars="0"/>
      </w:pPr>
      <w:r>
        <w:t>A</w:t>
      </w:r>
      <w:r>
        <w:rPr>
          <w:rFonts w:hint="eastAsia"/>
        </w:rPr>
        <w:t>ny类型和JS一样，可以是任意类型。</w:t>
      </w:r>
      <w:proofErr w:type="spellStart"/>
      <w:r>
        <w:rPr>
          <w:rFonts w:hint="eastAsia"/>
        </w:rPr>
        <w:t>unKnown</w:t>
      </w:r>
      <w:proofErr w:type="spellEnd"/>
      <w:r>
        <w:rPr>
          <w:rFonts w:hint="eastAsia"/>
        </w:rPr>
        <w:t>也是任意类型。区别：any可以赋值给其它类型</w:t>
      </w:r>
      <w:r w:rsidR="00B530C1">
        <w:rPr>
          <w:rFonts w:hint="eastAsia"/>
        </w:rPr>
        <w:t>，</w:t>
      </w:r>
      <w:r w:rsidR="005859AD">
        <w:rPr>
          <w:rFonts w:hint="eastAsia"/>
        </w:rPr>
        <w:t>并且被赋值的变量类型变为any</w:t>
      </w:r>
      <w:r>
        <w:rPr>
          <w:rFonts w:hint="eastAsia"/>
        </w:rPr>
        <w:t>，而</w:t>
      </w:r>
      <w:proofErr w:type="spellStart"/>
      <w:r>
        <w:rPr>
          <w:rFonts w:hint="eastAsia"/>
        </w:rPr>
        <w:t>unKnown</w:t>
      </w:r>
      <w:proofErr w:type="spellEnd"/>
      <w:r>
        <w:rPr>
          <w:rFonts w:hint="eastAsia"/>
        </w:rPr>
        <w:t>不能</w:t>
      </w:r>
    </w:p>
    <w:p w14:paraId="6A5C7ADC" w14:textId="779BF7E2" w:rsidR="00F24F0E" w:rsidRDefault="003C4752" w:rsidP="007961BF">
      <w:pPr>
        <w:pStyle w:val="a3"/>
        <w:numPr>
          <w:ilvl w:val="0"/>
          <w:numId w:val="1"/>
        </w:numPr>
        <w:ind w:firstLineChars="0"/>
      </w:pPr>
      <w:proofErr w:type="spellStart"/>
      <w:r>
        <w:rPr>
          <w:rFonts w:hint="eastAsia"/>
        </w:rPr>
        <w:t>TypeSc</w:t>
      </w:r>
      <w:proofErr w:type="spellEnd"/>
      <w:r>
        <w:rPr>
          <w:rFonts w:hint="eastAsia"/>
        </w:rPr>
        <w:t>中</w:t>
      </w:r>
      <w:r w:rsidR="00F24F0E">
        <w:rPr>
          <w:rFonts w:hint="eastAsia"/>
        </w:rPr>
        <w:t>函数返回值默认是any类型</w:t>
      </w:r>
    </w:p>
    <w:p w14:paraId="5996584F" w14:textId="2B20DE38" w:rsidR="0017015A" w:rsidRDefault="0017015A" w:rsidP="007961BF">
      <w:pPr>
        <w:pStyle w:val="a3"/>
        <w:numPr>
          <w:ilvl w:val="0"/>
          <w:numId w:val="1"/>
        </w:numPr>
        <w:ind w:firstLineChars="0"/>
      </w:pPr>
      <w:proofErr w:type="spellStart"/>
      <w:r>
        <w:rPr>
          <w:rFonts w:hint="eastAsia"/>
        </w:rPr>
        <w:t>Javascript</w:t>
      </w:r>
      <w:proofErr w:type="spellEnd"/>
      <w:r>
        <w:rPr>
          <w:rFonts w:hint="eastAsia"/>
        </w:rPr>
        <w:t>函数默认返回undefined</w:t>
      </w:r>
      <w:r w:rsidR="007E291B">
        <w:rPr>
          <w:rFonts w:hint="eastAsia"/>
        </w:rPr>
        <w:t>？？待定</w:t>
      </w:r>
    </w:p>
    <w:p w14:paraId="312ED445" w14:textId="7166B96A" w:rsidR="009B29E9" w:rsidRDefault="009B29E9" w:rsidP="007961BF">
      <w:pPr>
        <w:pStyle w:val="a3"/>
        <w:numPr>
          <w:ilvl w:val="0"/>
          <w:numId w:val="1"/>
        </w:numPr>
        <w:ind w:firstLineChars="0"/>
      </w:pPr>
      <w:r>
        <w:rPr>
          <w:rFonts w:hint="eastAsia"/>
        </w:rPr>
        <w:t>TypeScript声明对象类型时，类型注解</w:t>
      </w:r>
      <w:r w:rsidR="00026314">
        <w:rPr>
          <w:rFonts w:hint="eastAsia"/>
        </w:rPr>
        <w:t>需要是{</w:t>
      </w:r>
      <w:proofErr w:type="spellStart"/>
      <w:r w:rsidR="00026314">
        <w:rPr>
          <w:rFonts w:hint="eastAsia"/>
        </w:rPr>
        <w:t>name</w:t>
      </w:r>
      <w:r w:rsidR="00026314">
        <w:t>:string</w:t>
      </w:r>
      <w:proofErr w:type="spellEnd"/>
      <w:r w:rsidR="00026314">
        <w:rPr>
          <w:rFonts w:hint="eastAsia"/>
        </w:rPr>
        <w:t>，</w:t>
      </w:r>
      <w:proofErr w:type="spellStart"/>
      <w:r w:rsidR="00026314">
        <w:rPr>
          <w:rFonts w:hint="eastAsia"/>
        </w:rPr>
        <w:t>n</w:t>
      </w:r>
      <w:r w:rsidR="00026314">
        <w:t>um:number</w:t>
      </w:r>
      <w:proofErr w:type="spellEnd"/>
      <w:r w:rsidR="00026314">
        <w:rPr>
          <w:rFonts w:hint="eastAsia"/>
        </w:rPr>
        <w:t>}形式，该变量的实际对象</w:t>
      </w:r>
      <w:proofErr w:type="gramStart"/>
      <w:r w:rsidR="00026314">
        <w:rPr>
          <w:rFonts w:hint="eastAsia"/>
        </w:rPr>
        <w:t>值必须</w:t>
      </w:r>
      <w:proofErr w:type="gramEnd"/>
      <w:r w:rsidR="00026314">
        <w:rPr>
          <w:rFonts w:hint="eastAsia"/>
        </w:rPr>
        <w:t>和类型注解的形式一模一样</w:t>
      </w:r>
      <w:r w:rsidR="006B5D60">
        <w:rPr>
          <w:rFonts w:hint="eastAsia"/>
        </w:rPr>
        <w:t>，不多不少。属性名后加</w:t>
      </w:r>
      <w:r w:rsidR="0076698C">
        <w:rPr>
          <w:rFonts w:hint="eastAsia"/>
        </w:rPr>
        <w:t>问号</w:t>
      </w:r>
      <w:r w:rsidR="006B5D60">
        <w:rPr>
          <w:rFonts w:hint="eastAsia"/>
        </w:rPr>
        <w:t>表示可选</w:t>
      </w:r>
      <w:r w:rsidR="00F86E58">
        <w:rPr>
          <w:rFonts w:hint="eastAsia"/>
        </w:rPr>
        <w:t>。[</w:t>
      </w:r>
      <w:proofErr w:type="spellStart"/>
      <w:r w:rsidR="00F86E58">
        <w:t>prop:string</w:t>
      </w:r>
      <w:proofErr w:type="spellEnd"/>
      <w:r w:rsidR="00F86E58">
        <w:t>]</w:t>
      </w:r>
      <w:r w:rsidR="00F86E58">
        <w:rPr>
          <w:rFonts w:hint="eastAsia"/>
        </w:rPr>
        <w:t>：any表示任意多个</w:t>
      </w:r>
      <w:r w:rsidR="001F4CCE">
        <w:rPr>
          <w:rFonts w:hint="eastAsia"/>
        </w:rPr>
        <w:t>属性</w:t>
      </w:r>
      <w:r w:rsidR="006F2CB2">
        <w:rPr>
          <w:rFonts w:hint="eastAsia"/>
        </w:rPr>
        <w:t>，且属性类型是any</w:t>
      </w:r>
    </w:p>
    <w:p w14:paraId="0CE3FBEA" w14:textId="1280BAD3" w:rsidR="00CF3A2C" w:rsidRDefault="00CF3A2C" w:rsidP="007961BF">
      <w:pPr>
        <w:pStyle w:val="a3"/>
        <w:numPr>
          <w:ilvl w:val="0"/>
          <w:numId w:val="1"/>
        </w:numPr>
        <w:ind w:firstLineChars="0"/>
      </w:pPr>
      <w:r>
        <w:rPr>
          <w:rFonts w:hint="eastAsia"/>
        </w:rPr>
        <w:t>TypeScript声明函数</w:t>
      </w:r>
      <w:r w:rsidR="006E2D41">
        <w:rPr>
          <w:rFonts w:hint="eastAsia"/>
        </w:rPr>
        <w:t>类型</w:t>
      </w:r>
      <w:r>
        <w:rPr>
          <w:rFonts w:hint="eastAsia"/>
        </w:rPr>
        <w:t>时，和声明对象类似，通过箭头函数的形式设置参数个数、类型以及返回</w:t>
      </w:r>
      <w:proofErr w:type="gramStart"/>
      <w:r>
        <w:rPr>
          <w:rFonts w:hint="eastAsia"/>
        </w:rPr>
        <w:t>值类型</w:t>
      </w:r>
      <w:proofErr w:type="gramEnd"/>
      <w:r>
        <w:rPr>
          <w:rFonts w:hint="eastAsia"/>
        </w:rPr>
        <w:t>等</w:t>
      </w:r>
      <w:r w:rsidR="008642D4">
        <w:rPr>
          <w:rFonts w:hint="eastAsia"/>
        </w:rPr>
        <w:t>。</w:t>
      </w:r>
      <w:r w:rsidR="008642D4" w:rsidRPr="008642D4">
        <w:rPr>
          <w:rFonts w:hint="eastAsia"/>
          <w:b/>
          <w:color w:val="FF0000"/>
        </w:rPr>
        <w:t>注意</w:t>
      </w:r>
      <w:r w:rsidR="008642D4">
        <w:rPr>
          <w:rFonts w:hint="eastAsia"/>
        </w:rPr>
        <w:t>：声明函数和声明函数类型不一样，声明函数是使用function关键字声明一个函数，可以定义参数类型和返回</w:t>
      </w:r>
      <w:proofErr w:type="gramStart"/>
      <w:r w:rsidR="008642D4">
        <w:rPr>
          <w:rFonts w:hint="eastAsia"/>
        </w:rPr>
        <w:t>值类型</w:t>
      </w:r>
      <w:proofErr w:type="gramEnd"/>
      <w:r w:rsidR="008642D4">
        <w:rPr>
          <w:rFonts w:hint="eastAsia"/>
        </w:rPr>
        <w:t>等</w:t>
      </w:r>
      <w:r w:rsidR="00D74DE2">
        <w:rPr>
          <w:rFonts w:hint="eastAsia"/>
        </w:rPr>
        <w:t>，旨在调用时传递</w:t>
      </w:r>
      <w:r w:rsidR="00227DB8">
        <w:rPr>
          <w:rFonts w:hint="eastAsia"/>
        </w:rPr>
        <w:t>正确参数</w:t>
      </w:r>
      <w:r w:rsidR="008642D4">
        <w:rPr>
          <w:rFonts w:hint="eastAsia"/>
        </w:rPr>
        <w:t>；而声明函数类型其实是声明一个变量的类型，即规定该变量必须是函数类型，并且通过箭头函数的形式规定其参数类型和返回值类型，</w:t>
      </w:r>
      <w:r w:rsidR="00A15B2B">
        <w:rPr>
          <w:rFonts w:hint="eastAsia"/>
        </w:rPr>
        <w:t>旨在定义函数时声明正确参数</w:t>
      </w:r>
    </w:p>
    <w:p w14:paraId="30B0EA90" w14:textId="6B03A9B4" w:rsidR="004D7B57" w:rsidRDefault="00AC421A" w:rsidP="007961BF">
      <w:pPr>
        <w:pStyle w:val="a3"/>
        <w:numPr>
          <w:ilvl w:val="0"/>
          <w:numId w:val="1"/>
        </w:numPr>
        <w:ind w:firstLineChars="0"/>
      </w:pPr>
      <w:r>
        <w:rPr>
          <w:rFonts w:hint="eastAsia"/>
        </w:rPr>
        <w:t>TypeScript声明数组，v</w:t>
      </w:r>
      <w:r>
        <w:t xml:space="preserve">ar </w:t>
      </w:r>
      <w:proofErr w:type="spellStart"/>
      <w:r>
        <w:t>arr</w:t>
      </w:r>
      <w:proofErr w:type="spellEnd"/>
      <w:r>
        <w:t xml:space="preserve">: </w:t>
      </w:r>
      <w:proofErr w:type="gramStart"/>
      <w:r>
        <w:t>number[</w:t>
      </w:r>
      <w:proofErr w:type="gramEnd"/>
      <w:r>
        <w:t>] = [1,2,3]</w:t>
      </w:r>
    </w:p>
    <w:p w14:paraId="0692456C" w14:textId="1C4AE14E" w:rsidR="00171694" w:rsidRDefault="00171694" w:rsidP="007961BF">
      <w:pPr>
        <w:pStyle w:val="a3"/>
        <w:numPr>
          <w:ilvl w:val="0"/>
          <w:numId w:val="1"/>
        </w:numPr>
        <w:ind w:firstLineChars="0"/>
      </w:pPr>
      <w:r>
        <w:rPr>
          <w:rFonts w:hint="eastAsia"/>
        </w:rPr>
        <w:t>TypeScript元组：固定长度的数组，v</w:t>
      </w:r>
      <w:r>
        <w:t xml:space="preserve">ar </w:t>
      </w:r>
      <w:proofErr w:type="spellStart"/>
      <w:r>
        <w:t>tem</w:t>
      </w:r>
      <w:proofErr w:type="spellEnd"/>
      <w:r>
        <w:t>: [</w:t>
      </w:r>
      <w:proofErr w:type="spellStart"/>
      <w:r>
        <w:t>number,number</w:t>
      </w:r>
      <w:proofErr w:type="spellEnd"/>
      <w:r>
        <w:t>] = [1,2]</w:t>
      </w:r>
    </w:p>
    <w:p w14:paraId="7FB21F3C" w14:textId="5926CA49" w:rsidR="00EF23EE" w:rsidRDefault="00EF23EE" w:rsidP="007961BF">
      <w:pPr>
        <w:pStyle w:val="a3"/>
        <w:numPr>
          <w:ilvl w:val="0"/>
          <w:numId w:val="1"/>
        </w:numPr>
        <w:ind w:firstLineChars="0"/>
      </w:pPr>
      <w:r>
        <w:rPr>
          <w:rFonts w:hint="eastAsia"/>
        </w:rPr>
        <w:t>TypeScript枚举就是一些变量或者字符的集合</w:t>
      </w:r>
    </w:p>
    <w:p w14:paraId="402B4649" w14:textId="09690608" w:rsidR="00A002EC" w:rsidRDefault="00A5314F" w:rsidP="007961BF">
      <w:pPr>
        <w:pStyle w:val="a3"/>
        <w:numPr>
          <w:ilvl w:val="0"/>
          <w:numId w:val="1"/>
        </w:numPr>
        <w:ind w:firstLineChars="0"/>
      </w:pPr>
      <w:r>
        <w:rPr>
          <w:rFonts w:hint="eastAsia"/>
        </w:rPr>
        <w:t>TypeScript类的使用、编译配置等</w:t>
      </w:r>
    </w:p>
    <w:p w14:paraId="1D19045A" w14:textId="594375DB" w:rsidR="00AD722F" w:rsidRDefault="00AD722F" w:rsidP="007961BF">
      <w:pPr>
        <w:pStyle w:val="a3"/>
        <w:numPr>
          <w:ilvl w:val="0"/>
          <w:numId w:val="1"/>
        </w:numPr>
        <w:ind w:firstLineChars="0"/>
      </w:pPr>
      <w:r>
        <w:rPr>
          <w:rFonts w:hint="eastAsia"/>
        </w:rPr>
        <w:t>TypeScript类封装属性，可以直接</w:t>
      </w:r>
      <w:r>
        <w:t xml:space="preserve">get </w:t>
      </w:r>
      <w:r>
        <w:rPr>
          <w:rFonts w:hint="eastAsia"/>
        </w:rPr>
        <w:t>属性</w:t>
      </w:r>
      <w:proofErr w:type="gramStart"/>
      <w:r>
        <w:rPr>
          <w:rFonts w:hint="eastAsia"/>
        </w:rPr>
        <w:t>名设置</w:t>
      </w:r>
      <w:proofErr w:type="gramEnd"/>
      <w:r>
        <w:rPr>
          <w:rFonts w:hint="eastAsia"/>
        </w:rPr>
        <w:t>获取属性的代理，set</w:t>
      </w:r>
      <w:r>
        <w:t xml:space="preserve"> </w:t>
      </w:r>
      <w:r>
        <w:rPr>
          <w:rFonts w:hint="eastAsia"/>
        </w:rPr>
        <w:t>属性</w:t>
      </w:r>
      <w:proofErr w:type="gramStart"/>
      <w:r>
        <w:rPr>
          <w:rFonts w:hint="eastAsia"/>
        </w:rPr>
        <w:t>名设置</w:t>
      </w:r>
      <w:proofErr w:type="gramEnd"/>
      <w:r w:rsidR="00C22491">
        <w:rPr>
          <w:rFonts w:hint="eastAsia"/>
        </w:rPr>
        <w:t>更新</w:t>
      </w:r>
      <w:r>
        <w:rPr>
          <w:rFonts w:hint="eastAsia"/>
        </w:rPr>
        <w:t>属性</w:t>
      </w:r>
      <w:r w:rsidR="00C22491">
        <w:rPr>
          <w:rFonts w:hint="eastAsia"/>
        </w:rPr>
        <w:t>值</w:t>
      </w:r>
      <w:r>
        <w:rPr>
          <w:rFonts w:hint="eastAsia"/>
        </w:rPr>
        <w:t>的代理</w:t>
      </w:r>
    </w:p>
    <w:p w14:paraId="0C0D3205" w14:textId="09A508BC" w:rsidR="0022609B" w:rsidRDefault="0022609B" w:rsidP="007961BF">
      <w:pPr>
        <w:pStyle w:val="a3"/>
        <w:numPr>
          <w:ilvl w:val="0"/>
          <w:numId w:val="1"/>
        </w:numPr>
        <w:ind w:firstLineChars="0"/>
      </w:pPr>
      <w:r>
        <w:rPr>
          <w:rFonts w:hint="eastAsia"/>
        </w:rPr>
        <w:t>TypeScript类属性的封装</w:t>
      </w:r>
      <w:r w:rsidR="00633CE7">
        <w:rPr>
          <w:rFonts w:hint="eastAsia"/>
        </w:rPr>
        <w:t>三个修饰符：Private：仅该类自己使用，public：可外部访问可被子类继承，protected：不可外部访问，可被子类继承</w:t>
      </w:r>
    </w:p>
    <w:p w14:paraId="1B4CD5CA" w14:textId="5D170EB1" w:rsidR="003640CB" w:rsidRDefault="003640CB" w:rsidP="007961BF">
      <w:pPr>
        <w:pStyle w:val="a3"/>
        <w:numPr>
          <w:ilvl w:val="0"/>
          <w:numId w:val="1"/>
        </w:numPr>
        <w:ind w:firstLineChars="0"/>
      </w:pPr>
      <w:r>
        <w:rPr>
          <w:rFonts w:hint="eastAsia"/>
        </w:rPr>
        <w:t>接口和抽象类相同点：抽象类被子类继承并实例化一个对象，接口可以被实现为</w:t>
      </w:r>
      <w:proofErr w:type="gramStart"/>
      <w:r>
        <w:rPr>
          <w:rFonts w:hint="eastAsia"/>
        </w:rPr>
        <w:t>一个类并实例化</w:t>
      </w:r>
      <w:proofErr w:type="gramEnd"/>
      <w:r>
        <w:rPr>
          <w:rFonts w:hint="eastAsia"/>
        </w:rPr>
        <w:t>一个对象，这点用法类似。</w:t>
      </w:r>
      <w:r w:rsidR="002D3305">
        <w:rPr>
          <w:rFonts w:hint="eastAsia"/>
        </w:rPr>
        <w:t>不同点：接口可作为一个变量类型（准确说是对象类型），规范了对象的属性和方法参数，</w:t>
      </w:r>
      <w:r w:rsidR="00AC6804">
        <w:rPr>
          <w:rFonts w:hint="eastAsia"/>
        </w:rPr>
        <w:t>这一点和抽象类不同，也和Java等语言的接口不同</w:t>
      </w:r>
    </w:p>
    <w:p w14:paraId="589B8679" w14:textId="479540DB" w:rsidR="00FE6C66" w:rsidRDefault="00FE6C66" w:rsidP="007961BF">
      <w:pPr>
        <w:pStyle w:val="a3"/>
        <w:numPr>
          <w:ilvl w:val="0"/>
          <w:numId w:val="1"/>
        </w:numPr>
        <w:ind w:firstLineChars="0"/>
      </w:pPr>
      <w:r>
        <w:rPr>
          <w:rFonts w:hint="eastAsia"/>
        </w:rPr>
        <w:t>TypeScript</w:t>
      </w:r>
      <w:r w:rsidR="002E7563">
        <w:rPr>
          <w:rFonts w:hint="eastAsia"/>
        </w:rPr>
        <w:t>泛</w:t>
      </w:r>
      <w:proofErr w:type="gramStart"/>
      <w:r w:rsidR="002E7563">
        <w:rPr>
          <w:rFonts w:hint="eastAsia"/>
        </w:rPr>
        <w:t>型就是</w:t>
      </w:r>
      <w:proofErr w:type="gramEnd"/>
      <w:r w:rsidR="002E7563">
        <w:rPr>
          <w:rFonts w:hint="eastAsia"/>
        </w:rPr>
        <w:t>当函数的参数和返回值的类型取决于传递的参数的类型时即函数参数和返回</w:t>
      </w:r>
      <w:proofErr w:type="gramStart"/>
      <w:r w:rsidR="002E7563">
        <w:rPr>
          <w:rFonts w:hint="eastAsia"/>
        </w:rPr>
        <w:t>值类型</w:t>
      </w:r>
      <w:proofErr w:type="gramEnd"/>
      <w:r w:rsidR="002E7563">
        <w:rPr>
          <w:rFonts w:hint="eastAsia"/>
        </w:rPr>
        <w:t>可以是任意类型时，在函数名后加一个&lt;</w:t>
      </w:r>
      <w:r w:rsidR="002E7563">
        <w:t>T&gt;</w:t>
      </w:r>
      <w:r w:rsidR="002E7563">
        <w:rPr>
          <w:rFonts w:hint="eastAsia"/>
        </w:rPr>
        <w:t>表明一个类型，T的</w:t>
      </w:r>
      <w:r w:rsidR="002E7563">
        <w:rPr>
          <w:rFonts w:hint="eastAsia"/>
        </w:rPr>
        <w:lastRenderedPageBreak/>
        <w:t>具体类型在调用函数时传入。</w:t>
      </w:r>
    </w:p>
    <w:p w14:paraId="43E5F477" w14:textId="1B38D437" w:rsidR="00C10C76" w:rsidRDefault="00C10C76" w:rsidP="007961BF">
      <w:pPr>
        <w:pStyle w:val="a3"/>
        <w:numPr>
          <w:ilvl w:val="0"/>
          <w:numId w:val="1"/>
        </w:numPr>
        <w:ind w:firstLineChars="0"/>
      </w:pPr>
      <w:r>
        <w:rPr>
          <w:rFonts w:hint="eastAsia"/>
        </w:rPr>
        <w:t>TypeScript具有JavaScript的特性，字符串也有</w:t>
      </w:r>
      <w:r w:rsidR="00953D05">
        <w:rPr>
          <w:rFonts w:hint="eastAsia"/>
        </w:rPr>
        <w:t>属性</w:t>
      </w:r>
      <w:r>
        <w:rPr>
          <w:rFonts w:hint="eastAsia"/>
        </w:rPr>
        <w:t>和方法</w:t>
      </w:r>
      <w:r w:rsidR="009861E7">
        <w:rPr>
          <w:rFonts w:hint="eastAsia"/>
        </w:rPr>
        <w:t>，可被解析为对象使用</w:t>
      </w:r>
    </w:p>
    <w:p w14:paraId="089021CB" w14:textId="18FED22B" w:rsidR="0041610A" w:rsidRDefault="0041610A" w:rsidP="007961BF">
      <w:pPr>
        <w:pStyle w:val="a3"/>
        <w:numPr>
          <w:ilvl w:val="0"/>
          <w:numId w:val="1"/>
        </w:numPr>
        <w:ind w:firstLineChars="0"/>
      </w:pPr>
      <w:r>
        <w:rPr>
          <w:rFonts w:hint="eastAsia"/>
        </w:rPr>
        <w:t>TypeScript的</w:t>
      </w:r>
      <w:r w:rsidRPr="0041610A">
        <w:t>implements</w:t>
      </w:r>
      <w:r>
        <w:rPr>
          <w:rFonts w:hint="eastAsia"/>
        </w:rPr>
        <w:t>实现一个接口类似继承一个类，要实现接口的方法</w:t>
      </w:r>
    </w:p>
    <w:p w14:paraId="02D16848" w14:textId="019D5CE2" w:rsidR="00410ED8" w:rsidRPr="00540CCC" w:rsidRDefault="00410ED8" w:rsidP="007961BF">
      <w:pPr>
        <w:pStyle w:val="a3"/>
        <w:numPr>
          <w:ilvl w:val="0"/>
          <w:numId w:val="1"/>
        </w:numPr>
        <w:ind w:firstLineChars="0"/>
        <w:rPr>
          <w:b/>
        </w:rPr>
      </w:pPr>
      <w:r w:rsidRPr="00540CCC">
        <w:rPr>
          <w:rFonts w:hint="eastAsia"/>
          <w:b/>
        </w:rPr>
        <w:t>接口作为</w:t>
      </w:r>
      <w:r w:rsidR="00553A0C" w:rsidRPr="00540CCC">
        <w:rPr>
          <w:rFonts w:hint="eastAsia"/>
          <w:b/>
        </w:rPr>
        <w:t>对象的类型时，属性名和方法名都要一致</w:t>
      </w:r>
      <w:r w:rsidR="00540CCC">
        <w:rPr>
          <w:rFonts w:hint="eastAsia"/>
          <w:b/>
        </w:rPr>
        <w:t>，实现一个接口或者重写抽象方法时也一样</w:t>
      </w:r>
    </w:p>
    <w:p w14:paraId="5888F3E5" w14:textId="4548E5E7" w:rsidR="006D245A" w:rsidRDefault="006D245A" w:rsidP="007961BF">
      <w:pPr>
        <w:pStyle w:val="a3"/>
        <w:numPr>
          <w:ilvl w:val="0"/>
          <w:numId w:val="1"/>
        </w:numPr>
        <w:ind w:firstLineChars="0"/>
      </w:pPr>
      <w:r>
        <w:rPr>
          <w:rFonts w:hint="eastAsia"/>
        </w:rPr>
        <w:t>一个类继承接口时或者接口作为对象类型时的做法类似，都是重写方法，只不过类还需要实例化，对象就直接定义</w:t>
      </w:r>
      <w:r w:rsidR="00474E2D">
        <w:rPr>
          <w:rFonts w:hint="eastAsia"/>
        </w:rPr>
        <w:t>属性和</w:t>
      </w:r>
      <w:r>
        <w:rPr>
          <w:rFonts w:hint="eastAsia"/>
        </w:rPr>
        <w:t>方法了</w:t>
      </w:r>
    </w:p>
    <w:p w14:paraId="18A8B3A0" w14:textId="39BE102B" w:rsidR="0062012F" w:rsidRDefault="0062012F" w:rsidP="007961BF">
      <w:pPr>
        <w:pStyle w:val="a3"/>
        <w:numPr>
          <w:ilvl w:val="0"/>
          <w:numId w:val="1"/>
        </w:numPr>
        <w:ind w:firstLineChars="0"/>
      </w:pPr>
      <w:r>
        <w:rPr>
          <w:rFonts w:hint="eastAsia"/>
        </w:rPr>
        <w:t>TypeScript的type关键字作用类似</w:t>
      </w:r>
      <w:proofErr w:type="gramStart"/>
      <w:r>
        <w:rPr>
          <w:rFonts w:hint="eastAsia"/>
        </w:rPr>
        <w:t>给类型</w:t>
      </w:r>
      <w:proofErr w:type="gramEnd"/>
      <w:r>
        <w:rPr>
          <w:rFonts w:hint="eastAsia"/>
        </w:rPr>
        <w:t>起个别名，可以直接作为变量的类型使用，也可以被继承，其实接口也是定义一个类型</w:t>
      </w:r>
      <w:r w:rsidR="00FD025B">
        <w:rPr>
          <w:rFonts w:hint="eastAsia"/>
        </w:rPr>
        <w:t>，和起个别名也类似</w:t>
      </w:r>
    </w:p>
    <w:p w14:paraId="4B7F0F2C" w14:textId="6969CDF9" w:rsidR="004441AE" w:rsidRDefault="004441AE" w:rsidP="007961BF">
      <w:pPr>
        <w:pStyle w:val="a3"/>
        <w:numPr>
          <w:ilvl w:val="0"/>
          <w:numId w:val="1"/>
        </w:numPr>
        <w:ind w:firstLineChars="0"/>
      </w:pPr>
      <w:r>
        <w:rPr>
          <w:rFonts w:hint="eastAsia"/>
        </w:rPr>
        <w:t>继承接口或继承type和继承类类似，都是继承原有属性方法并进行扩展</w:t>
      </w:r>
    </w:p>
    <w:p w14:paraId="44D2D37A" w14:textId="5C9C6955" w:rsidR="0012484B" w:rsidRDefault="0012484B" w:rsidP="007961BF">
      <w:pPr>
        <w:pStyle w:val="a3"/>
        <w:numPr>
          <w:ilvl w:val="0"/>
          <w:numId w:val="1"/>
        </w:numPr>
        <w:ind w:firstLineChars="0"/>
      </w:pPr>
      <w:r>
        <w:rPr>
          <w:rFonts w:hint="eastAsia"/>
        </w:rPr>
        <w:t>TypeScript消除了JavaScript的一些特性，比如一切皆是对象的特性（本来就是规范了数据类型，这点可以理解），不能直接给一个对象添加属性</w:t>
      </w:r>
      <w:r w:rsidR="00DC428D">
        <w:rPr>
          <w:rFonts w:hint="eastAsia"/>
        </w:rPr>
        <w:t>，包括window对象</w:t>
      </w:r>
    </w:p>
    <w:p w14:paraId="7781CB86" w14:textId="12DEFE27" w:rsidR="00E85CAA" w:rsidRDefault="00E85CAA" w:rsidP="007961BF">
      <w:pPr>
        <w:pStyle w:val="a3"/>
        <w:numPr>
          <w:ilvl w:val="0"/>
          <w:numId w:val="1"/>
        </w:numPr>
        <w:ind w:firstLineChars="0"/>
      </w:pPr>
      <w:r>
        <w:rPr>
          <w:rFonts w:hint="eastAsia"/>
        </w:rPr>
        <w:t>TypeScript</w:t>
      </w:r>
      <w:r>
        <w:t xml:space="preserve"> </w:t>
      </w:r>
      <w:proofErr w:type="spellStart"/>
      <w:r>
        <w:rPr>
          <w:rFonts w:hint="eastAsia"/>
        </w:rPr>
        <w:t>keyof</w:t>
      </w:r>
      <w:proofErr w:type="spellEnd"/>
      <w:r w:rsidR="002B75BC">
        <w:rPr>
          <w:rFonts w:hint="eastAsia"/>
        </w:rPr>
        <w:t>对类型使用，获取类型所有的属性名，并以字符串的形式作为字面量</w:t>
      </w:r>
    </w:p>
    <w:p w14:paraId="0FC8CE93" w14:textId="54DE29D4" w:rsidR="006A47BB" w:rsidRDefault="006A47BB" w:rsidP="007961BF">
      <w:pPr>
        <w:pStyle w:val="a3"/>
        <w:numPr>
          <w:ilvl w:val="0"/>
          <w:numId w:val="1"/>
        </w:numPr>
        <w:ind w:firstLineChars="0"/>
      </w:pPr>
      <w:r>
        <w:rPr>
          <w:rFonts w:hint="eastAsia"/>
        </w:rPr>
        <w:t>TypeScript</w:t>
      </w:r>
      <w:r>
        <w:t xml:space="preserve"> </w:t>
      </w:r>
      <w:r>
        <w:rPr>
          <w:rFonts w:hint="eastAsia"/>
        </w:rPr>
        <w:t>infer推断类型，和泛型有相似之处，只是没有显式声明</w:t>
      </w:r>
      <w:r w:rsidR="002B67A5">
        <w:rPr>
          <w:rFonts w:hint="eastAsia"/>
        </w:rPr>
        <w:t>该类型</w:t>
      </w:r>
      <w:bookmarkStart w:id="0" w:name="_GoBack"/>
      <w:bookmarkEnd w:id="0"/>
    </w:p>
    <w:p w14:paraId="2D18023C" w14:textId="427125DE" w:rsidR="00604587" w:rsidRDefault="00604587" w:rsidP="007961BF">
      <w:pPr>
        <w:pStyle w:val="a3"/>
        <w:numPr>
          <w:ilvl w:val="0"/>
          <w:numId w:val="1"/>
        </w:numPr>
        <w:ind w:firstLineChars="0"/>
      </w:pPr>
      <w:r>
        <w:rPr>
          <w:rFonts w:hint="eastAsia"/>
        </w:rPr>
        <w:t>问题：</w:t>
      </w:r>
      <w:proofErr w:type="spellStart"/>
      <w:r>
        <w:rPr>
          <w:rFonts w:hint="eastAsia"/>
        </w:rPr>
        <w:t>ts</w:t>
      </w:r>
      <w:proofErr w:type="spellEnd"/>
      <w:r>
        <w:rPr>
          <w:rFonts w:hint="eastAsia"/>
        </w:rPr>
        <w:t>能否</w:t>
      </w:r>
      <w:r w:rsidR="00420C61">
        <w:rPr>
          <w:rFonts w:hint="eastAsia"/>
        </w:rPr>
        <w:t>直接操作对象原型？</w:t>
      </w:r>
      <w:r w:rsidR="00406F85">
        <w:rPr>
          <w:rFonts w:hint="eastAsia"/>
        </w:rPr>
        <w:t>可以</w:t>
      </w:r>
      <w:r w:rsidR="00FE6DE4">
        <w:rPr>
          <w:rFonts w:hint="eastAsia"/>
        </w:rPr>
        <w:t>。</w:t>
      </w:r>
      <w:r w:rsidR="0098305D">
        <w:rPr>
          <w:rFonts w:hint="eastAsia"/>
        </w:rPr>
        <w:t>对象直接声明还是用类实例？</w:t>
      </w:r>
      <w:r w:rsidR="008E050E">
        <w:rPr>
          <w:rFonts w:hint="eastAsia"/>
        </w:rPr>
        <w:t>都可以</w:t>
      </w:r>
    </w:p>
    <w:p w14:paraId="09C67B2F" w14:textId="3D23A70A" w:rsidR="00931F3B" w:rsidRDefault="00931F3B" w:rsidP="007961BF">
      <w:pPr>
        <w:pStyle w:val="a3"/>
        <w:numPr>
          <w:ilvl w:val="0"/>
          <w:numId w:val="1"/>
        </w:numPr>
        <w:ind w:firstLineChars="0"/>
      </w:pPr>
      <w:r>
        <w:rPr>
          <w:rFonts w:hint="eastAsia"/>
        </w:rPr>
        <w:t>继续思考细节</w:t>
      </w:r>
    </w:p>
    <w:sectPr w:rsidR="0093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BE4"/>
    <w:multiLevelType w:val="hybridMultilevel"/>
    <w:tmpl w:val="A1BADC4A"/>
    <w:lvl w:ilvl="0" w:tplc="BF1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A"/>
    <w:rsid w:val="00026314"/>
    <w:rsid w:val="0012484B"/>
    <w:rsid w:val="0017015A"/>
    <w:rsid w:val="00171694"/>
    <w:rsid w:val="001D33D2"/>
    <w:rsid w:val="001E2C0A"/>
    <w:rsid w:val="001F2628"/>
    <w:rsid w:val="001F4CCE"/>
    <w:rsid w:val="0022609B"/>
    <w:rsid w:val="00227DB8"/>
    <w:rsid w:val="002B67A5"/>
    <w:rsid w:val="002B75BC"/>
    <w:rsid w:val="002D3305"/>
    <w:rsid w:val="002E7563"/>
    <w:rsid w:val="00342B92"/>
    <w:rsid w:val="003640CB"/>
    <w:rsid w:val="00364EB7"/>
    <w:rsid w:val="003C4752"/>
    <w:rsid w:val="00406F85"/>
    <w:rsid w:val="00410ED8"/>
    <w:rsid w:val="0041610A"/>
    <w:rsid w:val="00420C61"/>
    <w:rsid w:val="004441AE"/>
    <w:rsid w:val="00474E2D"/>
    <w:rsid w:val="004C16C0"/>
    <w:rsid w:val="004D7B57"/>
    <w:rsid w:val="00506C8B"/>
    <w:rsid w:val="00540CCC"/>
    <w:rsid w:val="00553A0C"/>
    <w:rsid w:val="00557EFF"/>
    <w:rsid w:val="005646B9"/>
    <w:rsid w:val="005859AD"/>
    <w:rsid w:val="00604587"/>
    <w:rsid w:val="0062012F"/>
    <w:rsid w:val="00633CE7"/>
    <w:rsid w:val="006A47BB"/>
    <w:rsid w:val="006A6EFD"/>
    <w:rsid w:val="006B5D60"/>
    <w:rsid w:val="006C72BB"/>
    <w:rsid w:val="006D245A"/>
    <w:rsid w:val="006E2D41"/>
    <w:rsid w:val="006F2CB2"/>
    <w:rsid w:val="0076698C"/>
    <w:rsid w:val="007961BF"/>
    <w:rsid w:val="007C2FDA"/>
    <w:rsid w:val="007E291B"/>
    <w:rsid w:val="00800D64"/>
    <w:rsid w:val="00821E6B"/>
    <w:rsid w:val="00862568"/>
    <w:rsid w:val="008642D4"/>
    <w:rsid w:val="008E050E"/>
    <w:rsid w:val="008E6C0F"/>
    <w:rsid w:val="00924228"/>
    <w:rsid w:val="00931F3B"/>
    <w:rsid w:val="00953D05"/>
    <w:rsid w:val="0096101A"/>
    <w:rsid w:val="0098305D"/>
    <w:rsid w:val="009861E7"/>
    <w:rsid w:val="009B29E9"/>
    <w:rsid w:val="00A002EC"/>
    <w:rsid w:val="00A103B9"/>
    <w:rsid w:val="00A15B2B"/>
    <w:rsid w:val="00A25D41"/>
    <w:rsid w:val="00A5314F"/>
    <w:rsid w:val="00AC421A"/>
    <w:rsid w:val="00AC6804"/>
    <w:rsid w:val="00AD722F"/>
    <w:rsid w:val="00B530C1"/>
    <w:rsid w:val="00C10C76"/>
    <w:rsid w:val="00C22491"/>
    <w:rsid w:val="00C50FF2"/>
    <w:rsid w:val="00C6217B"/>
    <w:rsid w:val="00CF3A2C"/>
    <w:rsid w:val="00D74DE2"/>
    <w:rsid w:val="00DA0837"/>
    <w:rsid w:val="00DC428D"/>
    <w:rsid w:val="00E85CAA"/>
    <w:rsid w:val="00ED2FEA"/>
    <w:rsid w:val="00EF23EE"/>
    <w:rsid w:val="00F00E0E"/>
    <w:rsid w:val="00F06CDC"/>
    <w:rsid w:val="00F24F0E"/>
    <w:rsid w:val="00F35E09"/>
    <w:rsid w:val="00F4687E"/>
    <w:rsid w:val="00F616B9"/>
    <w:rsid w:val="00F61EFA"/>
    <w:rsid w:val="00F86E58"/>
    <w:rsid w:val="00F92466"/>
    <w:rsid w:val="00FD025B"/>
    <w:rsid w:val="00FE5C88"/>
    <w:rsid w:val="00FE6C66"/>
    <w:rsid w:val="00FE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537"/>
  <w15:chartTrackingRefBased/>
  <w15:docId w15:val="{F102D353-6C13-451D-8BD8-8BB8B1A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328282">
      <w:bodyDiv w:val="1"/>
      <w:marLeft w:val="0"/>
      <w:marRight w:val="0"/>
      <w:marTop w:val="0"/>
      <w:marBottom w:val="0"/>
      <w:divBdr>
        <w:top w:val="none" w:sz="0" w:space="0" w:color="auto"/>
        <w:left w:val="none" w:sz="0" w:space="0" w:color="auto"/>
        <w:bottom w:val="none" w:sz="0" w:space="0" w:color="auto"/>
        <w:right w:val="none" w:sz="0" w:space="0" w:color="auto"/>
      </w:divBdr>
      <w:divsChild>
        <w:div w:id="99881180">
          <w:marLeft w:val="0"/>
          <w:marRight w:val="0"/>
          <w:marTop w:val="0"/>
          <w:marBottom w:val="0"/>
          <w:divBdr>
            <w:top w:val="none" w:sz="0" w:space="0" w:color="auto"/>
            <w:left w:val="none" w:sz="0" w:space="0" w:color="auto"/>
            <w:bottom w:val="none" w:sz="0" w:space="0" w:color="auto"/>
            <w:right w:val="none" w:sz="0" w:space="0" w:color="auto"/>
          </w:divBdr>
          <w:divsChild>
            <w:div w:id="521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101</cp:revision>
  <dcterms:created xsi:type="dcterms:W3CDTF">2022-04-23T07:27:00Z</dcterms:created>
  <dcterms:modified xsi:type="dcterms:W3CDTF">2022-05-08T13:04:00Z</dcterms:modified>
</cp:coreProperties>
</file>