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第四游戏开发小组第一</w:t>
      </w:r>
      <w:bookmarkStart w:id="0" w:name="_GoBack"/>
      <w:bookmarkEnd w:id="0"/>
      <w:r>
        <w:rPr>
          <w:rFonts w:hint="eastAsia" w:ascii="等线" w:hAnsi="等线" w:eastAsia="等线" w:cs="等线"/>
          <w:lang w:val="en-US" w:eastAsia="zh-CN"/>
        </w:rPr>
        <w:t>次会议记录</w:t>
      </w:r>
    </w:p>
    <w:p>
      <w:pPr>
        <w:rPr>
          <w:rFonts w:hint="eastAsia" w:ascii="等线" w:hAnsi="等线" w:eastAsia="等线" w:cs="等线"/>
          <w:u w:val="single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记录人：</w:t>
      </w:r>
      <w:r>
        <w:rPr>
          <w:rFonts w:hint="eastAsia" w:ascii="等线" w:hAnsi="等线" w:eastAsia="等线" w:cs="等线"/>
          <w:u w:val="single"/>
          <w:lang w:val="en-US" w:eastAsia="zh-CN"/>
        </w:rPr>
        <w:t xml:space="preserve">  刘世源 2019.4.7      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组员：刘世源、吴展鹏、傅泽宁</w:t>
      </w:r>
    </w:p>
    <w:p>
      <w:pPr>
        <w:numPr>
          <w:ilvl w:val="0"/>
          <w:numId w:val="0"/>
        </w:numPr>
        <w:rPr>
          <w:rFonts w:hint="default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-------------------------------------------------------------------------------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 xml:space="preserve">上周的总结： </w:t>
      </w:r>
    </w:p>
    <w:p>
      <w:pPr>
        <w:numPr>
          <w:ilvl w:val="0"/>
          <w:numId w:val="0"/>
        </w:numPr>
        <w:ind w:leftChars="0"/>
        <w:rPr>
          <w:rFonts w:hint="eastAsia" w:ascii="等线" w:hAnsi="等线" w:eastAsia="等线" w:cs="等线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讨论了大致的游戏构想：迷宫游戏</w:t>
      </w:r>
    </w:p>
    <w:p>
      <w:pPr>
        <w:numPr>
          <w:ilvl w:val="0"/>
          <w:numId w:val="0"/>
        </w:numPr>
        <w:ind w:leftChars="0"/>
        <w:rPr>
          <w:rFonts w:hint="eastAsia" w:ascii="等线" w:hAnsi="等线" w:eastAsia="等线" w:cs="等线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-------------------------------------------------------------------------------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遇到的问题：</w:t>
      </w:r>
    </w:p>
    <w:p>
      <w:pPr>
        <w:numPr>
          <w:ilvl w:val="0"/>
          <w:numId w:val="0"/>
        </w:numPr>
        <w:ind w:leftChars="0"/>
        <w:rPr>
          <w:rFonts w:hint="eastAsia" w:ascii="等线" w:hAnsi="等线" w:eastAsia="等线" w:cs="等线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问题一：如何实现随机（地图不是固定的，不同用户不同时间进入所看到的画面是随机的）</w:t>
      </w:r>
    </w:p>
    <w:p>
      <w:pPr>
        <w:numPr>
          <w:ilvl w:val="0"/>
          <w:numId w:val="0"/>
        </w:numPr>
        <w:ind w:leftChars="0"/>
        <w:rPr>
          <w:rFonts w:hint="default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问题二：如何提高趣味性（玩家不仅仅只有找出口这个动作）</w:t>
      </w:r>
    </w:p>
    <w:p>
      <w:pPr>
        <w:numPr>
          <w:ilvl w:val="0"/>
          <w:numId w:val="0"/>
        </w:numPr>
        <w:ind w:leftChars="0"/>
        <w:rPr>
          <w:rFonts w:hint="eastAsia" w:ascii="等线" w:hAnsi="等线" w:eastAsia="等线" w:cs="等线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-------------------------------------------------------------------------------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解决办法：</w:t>
      </w:r>
    </w:p>
    <w:p>
      <w:pPr>
        <w:numPr>
          <w:ilvl w:val="0"/>
          <w:numId w:val="0"/>
        </w:numPr>
        <w:ind w:leftChars="0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问题一：</w:t>
      </w:r>
      <w:r>
        <w:rPr>
          <w:rFonts w:hint="eastAsia" w:ascii="等线" w:hAnsi="等线" w:eastAsia="等线" w:cs="等线"/>
          <w:lang w:val="en-US" w:eastAsia="zh-CN"/>
        </w:rPr>
        <w:drawing>
          <wp:inline distT="0" distB="0" distL="114300" distR="114300">
            <wp:extent cx="2251075" cy="1689100"/>
            <wp:effectExtent l="0" t="0" r="15875" b="6350"/>
            <wp:docPr id="1" name="图片 1" descr="I3H{QM%F19U1607AE$8`VS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3H{QM%F19U1607AE$8`VSP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51075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 xml:space="preserve">问题二：每个场景生成随机数量的小怪 有血条 触碰到玩家减血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特定场景有宝箱，可以传送到更近出口 或者 有血条</w:t>
      </w:r>
    </w:p>
    <w:p>
      <w:pPr>
        <w:numPr>
          <w:ilvl w:val="0"/>
          <w:numId w:val="0"/>
        </w:num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-------------------------------------------------------------------------------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下周的安排：</w:t>
      </w:r>
    </w:p>
    <w:p>
      <w:pPr>
        <w:numPr>
          <w:ilvl w:val="0"/>
          <w:numId w:val="0"/>
        </w:numPr>
        <w:rPr>
          <w:rFonts w:hint="eastAsia" w:ascii="等线" w:hAnsi="等线" w:eastAsia="等线" w:cs="等线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分配任务：</w:t>
      </w:r>
    </w:p>
    <w:p>
      <w:pPr>
        <w:numPr>
          <w:ilvl w:val="0"/>
          <w:numId w:val="0"/>
        </w:numPr>
        <w:rPr>
          <w:rFonts w:hint="default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刘世源：思考其他更具趣味性的彩蛋 场景的大致布局想法（比如房间物品的放置）</w:t>
      </w:r>
    </w:p>
    <w:p>
      <w:pPr>
        <w:numPr>
          <w:ilvl w:val="0"/>
          <w:numId w:val="0"/>
        </w:num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吴展鹏：进行初步构想随机地图的算法</w:t>
      </w:r>
    </w:p>
    <w:p>
      <w:pPr>
        <w:numPr>
          <w:ilvl w:val="0"/>
          <w:numId w:val="0"/>
        </w:numPr>
        <w:rPr>
          <w:rFonts w:hint="default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傅泽宁：下一次的会议记录 场景的大致布局想法（比如房间物品的放置）</w:t>
      </w:r>
    </w:p>
    <w:p>
      <w:pPr>
        <w:numPr>
          <w:ilvl w:val="0"/>
          <w:numId w:val="0"/>
        </w:numPr>
        <w:rPr>
          <w:rFonts w:hint="eastAsia" w:ascii="等线" w:hAnsi="等线" w:eastAsia="等线" w:cs="等线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-------------------------------------------------------------------------------</w:t>
      </w:r>
    </w:p>
    <w:p>
      <w:pPr>
        <w:numPr>
          <w:ilvl w:val="0"/>
          <w:numId w:val="0"/>
        </w:numPr>
        <w:ind w:left="420" w:leftChars="0"/>
        <w:rPr>
          <w:rFonts w:hint="default" w:ascii="等线" w:hAnsi="等线" w:eastAsia="等线" w:cs="等线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等线" w:hAnsi="等线" w:eastAsia="等线" w:cs="等线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等线" w:hAnsi="等线" w:eastAsia="等线" w:cs="等线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76072F"/>
    <w:multiLevelType w:val="singleLevel"/>
    <w:tmpl w:val="7D76072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75532DF"/>
    <w:rsid w:val="3C8B6950"/>
    <w:rsid w:val="4CBE05D5"/>
    <w:rsid w:val="4D79071D"/>
    <w:rsid w:val="56630DBA"/>
    <w:rsid w:val="59EF0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刘世源</dc:creator>
  <cp:lastModifiedBy>karl</cp:lastModifiedBy>
  <dcterms:modified xsi:type="dcterms:W3CDTF">2019-04-11T04:07:01Z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