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060D8">
      <w:pPr>
        <w:pStyle w:val="2"/>
        <w:spacing w:beforeLines="100" w:after="50" w:line="360" w:lineRule="auto"/>
        <w:ind w:left="0"/>
        <w:jc w:val="left"/>
      </w:pPr>
      <w:r>
        <w:rPr>
          <w:rFonts w:ascii="宋体" w:hAnsi="Times New Roman" w:eastAsia="宋体"/>
        </w:rPr>
        <w:t>1.3其他</w:t>
      </w:r>
    </w:p>
    <w:p w14:paraId="4FA22C11">
      <w:pPr>
        <w:pStyle w:val="3"/>
        <w:spacing w:beforeLines="100" w:after="50" w:line="360" w:lineRule="auto"/>
        <w:ind w:left="0"/>
        <w:jc w:val="left"/>
      </w:pPr>
      <w:bookmarkStart w:id="0" w:name="Hj2xC"/>
      <w:r>
        <w:rPr>
          <w:rFonts w:ascii="宋体" w:hAnsi="Times New Roman" w:eastAsia="宋体"/>
          <w:color w:val="1C1F21"/>
          <w:shd w:val="clear" w:fill="F8FAFC"/>
        </w:rPr>
        <w:t>一、创建Redis容器</w:t>
      </w:r>
    </w:p>
    <w:bookmarkEnd w:id="0"/>
    <w:p w14:paraId="650096AA">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 w:name="mQxKj"/>
      <w:r>
        <w:rPr>
          <w:rFonts w:ascii="宋体" w:hAnsi="Courier New" w:eastAsia="宋体"/>
          <w:color w:val="000000"/>
          <w:sz w:val="20"/>
        </w:rPr>
        <w:t>docker load &lt; Redis.tar.gz</w:t>
      </w:r>
      <w:r>
        <w:rPr>
          <w:rFonts w:ascii="宋体" w:hAnsi="Courier New" w:eastAsia="宋体"/>
          <w:color w:val="000000"/>
          <w:sz w:val="20"/>
        </w:rPr>
        <w:br w:type="textWrapping"/>
      </w:r>
    </w:p>
    <w:bookmarkEnd w:id="1"/>
    <w:p w14:paraId="4337EC8C">
      <w:pPr>
        <w:spacing w:beforeLines="100" w:after="50" w:line="360" w:lineRule="auto"/>
        <w:ind w:left="0"/>
        <w:jc w:val="left"/>
      </w:pPr>
      <w:bookmarkStart w:id="2" w:name="udcbabe86"/>
      <w:r>
        <w:rPr>
          <w:rFonts w:ascii="宋体" w:hAnsi="Times New Roman" w:eastAsia="宋体"/>
          <w:b w:val="0"/>
          <w:i w:val="0"/>
          <w:color w:val="494949"/>
          <w:sz w:val="24"/>
          <w:shd w:val="clear" w:fill="F8FAFC"/>
        </w:rPr>
        <w:t>在CentOS系统中创建</w:t>
      </w:r>
      <w:r>
        <w:rPr>
          <w:rFonts w:ascii="宋体" w:hAnsi="Times New Roman" w:eastAsia="宋体"/>
          <w:b w:val="0"/>
          <w:i w:val="0"/>
          <w:color w:val="4C76C9"/>
          <w:sz w:val="21"/>
          <w:shd w:val="clear" w:fill="F8FAFC"/>
        </w:rPr>
        <w:t>/root/redis/conf/redis.conf</w:t>
      </w:r>
      <w:r>
        <w:rPr>
          <w:rFonts w:ascii="宋体" w:hAnsi="Times New Roman" w:eastAsia="宋体"/>
          <w:b w:val="0"/>
          <w:i w:val="0"/>
          <w:color w:val="494949"/>
          <w:sz w:val="24"/>
          <w:shd w:val="clear" w:fill="F8FAFC"/>
        </w:rPr>
        <w:t>文件，</w:t>
      </w:r>
    </w:p>
    <w:bookmarkEnd w:id="2"/>
    <w:p w14:paraId="5940DC78">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3" w:name="bmau4"/>
      <w:r>
        <w:rPr>
          <w:rFonts w:ascii="宋体" w:hAnsi="Courier New" w:eastAsia="宋体"/>
          <w:color w:val="000000"/>
          <w:sz w:val="20"/>
        </w:rPr>
        <w:t>bind 0.0.0.0</w:t>
      </w:r>
      <w:r>
        <w:rPr>
          <w:rFonts w:ascii="宋体" w:hAnsi="Courier New" w:eastAsia="宋体"/>
          <w:color w:val="000000"/>
          <w:sz w:val="20"/>
        </w:rPr>
        <w:br w:type="textWrapping"/>
      </w:r>
      <w:r>
        <w:rPr>
          <w:rFonts w:ascii="宋体" w:hAnsi="Courier New" w:eastAsia="宋体"/>
          <w:color w:val="000000"/>
          <w:sz w:val="20"/>
        </w:rPr>
        <w:t>protected-mode yes</w:t>
      </w:r>
      <w:r>
        <w:rPr>
          <w:rFonts w:ascii="宋体" w:hAnsi="Courier New" w:eastAsia="宋体"/>
          <w:color w:val="000000"/>
          <w:sz w:val="20"/>
        </w:rPr>
        <w:br w:type="textWrapping"/>
      </w:r>
      <w:r>
        <w:rPr>
          <w:rFonts w:ascii="宋体" w:hAnsi="Courier New" w:eastAsia="宋体"/>
          <w:color w:val="000000"/>
          <w:sz w:val="20"/>
        </w:rPr>
        <w:t>port 6379</w:t>
      </w:r>
      <w:r>
        <w:rPr>
          <w:rFonts w:ascii="宋体" w:hAnsi="Courier New" w:eastAsia="宋体"/>
          <w:color w:val="000000"/>
          <w:sz w:val="20"/>
        </w:rPr>
        <w:br w:type="textWrapping"/>
      </w:r>
      <w:r>
        <w:rPr>
          <w:rFonts w:ascii="宋体" w:hAnsi="Courier New" w:eastAsia="宋体"/>
          <w:color w:val="000000"/>
          <w:sz w:val="20"/>
        </w:rPr>
        <w:t>tcp-backlog 511</w:t>
      </w:r>
      <w:r>
        <w:rPr>
          <w:rFonts w:ascii="宋体" w:hAnsi="Courier New" w:eastAsia="宋体"/>
          <w:color w:val="000000"/>
          <w:sz w:val="20"/>
        </w:rPr>
        <w:br w:type="textWrapping"/>
      </w:r>
      <w:r>
        <w:rPr>
          <w:rFonts w:ascii="宋体" w:hAnsi="Courier New" w:eastAsia="宋体"/>
          <w:color w:val="000000"/>
          <w:sz w:val="20"/>
        </w:rPr>
        <w:t>timeout 0</w:t>
      </w:r>
      <w:r>
        <w:rPr>
          <w:rFonts w:ascii="宋体" w:hAnsi="Courier New" w:eastAsia="宋体"/>
          <w:color w:val="000000"/>
          <w:sz w:val="20"/>
        </w:rPr>
        <w:br w:type="textWrapping"/>
      </w:r>
      <w:r>
        <w:rPr>
          <w:rFonts w:ascii="宋体" w:hAnsi="Courier New" w:eastAsia="宋体"/>
          <w:color w:val="000000"/>
          <w:sz w:val="20"/>
        </w:rPr>
        <w:t>tcp-keepalive 0</w:t>
      </w:r>
      <w:r>
        <w:rPr>
          <w:rFonts w:ascii="宋体" w:hAnsi="Courier New" w:eastAsia="宋体"/>
          <w:color w:val="000000"/>
          <w:sz w:val="20"/>
        </w:rPr>
        <w:br w:type="textWrapping"/>
      </w:r>
      <w:r>
        <w:rPr>
          <w:rFonts w:ascii="宋体" w:hAnsi="Courier New" w:eastAsia="宋体"/>
          <w:color w:val="000000"/>
          <w:sz w:val="20"/>
        </w:rPr>
        <w:t>loglevel notice</w:t>
      </w:r>
      <w:r>
        <w:rPr>
          <w:rFonts w:ascii="宋体" w:hAnsi="Courier New" w:eastAsia="宋体"/>
          <w:color w:val="000000"/>
          <w:sz w:val="20"/>
        </w:rPr>
        <w:br w:type="textWrapping"/>
      </w:r>
      <w:r>
        <w:rPr>
          <w:rFonts w:ascii="宋体" w:hAnsi="Courier New" w:eastAsia="宋体"/>
          <w:color w:val="000000"/>
          <w:sz w:val="20"/>
        </w:rPr>
        <w:t>logfile ""</w:t>
      </w:r>
      <w:r>
        <w:rPr>
          <w:rFonts w:ascii="宋体" w:hAnsi="Courier New" w:eastAsia="宋体"/>
          <w:color w:val="000000"/>
          <w:sz w:val="20"/>
        </w:rPr>
        <w:br w:type="textWrapping"/>
      </w:r>
      <w:r>
        <w:rPr>
          <w:rFonts w:ascii="宋体" w:hAnsi="Courier New" w:eastAsia="宋体"/>
          <w:color w:val="000000"/>
          <w:sz w:val="20"/>
        </w:rPr>
        <w:t>databases 4</w:t>
      </w:r>
      <w:r>
        <w:rPr>
          <w:rFonts w:ascii="宋体" w:hAnsi="Courier New" w:eastAsia="宋体"/>
          <w:color w:val="000000"/>
          <w:sz w:val="20"/>
        </w:rPr>
        <w:br w:type="textWrapping"/>
      </w:r>
      <w:r>
        <w:rPr>
          <w:rFonts w:ascii="宋体" w:hAnsi="Courier New" w:eastAsia="宋体"/>
          <w:color w:val="000000"/>
          <w:sz w:val="20"/>
        </w:rPr>
        <w:t>save 900 1</w:t>
      </w:r>
      <w:r>
        <w:rPr>
          <w:rFonts w:ascii="宋体" w:hAnsi="Courier New" w:eastAsia="宋体"/>
          <w:color w:val="000000"/>
          <w:sz w:val="20"/>
        </w:rPr>
        <w:br w:type="textWrapping"/>
      </w:r>
      <w:r>
        <w:rPr>
          <w:rFonts w:ascii="宋体" w:hAnsi="Courier New" w:eastAsia="宋体"/>
          <w:color w:val="000000"/>
          <w:sz w:val="20"/>
        </w:rPr>
        <w:t>save 300 10</w:t>
      </w:r>
      <w:r>
        <w:rPr>
          <w:rFonts w:ascii="宋体" w:hAnsi="Courier New" w:eastAsia="宋体"/>
          <w:color w:val="000000"/>
          <w:sz w:val="20"/>
        </w:rPr>
        <w:br w:type="textWrapping"/>
      </w:r>
      <w:r>
        <w:rPr>
          <w:rFonts w:ascii="宋体" w:hAnsi="Courier New" w:eastAsia="宋体"/>
          <w:color w:val="000000"/>
          <w:sz w:val="20"/>
        </w:rPr>
        <w:t>save 60 10000</w:t>
      </w:r>
      <w:r>
        <w:rPr>
          <w:rFonts w:ascii="宋体" w:hAnsi="Courier New" w:eastAsia="宋体"/>
          <w:color w:val="000000"/>
          <w:sz w:val="20"/>
        </w:rPr>
        <w:br w:type="textWrapping"/>
      </w:r>
      <w:r>
        <w:rPr>
          <w:rFonts w:ascii="宋体" w:hAnsi="Courier New" w:eastAsia="宋体"/>
          <w:color w:val="000000"/>
          <w:sz w:val="20"/>
        </w:rPr>
        <w:t>stop-writes-on-bgsave-error yes</w:t>
      </w:r>
      <w:r>
        <w:rPr>
          <w:rFonts w:ascii="宋体" w:hAnsi="Courier New" w:eastAsia="宋体"/>
          <w:color w:val="000000"/>
          <w:sz w:val="20"/>
        </w:rPr>
        <w:br w:type="textWrapping"/>
      </w:r>
      <w:r>
        <w:rPr>
          <w:rFonts w:ascii="宋体" w:hAnsi="Courier New" w:eastAsia="宋体"/>
          <w:color w:val="000000"/>
          <w:sz w:val="20"/>
        </w:rPr>
        <w:t>rdbcompression yes</w:t>
      </w:r>
      <w:r>
        <w:rPr>
          <w:rFonts w:ascii="宋体" w:hAnsi="Courier New" w:eastAsia="宋体"/>
          <w:color w:val="000000"/>
          <w:sz w:val="20"/>
        </w:rPr>
        <w:br w:type="textWrapping"/>
      </w:r>
      <w:r>
        <w:rPr>
          <w:rFonts w:ascii="宋体" w:hAnsi="Courier New" w:eastAsia="宋体"/>
          <w:color w:val="000000"/>
          <w:sz w:val="20"/>
        </w:rPr>
        <w:t>rdbchecksum yes</w:t>
      </w:r>
      <w:r>
        <w:rPr>
          <w:rFonts w:ascii="宋体" w:hAnsi="Courier New" w:eastAsia="宋体"/>
          <w:color w:val="000000"/>
          <w:sz w:val="20"/>
        </w:rPr>
        <w:br w:type="textWrapping"/>
      </w:r>
      <w:r>
        <w:rPr>
          <w:rFonts w:ascii="宋体" w:hAnsi="Courier New" w:eastAsia="宋体"/>
          <w:color w:val="000000"/>
          <w:sz w:val="20"/>
        </w:rPr>
        <w:t>dbfilename dump.rdb</w:t>
      </w:r>
      <w:r>
        <w:rPr>
          <w:rFonts w:ascii="宋体" w:hAnsi="Courier New" w:eastAsia="宋体"/>
          <w:color w:val="000000"/>
          <w:sz w:val="20"/>
        </w:rPr>
        <w:br w:type="textWrapping"/>
      </w:r>
      <w:r>
        <w:rPr>
          <w:rFonts w:ascii="宋体" w:hAnsi="Courier New" w:eastAsia="宋体"/>
          <w:color w:val="000000"/>
          <w:sz w:val="20"/>
        </w:rPr>
        <w:t>dir ./</w:t>
      </w:r>
      <w:r>
        <w:rPr>
          <w:rFonts w:ascii="宋体" w:hAnsi="Courier New" w:eastAsia="宋体"/>
          <w:color w:val="000000"/>
          <w:sz w:val="20"/>
        </w:rPr>
        <w:br w:type="textWrapping"/>
      </w:r>
      <w:r>
        <w:rPr>
          <w:rFonts w:ascii="宋体" w:hAnsi="Courier New" w:eastAsia="宋体"/>
          <w:color w:val="000000"/>
          <w:sz w:val="20"/>
        </w:rPr>
        <w:t>requirepass abc123456</w:t>
      </w:r>
      <w:r>
        <w:rPr>
          <w:rFonts w:ascii="宋体" w:hAnsi="Courier New" w:eastAsia="宋体"/>
          <w:color w:val="000000"/>
          <w:sz w:val="20"/>
        </w:rPr>
        <w:br w:type="textWrapping"/>
      </w:r>
    </w:p>
    <w:bookmarkEnd w:id="3"/>
    <w:p w14:paraId="28663143">
      <w:pPr>
        <w:spacing w:beforeLines="100" w:after="50" w:line="360" w:lineRule="auto"/>
        <w:ind w:left="0"/>
        <w:jc w:val="left"/>
      </w:pPr>
      <w:bookmarkStart w:id="4" w:name="ue9985e6a"/>
      <w:bookmarkEnd w:id="4"/>
      <w:bookmarkStart w:id="5" w:name="udde7b818"/>
      <w:bookmarkEnd w:id="5"/>
      <w:bookmarkStart w:id="6" w:name="u317977d7"/>
      <w:r>
        <w:rPr>
          <w:rFonts w:ascii="宋体" w:hAnsi="Times New Roman" w:eastAsia="宋体"/>
          <w:b w:val="0"/>
          <w:i w:val="0"/>
          <w:color w:val="494949"/>
          <w:sz w:val="24"/>
          <w:shd w:val="clear" w:fill="F8FAFC"/>
        </w:rPr>
        <w:t>执行命令，创建Redis容器，做好端口映射。把Linux的6379端口，映射到Windows的6379端口。使用云主机的同学，要在安全组中开放6379端口。</w:t>
      </w:r>
    </w:p>
    <w:bookmarkEnd w:id="6"/>
    <w:p w14:paraId="2CEB4774">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7" w:name="PzZit"/>
      <w:r>
        <w:rPr>
          <w:rFonts w:ascii="宋体" w:hAnsi="Courier New" w:eastAsia="宋体"/>
          <w:color w:val="000000"/>
          <w:sz w:val="20"/>
        </w:rPr>
        <w:t>docker run -it -d --name redis -p 6379:6379 \</w:t>
      </w:r>
      <w:r>
        <w:rPr>
          <w:rFonts w:ascii="宋体" w:hAnsi="Courier New" w:eastAsia="宋体"/>
          <w:color w:val="000000"/>
          <w:sz w:val="20"/>
        </w:rPr>
        <w:br w:type="textWrapping"/>
      </w:r>
      <w:r>
        <w:rPr>
          <w:rFonts w:ascii="宋体" w:hAnsi="Courier New" w:eastAsia="宋体"/>
          <w:color w:val="000000"/>
          <w:sz w:val="20"/>
        </w:rPr>
        <w:t>-v /root/redis/conf:/usr/local/etc/redis \</w:t>
      </w:r>
      <w:r>
        <w:rPr>
          <w:rFonts w:ascii="宋体" w:hAnsi="Courier New" w:eastAsia="宋体"/>
          <w:color w:val="000000"/>
          <w:sz w:val="20"/>
        </w:rPr>
        <w:br w:type="textWrapping"/>
      </w:r>
      <w:r>
        <w:rPr>
          <w:rFonts w:ascii="宋体" w:hAnsi="Courier New" w:eastAsia="宋体"/>
          <w:color w:val="000000"/>
          <w:sz w:val="20"/>
        </w:rPr>
        <w:t>-e TZ=Asia/Shanghai \</w:t>
      </w:r>
      <w:r>
        <w:rPr>
          <w:rFonts w:ascii="宋体" w:hAnsi="Courier New" w:eastAsia="宋体"/>
          <w:color w:val="000000"/>
          <w:sz w:val="20"/>
        </w:rPr>
        <w:br w:type="textWrapping"/>
      </w:r>
      <w:r>
        <w:rPr>
          <w:rFonts w:ascii="宋体" w:hAnsi="Courier New" w:eastAsia="宋体"/>
          <w:color w:val="000000"/>
          <w:sz w:val="20"/>
        </w:rPr>
        <w:t>redis:6.0.10 \</w:t>
      </w:r>
      <w:r>
        <w:rPr>
          <w:rFonts w:ascii="宋体" w:hAnsi="Courier New" w:eastAsia="宋体"/>
          <w:color w:val="000000"/>
          <w:sz w:val="20"/>
        </w:rPr>
        <w:br w:type="textWrapping"/>
      </w:r>
      <w:r>
        <w:rPr>
          <w:rFonts w:ascii="宋体" w:hAnsi="Courier New" w:eastAsia="宋体"/>
          <w:color w:val="000000"/>
          <w:sz w:val="20"/>
        </w:rPr>
        <w:t>redis-server /usr/local/etc/redis/redis.conf</w:t>
      </w:r>
      <w:r>
        <w:rPr>
          <w:rFonts w:ascii="宋体" w:hAnsi="Courier New" w:eastAsia="宋体"/>
          <w:color w:val="000000"/>
          <w:sz w:val="20"/>
        </w:rPr>
        <w:br w:type="textWrapping"/>
      </w:r>
    </w:p>
    <w:bookmarkEnd w:id="7"/>
    <w:p w14:paraId="7EBA848B">
      <w:pPr>
        <w:spacing w:beforeLines="100" w:after="50" w:line="360" w:lineRule="auto"/>
        <w:ind w:left="0"/>
        <w:jc w:val="left"/>
      </w:pPr>
      <w:bookmarkStart w:id="8" w:name="uefd8b22f"/>
      <w:bookmarkEnd w:id="8"/>
      <w:bookmarkStart w:id="9" w:name="u5580a0c8"/>
      <w:bookmarkEnd w:id="9"/>
      <w:bookmarkStart w:id="10" w:name="u04681926"/>
      <w:r>
        <w:rPr>
          <w:rFonts w:ascii="宋体" w:hAnsi="Times New Roman" w:eastAsia="宋体"/>
          <w:b w:val="0"/>
          <w:i w:val="0"/>
          <w:color w:val="494949"/>
          <w:sz w:val="24"/>
          <w:shd w:val="clear" w:fill="F8FAFC"/>
        </w:rPr>
        <w:t>修改Java项目的</w:t>
      </w:r>
      <w:r>
        <w:rPr>
          <w:rFonts w:ascii="宋体" w:hAnsi="Times New Roman" w:eastAsia="宋体"/>
          <w:b w:val="0"/>
          <w:i w:val="0"/>
          <w:color w:val="4C76C9"/>
          <w:sz w:val="21"/>
          <w:shd w:val="clear" w:fill="F8FAFC"/>
        </w:rPr>
        <w:t>application.yml</w:t>
      </w:r>
      <w:r>
        <w:rPr>
          <w:rFonts w:ascii="宋体" w:hAnsi="Times New Roman" w:eastAsia="宋体"/>
          <w:b w:val="0"/>
          <w:i w:val="0"/>
          <w:color w:val="494949"/>
          <w:sz w:val="24"/>
          <w:shd w:val="clear" w:fill="F8FAFC"/>
        </w:rPr>
        <w:t>文件，把其中Redis连接配置一下。如果你是本地Redis，就写localhost；如果是云主机，就写云主机的IP地址。</w:t>
      </w:r>
    </w:p>
    <w:bookmarkEnd w:id="10"/>
    <w:p w14:paraId="1C29E73F">
      <w:pPr>
        <w:pStyle w:val="3"/>
        <w:spacing w:beforeLines="100" w:after="50" w:line="360" w:lineRule="auto"/>
        <w:ind w:left="0"/>
        <w:jc w:val="left"/>
      </w:pPr>
      <w:bookmarkStart w:id="11" w:name="zpxUR"/>
      <w:r>
        <w:rPr>
          <w:rFonts w:ascii="宋体" w:hAnsi="Times New Roman" w:eastAsia="宋体"/>
          <w:color w:val="1C1F21"/>
          <w:shd w:val="clear" w:fill="F8FAFC"/>
        </w:rPr>
        <w:t>二、创建RabbitMQ容器</w:t>
      </w:r>
    </w:p>
    <w:bookmarkEnd w:id="11"/>
    <w:p w14:paraId="00E1C1B7">
      <w:pPr>
        <w:spacing w:beforeLines="100" w:after="50" w:line="360" w:lineRule="auto"/>
        <w:ind w:left="0"/>
        <w:jc w:val="both"/>
      </w:pPr>
      <w:bookmarkStart w:id="12" w:name="u7216193d"/>
      <w:r>
        <w:rPr>
          <w:rFonts w:ascii="宋体" w:hAnsi="Times New Roman" w:eastAsia="宋体"/>
          <w:b w:val="0"/>
          <w:i w:val="0"/>
          <w:color w:val="494949"/>
          <w:sz w:val="21"/>
          <w:shd w:val="clear" w:fill="F8FAFC"/>
        </w:rPr>
        <w:t>在本项目中通知消息用到了RabbitMQ技术，所以我们要把RabbitMQ容器给创建出来。由于不管什么数据库，MySQL也好、MongoDB也好，甚至说HBase，我们都无法给保存的记录设置过期时间。在一个对外运营的商业项目中，总是会有很多僵尸用户：他们常年不上线。如果我们发送系统公告消息的时候，要不要给这些人发送消息呢？当然要，但是不必永久保存。我们把公告消息发送到RabbitMQ的消息队列中，给消息设置过期时间。假如在消息过期时间，用户上线了，那么他就可以收到公告消息，并且系统会把他收到的公告消息转存到数据库中，永久保存。那些常年不上线的僵尸用户，发给他们的系统公告消息过了过期时间，会自动从RabbitMQ中删除，也不会转存到数据库中，这样我们就避免了为大量僵尸用户保存系统消息而占用海量存储存空间。</w:t>
      </w:r>
    </w:p>
    <w:bookmarkEnd w:id="12"/>
    <w:p w14:paraId="5B8C84C3">
      <w:pPr>
        <w:spacing w:beforeLines="100" w:after="50" w:line="360" w:lineRule="auto"/>
        <w:ind w:left="0"/>
        <w:jc w:val="both"/>
      </w:pPr>
      <w:bookmarkStart w:id="13" w:name="uf4249965"/>
      <w:r>
        <w:rPr>
          <w:rFonts w:ascii="宋体" w:hAnsi="Times New Roman" w:eastAsia="宋体"/>
          <w:b w:val="0"/>
          <w:i w:val="0"/>
          <w:color w:val="494949"/>
          <w:sz w:val="24"/>
          <w:shd w:val="clear" w:fill="F8FAFC"/>
        </w:rPr>
        <w:t>执行命令，创建出RabbitMQ容器，做好端口映射。把4369、5671和5672这些端口，映射到Windows系统上面。使用云主机的同学，相应的开放这三个端口。</w:t>
      </w:r>
    </w:p>
    <w:bookmarkEnd w:id="13"/>
    <w:p w14:paraId="39E8FD9A">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4" w:name="KZL2y"/>
      <w:r>
        <w:rPr>
          <w:rFonts w:ascii="宋体" w:hAnsi="Courier New" w:eastAsia="宋体"/>
          <w:color w:val="000000"/>
          <w:sz w:val="20"/>
        </w:rPr>
        <w:t>docker load &lt; RabbitMq.tar.gz</w:t>
      </w:r>
      <w:r>
        <w:rPr>
          <w:rFonts w:ascii="宋体" w:hAnsi="Courier New" w:eastAsia="宋体"/>
          <w:color w:val="000000"/>
          <w:sz w:val="20"/>
        </w:rPr>
        <w:br w:type="textWrapping"/>
      </w:r>
    </w:p>
    <w:bookmarkEnd w:id="14"/>
    <w:p w14:paraId="1D625127">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15" w:name="u28d8490f"/>
      <w:bookmarkEnd w:id="15"/>
      <w:bookmarkStart w:id="16" w:name="pkoI7"/>
      <w:r>
        <w:rPr>
          <w:rFonts w:ascii="宋体" w:hAnsi="Courier New" w:eastAsia="宋体"/>
          <w:color w:val="000000"/>
          <w:sz w:val="20"/>
        </w:rPr>
        <w:t>docker run -it -d --name mq \</w:t>
      </w:r>
      <w:r>
        <w:rPr>
          <w:rFonts w:ascii="宋体" w:hAnsi="Courier New" w:eastAsia="宋体"/>
          <w:color w:val="000000"/>
          <w:sz w:val="20"/>
        </w:rPr>
        <w:br w:type="textWrapping"/>
      </w:r>
      <w:r>
        <w:rPr>
          <w:rFonts w:ascii="宋体" w:hAnsi="Courier New" w:eastAsia="宋体"/>
          <w:color w:val="000000"/>
          <w:sz w:val="20"/>
        </w:rPr>
        <w:t>-p 4369:4369 -p 5671:5671 -p 5672:5672 \</w:t>
      </w:r>
      <w:r>
        <w:rPr>
          <w:rFonts w:ascii="宋体" w:hAnsi="Courier New" w:eastAsia="宋体"/>
          <w:color w:val="000000"/>
          <w:sz w:val="20"/>
        </w:rPr>
        <w:br w:type="textWrapping"/>
      </w:r>
      <w:r>
        <w:rPr>
          <w:rFonts w:ascii="宋体" w:hAnsi="Courier New" w:eastAsia="宋体"/>
          <w:color w:val="000000"/>
          <w:sz w:val="20"/>
        </w:rPr>
        <w:t>-e TZ=Asia/Shanghai \</w:t>
      </w:r>
      <w:r>
        <w:rPr>
          <w:rFonts w:ascii="宋体" w:hAnsi="Courier New" w:eastAsia="宋体"/>
          <w:color w:val="000000"/>
          <w:sz w:val="20"/>
        </w:rPr>
        <w:br w:type="textWrapping"/>
      </w:r>
      <w:r>
        <w:rPr>
          <w:rFonts w:ascii="宋体" w:hAnsi="Courier New" w:eastAsia="宋体"/>
          <w:color w:val="000000"/>
          <w:sz w:val="20"/>
        </w:rPr>
        <w:t>rabbitmq:3.8.9</w:t>
      </w:r>
      <w:r>
        <w:rPr>
          <w:rFonts w:ascii="宋体" w:hAnsi="Courier New" w:eastAsia="宋体"/>
          <w:color w:val="000000"/>
          <w:sz w:val="20"/>
        </w:rPr>
        <w:br w:type="textWrapping"/>
      </w:r>
    </w:p>
    <w:bookmarkEnd w:id="16"/>
    <w:p w14:paraId="11C1F29B">
      <w:pPr>
        <w:pStyle w:val="3"/>
        <w:spacing w:beforeLines="100" w:after="50" w:line="360" w:lineRule="auto"/>
        <w:ind w:left="0"/>
        <w:jc w:val="left"/>
      </w:pPr>
      <w:bookmarkStart w:id="17" w:name="ub4ee4e86"/>
      <w:bookmarkEnd w:id="17"/>
      <w:bookmarkStart w:id="18" w:name="u72146a77"/>
      <w:bookmarkEnd w:id="18"/>
      <w:bookmarkStart w:id="19" w:name="uFsuL"/>
      <w:r>
        <w:rPr>
          <w:rFonts w:ascii="宋体" w:hAnsi="Times New Roman" w:eastAsia="宋体"/>
          <w:color w:val="1C1F21"/>
          <w:shd w:val="clear" w:fill="F8FAFC"/>
        </w:rPr>
        <w:t>三、创建Minio容器</w:t>
      </w:r>
    </w:p>
    <w:bookmarkEnd w:id="19"/>
    <w:p w14:paraId="5AC56C6E">
      <w:pPr>
        <w:spacing w:beforeLines="100" w:after="50" w:line="360" w:lineRule="auto"/>
        <w:ind w:left="0"/>
        <w:jc w:val="both"/>
      </w:pPr>
      <w:bookmarkStart w:id="20" w:name="u77cebb8f"/>
      <w:r>
        <w:rPr>
          <w:rFonts w:ascii="宋体" w:hAnsi="Times New Roman" w:eastAsia="宋体"/>
          <w:b w:val="0"/>
          <w:i w:val="0"/>
          <w:color w:val="494949"/>
          <w:sz w:val="21"/>
          <w:shd w:val="clear" w:fill="F8FAFC"/>
        </w:rPr>
        <w:t>作为医疗类的项目，我们把患者的诊断和处方等文件保存到公有云上面，不太尊重患者的隐私。所以接下来我们要在本地利用Minio搭建一套私有云存储，存放本项目用到医生照片、广告横幅、患者病志和处方等文件。</w:t>
      </w:r>
    </w:p>
    <w:bookmarkEnd w:id="20"/>
    <w:p w14:paraId="7540B1C1">
      <w:pPr>
        <w:spacing w:beforeLines="100" w:after="50" w:line="360" w:lineRule="auto"/>
        <w:ind w:left="0"/>
        <w:jc w:val="both"/>
      </w:pPr>
      <w:bookmarkStart w:id="21" w:name="ua5e5428c"/>
      <w:r>
        <w:rPr>
          <w:rFonts w:ascii="宋体" w:hAnsi="Times New Roman" w:eastAsia="宋体"/>
          <w:b w:val="0"/>
          <w:i w:val="0"/>
          <w:color w:val="494949"/>
          <w:sz w:val="24"/>
          <w:shd w:val="clear" w:fill="F8FAFC"/>
        </w:rPr>
        <w:t>Minio本质上就是个存储文件的服务器，操作起来更腾讯云存储类似。都是先要创建存储桶，然后在存储桶里面创建文件夹放置文件。我们可以给存储桶设置读写的权限和访问过期时间等等，总之用起来很简单就是了。</w:t>
      </w:r>
    </w:p>
    <w:bookmarkEnd w:id="21"/>
    <w:p w14:paraId="320BC9E1">
      <w:pPr>
        <w:spacing w:beforeLines="100" w:after="50" w:line="360" w:lineRule="auto"/>
        <w:ind w:left="0"/>
        <w:jc w:val="both"/>
      </w:pPr>
      <w:bookmarkStart w:id="22" w:name="u843edf65"/>
      <w:r>
        <w:rPr>
          <w:rFonts w:ascii="宋体" w:hAnsi="Times New Roman" w:eastAsia="宋体"/>
          <w:b w:val="0"/>
          <w:i w:val="0"/>
          <w:color w:val="494949"/>
          <w:sz w:val="24"/>
          <w:shd w:val="clear" w:fill="F8FAFC"/>
        </w:rPr>
        <w:t>/root/minio/data</w:t>
      </w:r>
    </w:p>
    <w:bookmarkEnd w:id="22"/>
    <w:p w14:paraId="06185241">
      <w:pPr>
        <w:spacing w:beforeLines="100" w:after="50" w:line="360" w:lineRule="auto"/>
        <w:ind w:left="0"/>
        <w:jc w:val="both"/>
      </w:pPr>
      <w:bookmarkStart w:id="23" w:name="s4n0J"/>
      <w:bookmarkStart w:id="24" w:name="u9e38f21d"/>
      <w:r>
        <w:rPr>
          <w:rFonts w:ascii="宋体" w:eastAsia="宋体"/>
        </w:rPr>
        <w:drawing>
          <wp:inline distT="0" distB="0" distL="0" distR="0">
            <wp:extent cx="5841365" cy="1162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841066" cy="1361359"/>
                    </a:xfrm>
                    <a:prstGeom prst="rect">
                      <a:avLst/>
                    </a:prstGeom>
                  </pic:spPr>
                </pic:pic>
              </a:graphicData>
            </a:graphic>
          </wp:inline>
        </w:drawing>
      </w:r>
      <w:bookmarkEnd w:id="23"/>
    </w:p>
    <w:bookmarkEnd w:id="24"/>
    <w:p w14:paraId="6D676C09">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5" w:name="CUVku"/>
      <w:r>
        <w:rPr>
          <w:rFonts w:ascii="宋体" w:hAnsi="Courier New" w:eastAsia="宋体"/>
          <w:color w:val="000000"/>
          <w:sz w:val="20"/>
        </w:rPr>
        <w:t>chmod -R 777 /root/minio/data/</w:t>
      </w:r>
      <w:r>
        <w:rPr>
          <w:rFonts w:ascii="宋体" w:hAnsi="Courier New" w:eastAsia="宋体"/>
          <w:color w:val="000000"/>
          <w:sz w:val="20"/>
        </w:rPr>
        <w:br w:type="textWrapping"/>
      </w:r>
    </w:p>
    <w:bookmarkEnd w:id="25"/>
    <w:p w14:paraId="22D380DE">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6" w:name="uad3e8ffa"/>
      <w:bookmarkEnd w:id="26"/>
      <w:bookmarkStart w:id="27" w:name="X6YjD"/>
      <w:r>
        <w:rPr>
          <w:rFonts w:ascii="宋体" w:hAnsi="Courier New" w:eastAsia="宋体"/>
          <w:color w:val="000000"/>
          <w:sz w:val="20"/>
        </w:rPr>
        <w:t>docker load &lt;Minio.tar.gz</w:t>
      </w:r>
      <w:r>
        <w:rPr>
          <w:rFonts w:ascii="宋体" w:hAnsi="Courier New" w:eastAsia="宋体"/>
          <w:color w:val="000000"/>
          <w:sz w:val="20"/>
        </w:rPr>
        <w:br w:type="textWrapping"/>
      </w:r>
    </w:p>
    <w:bookmarkEnd w:id="27"/>
    <w:p w14:paraId="7830F337">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28" w:name="u9f6d0c79"/>
      <w:bookmarkEnd w:id="28"/>
      <w:bookmarkStart w:id="29" w:name="u9d9df4d3"/>
      <w:bookmarkEnd w:id="29"/>
      <w:bookmarkStart w:id="30" w:name="b6Jd5"/>
      <w:r>
        <w:rPr>
          <w:rFonts w:ascii="宋体" w:hAnsi="Courier New" w:eastAsia="宋体"/>
          <w:color w:val="000000"/>
          <w:sz w:val="20"/>
        </w:rPr>
        <w:t>docker run -it -d --name minio \</w:t>
      </w:r>
      <w:r>
        <w:rPr>
          <w:rFonts w:ascii="宋体" w:hAnsi="Courier New" w:eastAsia="宋体"/>
          <w:color w:val="000000"/>
          <w:sz w:val="20"/>
        </w:rPr>
        <w:br w:type="textWrapping"/>
      </w:r>
      <w:r>
        <w:rPr>
          <w:rFonts w:ascii="宋体" w:hAnsi="Courier New" w:eastAsia="宋体"/>
          <w:color w:val="000000"/>
          <w:sz w:val="20"/>
        </w:rPr>
        <w:t>-p 9000:9000 -p 9001:9001 \</w:t>
      </w:r>
      <w:r>
        <w:rPr>
          <w:rFonts w:ascii="宋体" w:hAnsi="Courier New" w:eastAsia="宋体"/>
          <w:color w:val="000000"/>
          <w:sz w:val="20"/>
        </w:rPr>
        <w:br w:type="textWrapping"/>
      </w:r>
      <w:r>
        <w:rPr>
          <w:rFonts w:ascii="宋体" w:hAnsi="Courier New" w:eastAsia="宋体"/>
          <w:color w:val="000000"/>
          <w:sz w:val="20"/>
        </w:rPr>
        <w:t>-v /root/minio/data:/data \</w:t>
      </w:r>
      <w:r>
        <w:rPr>
          <w:rFonts w:ascii="宋体" w:hAnsi="Courier New" w:eastAsia="宋体"/>
          <w:color w:val="000000"/>
          <w:sz w:val="20"/>
        </w:rPr>
        <w:br w:type="textWrapping"/>
      </w:r>
      <w:r>
        <w:rPr>
          <w:rFonts w:ascii="宋体" w:hAnsi="Courier New" w:eastAsia="宋体"/>
          <w:color w:val="000000"/>
          <w:sz w:val="20"/>
        </w:rPr>
        <w:t>-e TZ=Asia/Shanghai --privileged=true \</w:t>
      </w:r>
      <w:r>
        <w:rPr>
          <w:rFonts w:ascii="宋体" w:hAnsi="Courier New" w:eastAsia="宋体"/>
          <w:color w:val="000000"/>
          <w:sz w:val="20"/>
        </w:rPr>
        <w:br w:type="textWrapping"/>
      </w:r>
      <w:r>
        <w:rPr>
          <w:rFonts w:ascii="宋体" w:hAnsi="Courier New" w:eastAsia="宋体"/>
          <w:color w:val="000000"/>
          <w:sz w:val="20"/>
        </w:rPr>
        <w:t>--env MINIO_ROOT_USER="root" \</w:t>
      </w:r>
      <w:r>
        <w:rPr>
          <w:rFonts w:ascii="宋体" w:hAnsi="Courier New" w:eastAsia="宋体"/>
          <w:color w:val="000000"/>
          <w:sz w:val="20"/>
        </w:rPr>
        <w:br w:type="textWrapping"/>
      </w:r>
      <w:r>
        <w:rPr>
          <w:rFonts w:ascii="宋体" w:hAnsi="Courier New" w:eastAsia="宋体"/>
          <w:color w:val="000000"/>
          <w:sz w:val="20"/>
        </w:rPr>
        <w:t>--env MINIO_ROOT_PASSWORD="abc123456" \</w:t>
      </w:r>
      <w:r>
        <w:rPr>
          <w:rFonts w:ascii="宋体" w:hAnsi="Courier New" w:eastAsia="宋体"/>
          <w:color w:val="000000"/>
          <w:sz w:val="20"/>
        </w:rPr>
        <w:br w:type="textWrapping"/>
      </w:r>
      <w:r>
        <w:rPr>
          <w:rFonts w:ascii="宋体" w:hAnsi="Courier New" w:eastAsia="宋体"/>
          <w:color w:val="000000"/>
          <w:sz w:val="20"/>
        </w:rPr>
        <w:t>bitnami/minio:latest</w:t>
      </w:r>
      <w:r>
        <w:rPr>
          <w:rFonts w:ascii="宋体" w:hAnsi="Courier New" w:eastAsia="宋体"/>
          <w:color w:val="000000"/>
          <w:sz w:val="20"/>
        </w:rPr>
        <w:br w:type="textWrapping"/>
      </w:r>
    </w:p>
    <w:bookmarkEnd w:id="30"/>
    <w:p w14:paraId="47214876">
      <w:pPr>
        <w:spacing w:beforeLines="100" w:after="50" w:line="360" w:lineRule="auto"/>
        <w:ind w:left="0"/>
        <w:jc w:val="left"/>
      </w:pPr>
      <w:bookmarkStart w:id="31" w:name="ubdb3f306"/>
      <w:bookmarkEnd w:id="31"/>
      <w:bookmarkStart w:id="32" w:name="u54f86946"/>
      <w:bookmarkEnd w:id="32"/>
      <w:bookmarkStart w:id="33" w:name="ufef2f423"/>
      <w:bookmarkEnd w:id="33"/>
      <w:bookmarkStart w:id="34" w:name="ub2fd926a"/>
      <w:bookmarkEnd w:id="34"/>
      <w:bookmarkStart w:id="35" w:name="u2490ed31"/>
      <w:r>
        <w:rPr>
          <w:rFonts w:ascii="宋体" w:hAnsi="Times New Roman" w:eastAsia="宋体"/>
          <w:b w:val="0"/>
          <w:i w:val="0"/>
          <w:color w:val="000000"/>
          <w:sz w:val="21"/>
          <w:shd w:val="clear" w:fill="FAFAFA"/>
        </w:rPr>
        <w:t>宿主机端口 9010,9011(ip:9010--43.143.231.180:9011)</w:t>
      </w:r>
    </w:p>
    <w:bookmarkEnd w:id="35"/>
    <w:p w14:paraId="3C1251C7">
      <w:pPr>
        <w:spacing w:beforeLines="100" w:after="50" w:line="360" w:lineRule="auto"/>
        <w:ind w:left="0"/>
        <w:jc w:val="left"/>
      </w:pPr>
      <w:bookmarkStart w:id="36" w:name="u3cae1d3d"/>
      <w:r>
        <w:rPr>
          <w:rFonts w:ascii="宋体" w:hAnsi="Times New Roman" w:eastAsia="宋体"/>
          <w:b w:val="0"/>
          <w:i w:val="0"/>
          <w:color w:val="000000"/>
          <w:sz w:val="21"/>
          <w:shd w:val="clear" w:fill="FAFAFA"/>
        </w:rPr>
        <w:t>对应的容器端口9000,9001(docker端口)</w:t>
      </w:r>
      <w:bookmarkEnd w:id="36"/>
      <w:bookmarkStart w:id="37" w:name="G0pXY"/>
      <w:r>
        <w:rPr>
          <w:rFonts w:ascii="宋体" w:hAnsi="Courier New" w:eastAsia="宋体"/>
          <w:color w:val="000000"/>
          <w:sz w:val="20"/>
        </w:rPr>
        <w:br w:type="textWrapping"/>
      </w:r>
    </w:p>
    <w:bookmarkEnd w:id="37"/>
    <w:p w14:paraId="370BEC6D">
      <w:pPr>
        <w:spacing w:beforeLines="100" w:after="50" w:line="360" w:lineRule="auto"/>
        <w:ind w:left="0"/>
        <w:jc w:val="left"/>
      </w:pPr>
      <w:bookmarkStart w:id="38" w:name="ue02ebe5e"/>
      <w:bookmarkEnd w:id="38"/>
      <w:bookmarkStart w:id="39" w:name="u51d4553b"/>
      <w:bookmarkEnd w:id="39"/>
      <w:bookmarkStart w:id="40" w:name="u375ab45b"/>
      <w:bookmarkStart w:id="41" w:name="uac3c609e"/>
      <w:r>
        <w:rPr>
          <w:rFonts w:ascii="宋体" w:eastAsia="宋体"/>
        </w:rPr>
        <w:drawing>
          <wp:inline distT="0" distB="0" distL="0" distR="0">
            <wp:extent cx="5842000" cy="1939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671734" cy="2214772"/>
                    </a:xfrm>
                    <a:prstGeom prst="rect">
                      <a:avLst/>
                    </a:prstGeom>
                  </pic:spPr>
                </pic:pic>
              </a:graphicData>
            </a:graphic>
          </wp:inline>
        </w:drawing>
      </w:r>
      <w:bookmarkEnd w:id="40"/>
      <w:r>
        <w:rPr>
          <w:rFonts w:ascii="宋体" w:hAnsi="Times New Roman" w:eastAsia="宋体"/>
          <w:b w:val="0"/>
          <w:i w:val="0"/>
          <w:color w:val="000000"/>
          <w:sz w:val="22"/>
        </w:rPr>
        <w:t>s</w:t>
      </w:r>
    </w:p>
    <w:bookmarkEnd w:id="41"/>
    <w:p w14:paraId="379D4627">
      <w:pPr>
        <w:spacing w:beforeLines="100" w:after="50" w:line="360" w:lineRule="auto"/>
        <w:ind w:left="0"/>
        <w:jc w:val="left"/>
        <w:rPr>
          <w:rFonts w:ascii="宋体" w:eastAsia="宋体"/>
        </w:rPr>
      </w:pPr>
      <w:bookmarkStart w:id="42" w:name="ucf8f9b8a"/>
      <w:bookmarkStart w:id="43" w:name="u7d2bc4fc"/>
      <w:r>
        <w:rPr>
          <w:rFonts w:ascii="宋体" w:eastAsia="宋体"/>
        </w:rPr>
        <w:drawing>
          <wp:inline distT="0" distB="0" distL="0" distR="0">
            <wp:extent cx="3894455" cy="2056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94667" cy="2056296"/>
                    </a:xfrm>
                    <a:prstGeom prst="rect">
                      <a:avLst/>
                    </a:prstGeom>
                  </pic:spPr>
                </pic:pic>
              </a:graphicData>
            </a:graphic>
          </wp:inline>
        </w:drawing>
      </w:r>
      <w:bookmarkEnd w:id="42"/>
    </w:p>
    <w:p w14:paraId="06BA94FA">
      <w:pPr>
        <w:spacing w:beforeLines="100" w:after="50" w:line="360" w:lineRule="auto"/>
        <w:ind w:left="0"/>
        <w:jc w:val="left"/>
        <w:rPr>
          <w:rFonts w:ascii="宋体" w:eastAsia="宋体"/>
        </w:rPr>
      </w:pPr>
    </w:p>
    <w:p w14:paraId="0237D876">
      <w:pPr>
        <w:spacing w:beforeLines="100" w:after="50" w:line="360" w:lineRule="auto"/>
        <w:ind w:left="0"/>
        <w:jc w:val="left"/>
        <w:rPr>
          <w:rFonts w:ascii="宋体" w:eastAsia="宋体"/>
        </w:rPr>
      </w:pPr>
    </w:p>
    <w:p w14:paraId="259DD4B2">
      <w:pPr>
        <w:spacing w:beforeLines="100" w:after="50" w:line="360" w:lineRule="auto"/>
        <w:ind w:left="0"/>
        <w:jc w:val="left"/>
        <w:rPr>
          <w:rFonts w:hint="eastAsia" w:ascii="宋体" w:eastAsia="宋体"/>
          <w:lang w:val="en-US" w:eastAsia="zh-CN"/>
        </w:rPr>
      </w:pPr>
      <w:r>
        <w:rPr>
          <w:rFonts w:hint="eastAsia" w:ascii="宋体" w:eastAsia="宋体"/>
          <w:lang w:val="en-US" w:eastAsia="zh-CN"/>
        </w:rPr>
        <w:t>创建bucket</w:t>
      </w:r>
    </w:p>
    <w:p w14:paraId="1F52583D">
      <w:pPr>
        <w:spacing w:beforeLines="100" w:after="50" w:line="360" w:lineRule="auto"/>
        <w:ind w:left="0"/>
        <w:jc w:val="left"/>
      </w:pPr>
      <w:r>
        <w:drawing>
          <wp:inline distT="0" distB="0" distL="114300" distR="114300">
            <wp:extent cx="5723890" cy="1893570"/>
            <wp:effectExtent l="0" t="0" r="635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723890" cy="1893570"/>
                    </a:xfrm>
                    <a:prstGeom prst="rect">
                      <a:avLst/>
                    </a:prstGeom>
                    <a:noFill/>
                    <a:ln>
                      <a:noFill/>
                    </a:ln>
                  </pic:spPr>
                </pic:pic>
              </a:graphicData>
            </a:graphic>
          </wp:inline>
        </w:drawing>
      </w:r>
    </w:p>
    <w:p w14:paraId="7022C3EB">
      <w:pPr>
        <w:spacing w:beforeLines="100" w:after="50" w:line="360" w:lineRule="auto"/>
        <w:ind w:left="0"/>
        <w:jc w:val="left"/>
      </w:pPr>
      <w:r>
        <w:drawing>
          <wp:inline distT="0" distB="0" distL="114300" distR="114300">
            <wp:extent cx="5722620" cy="1442720"/>
            <wp:effectExtent l="0" t="0" r="762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722620" cy="1442720"/>
                    </a:xfrm>
                    <a:prstGeom prst="rect">
                      <a:avLst/>
                    </a:prstGeom>
                    <a:noFill/>
                    <a:ln>
                      <a:noFill/>
                    </a:ln>
                  </pic:spPr>
                </pic:pic>
              </a:graphicData>
            </a:graphic>
          </wp:inline>
        </w:drawing>
      </w:r>
    </w:p>
    <w:p w14:paraId="3D25FD13">
      <w:pPr>
        <w:spacing w:beforeLines="100" w:after="50" w:line="360" w:lineRule="auto"/>
        <w:ind w:left="0"/>
        <w:jc w:val="left"/>
      </w:pPr>
      <w:r>
        <w:drawing>
          <wp:inline distT="0" distB="0" distL="114300" distR="114300">
            <wp:extent cx="5726430" cy="1945640"/>
            <wp:effectExtent l="0" t="0" r="381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726430" cy="1945640"/>
                    </a:xfrm>
                    <a:prstGeom prst="rect">
                      <a:avLst/>
                    </a:prstGeom>
                    <a:noFill/>
                    <a:ln>
                      <a:noFill/>
                    </a:ln>
                  </pic:spPr>
                </pic:pic>
              </a:graphicData>
            </a:graphic>
          </wp:inline>
        </w:drawing>
      </w:r>
    </w:p>
    <w:p w14:paraId="47A1A0B8">
      <w:pPr>
        <w:spacing w:beforeLines="100" w:after="50" w:line="360" w:lineRule="auto"/>
        <w:ind w:left="0"/>
        <w:jc w:val="left"/>
        <w:rPr>
          <w:rFonts w:hint="default" w:eastAsia="宋体"/>
          <w:lang w:val="en-US" w:eastAsia="zh-CN"/>
        </w:rPr>
      </w:pPr>
      <w:r>
        <w:rPr>
          <w:rFonts w:hint="eastAsia" w:eastAsia="宋体"/>
          <w:lang w:val="en-US" w:eastAsia="zh-CN"/>
        </w:rPr>
        <w:t>将代码里的Minio中的两个文件上传到hospital(对应/root/minio/data),切记是里面的文件 不是整个Minio</w:t>
      </w:r>
      <w:bookmarkStart w:id="56" w:name="_GoBack"/>
      <w:bookmarkEnd w:id="56"/>
    </w:p>
    <w:p w14:paraId="0810B3FC">
      <w:pPr>
        <w:spacing w:beforeLines="100" w:after="50" w:line="360" w:lineRule="auto"/>
        <w:ind w:left="0"/>
        <w:jc w:val="left"/>
        <w:rPr>
          <w:rFonts w:hint="default" w:ascii="宋体" w:eastAsia="宋体"/>
          <w:lang w:val="en-US" w:eastAsia="zh-CN"/>
        </w:rPr>
      </w:pPr>
    </w:p>
    <w:p w14:paraId="3E273363">
      <w:pPr>
        <w:spacing w:beforeLines="100" w:after="50" w:line="360" w:lineRule="auto"/>
        <w:ind w:left="0"/>
        <w:jc w:val="left"/>
        <w:rPr>
          <w:rFonts w:ascii="宋体" w:eastAsia="宋体"/>
        </w:rPr>
      </w:pPr>
    </w:p>
    <w:bookmarkEnd w:id="43"/>
    <w:p w14:paraId="7F73B53F">
      <w:pPr>
        <w:pStyle w:val="4"/>
        <w:spacing w:beforeLines="100" w:after="50" w:line="360" w:lineRule="auto"/>
        <w:ind w:left="0"/>
        <w:jc w:val="left"/>
      </w:pPr>
      <w:bookmarkStart w:id="44" w:name="u12e45d12"/>
      <w:bookmarkEnd w:id="44"/>
      <w:bookmarkStart w:id="45" w:name="ymmrW"/>
      <w:r>
        <w:rPr>
          <w:rFonts w:ascii="宋体" w:hAnsi="Times New Roman" w:eastAsia="宋体"/>
          <w:color w:val="4F4F4F"/>
        </w:rPr>
        <w:t>删除镜像image</w:t>
      </w:r>
    </w:p>
    <w:bookmarkEnd w:id="45"/>
    <w:p w14:paraId="10B534B4">
      <w:pPr>
        <w:spacing w:beforeLines="100" w:after="50" w:line="360" w:lineRule="auto"/>
        <w:ind w:left="0"/>
        <w:jc w:val="left"/>
      </w:pPr>
      <w:bookmarkStart w:id="46" w:name="uf9b5d7f3"/>
      <w:r>
        <w:rPr>
          <w:rFonts w:ascii="宋体" w:hAnsi="Times New Roman" w:eastAsia="宋体"/>
          <w:b w:val="0"/>
          <w:i w:val="0"/>
          <w:color w:val="4D4D4D"/>
          <w:sz w:val="24"/>
        </w:rPr>
        <w:t xml:space="preserve">要删除 Docker 中的镜像，可以使用 </w:t>
      </w:r>
      <w:r>
        <w:rPr>
          <w:rFonts w:ascii="宋体" w:hAnsi="Times New Roman" w:eastAsia="宋体"/>
          <w:b w:val="0"/>
          <w:i w:val="0"/>
          <w:color w:val="C7254E"/>
          <w:sz w:val="21"/>
          <w:shd w:val="clear" w:fill="F9F2F4"/>
        </w:rPr>
        <w:t>docker rmi</w:t>
      </w:r>
      <w:r>
        <w:rPr>
          <w:rFonts w:ascii="宋体" w:hAnsi="Times New Roman" w:eastAsia="宋体"/>
          <w:b w:val="0"/>
          <w:i w:val="0"/>
          <w:color w:val="4D4D4D"/>
          <w:sz w:val="24"/>
        </w:rPr>
        <w:t xml:space="preserve"> 命令</w:t>
      </w:r>
    </w:p>
    <w:bookmarkEnd w:id="46"/>
    <w:p w14:paraId="13580402">
      <w:pPr>
        <w:pStyle w:val="4"/>
        <w:spacing w:beforeLines="100" w:after="50" w:line="360" w:lineRule="auto"/>
        <w:ind w:left="0"/>
        <w:jc w:val="left"/>
      </w:pPr>
      <w:bookmarkStart w:id="47" w:name="uf4e24b4f"/>
      <w:bookmarkEnd w:id="47"/>
      <w:bookmarkStart w:id="48" w:name="Xw7Sc"/>
      <w:r>
        <w:fldChar w:fldCharType="begin"/>
      </w:r>
      <w:r>
        <w:instrText xml:space="preserve"> HYPERLINK "https://so.csdn.net/so/search?q=%E5%88%A0%E9%99%A4%E5%AE%B9%E5%99%A8&amp;spm=1001.2101.3001.7020" \h </w:instrText>
      </w:r>
      <w:r>
        <w:fldChar w:fldCharType="separate"/>
      </w:r>
      <w:r>
        <w:rPr>
          <w:rFonts w:ascii="宋体" w:hAnsi="Times New Roman" w:eastAsia="宋体"/>
          <w:color w:val="4D4D4D"/>
        </w:rPr>
        <w:t>删除容器</w:t>
      </w:r>
      <w:r>
        <w:rPr>
          <w:rFonts w:ascii="宋体" w:hAnsi="Times New Roman" w:eastAsia="宋体"/>
          <w:color w:val="4D4D4D"/>
        </w:rPr>
        <w:fldChar w:fldCharType="end"/>
      </w:r>
    </w:p>
    <w:bookmarkEnd w:id="48"/>
    <w:p w14:paraId="0EE4976A">
      <w:pPr>
        <w:spacing w:beforeLines="100" w:after="50" w:line="360" w:lineRule="auto"/>
        <w:ind w:left="0"/>
        <w:jc w:val="left"/>
      </w:pPr>
      <w:bookmarkStart w:id="49" w:name="u9154a420"/>
      <w:r>
        <w:rPr>
          <w:rFonts w:ascii="宋体" w:hAnsi="Times New Roman" w:eastAsia="宋体"/>
          <w:b w:val="0"/>
          <w:i w:val="0"/>
          <w:color w:val="4D4D4D"/>
          <w:sz w:val="24"/>
        </w:rPr>
        <w:t xml:space="preserve">要删除 Docker 中的容器，可以使用 </w:t>
      </w:r>
      <w:r>
        <w:rPr>
          <w:rFonts w:ascii="宋体" w:hAnsi="Times New Roman" w:eastAsia="宋体"/>
          <w:b w:val="0"/>
          <w:i w:val="0"/>
          <w:color w:val="C7254E"/>
          <w:sz w:val="21"/>
          <w:shd w:val="clear" w:fill="F9F2F4"/>
        </w:rPr>
        <w:t>docker rm</w:t>
      </w:r>
      <w:r>
        <w:rPr>
          <w:rFonts w:ascii="宋体" w:hAnsi="Times New Roman" w:eastAsia="宋体"/>
          <w:b w:val="0"/>
          <w:i w:val="0"/>
          <w:color w:val="4D4D4D"/>
          <w:sz w:val="24"/>
        </w:rPr>
        <w:t xml:space="preserve"> 命令。请注意，删除容器前请确保不再需要它，并且该容器已经停止运行。否则，需要首停止运行该容器。</w:t>
      </w:r>
    </w:p>
    <w:bookmarkEnd w:id="49"/>
    <w:p w14:paraId="24E65100">
      <w:pPr>
        <w:spacing w:beforeLines="100" w:after="50" w:line="360" w:lineRule="auto"/>
        <w:ind w:left="0"/>
        <w:jc w:val="left"/>
      </w:pPr>
      <w:bookmarkStart w:id="50" w:name="ucde87afb"/>
      <w:bookmarkEnd w:id="50"/>
      <w:bookmarkStart w:id="51" w:name="ue18e03ec"/>
      <w:r>
        <w:rPr>
          <w:rFonts w:ascii="宋体" w:hAnsi="Times New Roman" w:eastAsia="宋体"/>
          <w:b w:val="0"/>
          <w:i w:val="0"/>
          <w:color w:val="191B1F"/>
          <w:sz w:val="22"/>
        </w:rPr>
        <w:t>2.开启指定端口</w:t>
      </w:r>
    </w:p>
    <w:bookmarkEnd w:id="51"/>
    <w:p w14:paraId="4FB1DF93">
      <w:pPr>
        <w:spacing w:beforeLines="100" w:after="50" w:line="360" w:lineRule="auto"/>
        <w:ind w:left="0"/>
        <w:jc w:val="left"/>
      </w:pPr>
      <w:bookmarkStart w:id="52" w:name="uf6dbcf1a"/>
      <w:r>
        <w:rPr>
          <w:rFonts w:ascii="宋体" w:hAnsi="Times New Roman" w:eastAsia="宋体"/>
          <w:b w:val="0"/>
          <w:i w:val="0"/>
          <w:color w:val="191B1F"/>
          <w:sz w:val="22"/>
        </w:rPr>
        <w:t>firewall-cmd --zone=public --add-port=9001/tcp --permanent</w:t>
      </w:r>
    </w:p>
    <w:bookmarkEnd w:id="52"/>
    <w:p w14:paraId="7701B42C">
      <w:pPr>
        <w:spacing w:beforeLines="100" w:after="50" w:line="360" w:lineRule="auto"/>
        <w:ind w:left="0"/>
        <w:jc w:val="left"/>
      </w:pPr>
      <w:bookmarkStart w:id="53" w:name="u93f15a28"/>
      <w:r>
        <w:rPr>
          <w:rFonts w:ascii="宋体" w:hAnsi="Times New Roman" w:eastAsia="宋体"/>
          <w:b w:val="0"/>
          <w:i w:val="0"/>
          <w:color w:val="4F4F4F"/>
          <w:sz w:val="24"/>
          <w:shd w:val="clear" w:fill="EEF0F4"/>
        </w:rPr>
        <w:t>命令：</w:t>
      </w:r>
      <w:r>
        <w:rPr>
          <w:rFonts w:ascii="宋体" w:hAnsi="Times New Roman" w:eastAsia="宋体"/>
          <w:b/>
          <w:i w:val="0"/>
          <w:color w:val="FE2C24"/>
          <w:sz w:val="24"/>
          <w:shd w:val="clear" w:fill="EEF0F4"/>
        </w:rPr>
        <w:t xml:space="preserve">systemctl status firewalld </w:t>
      </w:r>
      <w:r>
        <w:rPr>
          <w:rFonts w:ascii="宋体" w:hAnsi="Times New Roman" w:eastAsia="宋体"/>
          <w:b w:val="0"/>
          <w:i w:val="0"/>
          <w:color w:val="4F4F4F"/>
          <w:sz w:val="24"/>
          <w:shd w:val="clear" w:fill="EEF0F4"/>
        </w:rPr>
        <w:t xml:space="preserve"> —》查看firewalld状态</w:t>
      </w:r>
    </w:p>
    <w:bookmarkEnd w:id="53"/>
    <w:p w14:paraId="03D1862C">
      <w:pPr>
        <w:pStyle w:val="4"/>
        <w:spacing w:beforeLines="100" w:after="50" w:line="360" w:lineRule="auto"/>
        <w:ind w:left="0"/>
        <w:jc w:val="left"/>
      </w:pPr>
      <w:bookmarkStart w:id="54" w:name="yXKTW"/>
      <w:r>
        <w:rPr>
          <w:rFonts w:ascii="宋体" w:hAnsi="Times New Roman" w:eastAsia="宋体"/>
          <w:color w:val="4F4F4F"/>
        </w:rPr>
        <w:t>步骤二：开启防火墙。</w:t>
      </w:r>
    </w:p>
    <w:bookmarkEnd w:id="54"/>
    <w:p w14:paraId="3F4822A2">
      <w:pPr>
        <w:spacing w:beforeLines="100" w:after="50" w:line="360" w:lineRule="auto"/>
        <w:ind w:left="0"/>
        <w:jc w:val="left"/>
      </w:pPr>
      <w:bookmarkStart w:id="55" w:name="u3f9a7eb3"/>
      <w:r>
        <w:rPr>
          <w:rFonts w:ascii="宋体" w:hAnsi="Times New Roman" w:eastAsia="宋体"/>
          <w:b w:val="0"/>
          <w:i w:val="0"/>
          <w:color w:val="4F4F4F"/>
          <w:sz w:val="24"/>
          <w:shd w:val="clear" w:fill="EEF0F4"/>
        </w:rPr>
        <w:t>命令：</w:t>
      </w:r>
      <w:r>
        <w:rPr>
          <w:rFonts w:ascii="宋体" w:hAnsi="Times New Roman" w:eastAsia="宋体"/>
          <w:b/>
          <w:i w:val="0"/>
          <w:color w:val="FE2C24"/>
          <w:sz w:val="24"/>
          <w:shd w:val="clear" w:fill="EEF0F4"/>
        </w:rPr>
        <w:t>systemctl start firewalld</w:t>
      </w:r>
    </w:p>
    <w:bookmarkEnd w:id="55"/>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013048A9"/>
    <w:rsid w:val="13CF4105"/>
    <w:rsid w:val="4E2177BC"/>
    <w:rsid w:val="58192D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qFormat/>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qFormat/>
    <w:uiPriority w:val="99"/>
    <w:rPr>
      <w:color w:val="0000FF" w:themeColor="hyperlink"/>
      <w:u w:val="single"/>
    </w:rPr>
  </w:style>
  <w:style w:type="character" w:customStyle="1" w:styleId="17">
    <w:name w:val="Header Char"/>
    <w:basedOn w:val="14"/>
    <w:link w:val="9"/>
    <w:uiPriority w:val="99"/>
  </w:style>
  <w:style w:type="character" w:customStyle="1" w:styleId="18">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qFormat/>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qFormat/>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qFormat/>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1018</Words>
  <Characters>2429</Characters>
  <TotalTime>19</TotalTime>
  <ScaleCrop>false</ScaleCrop>
  <LinksUpToDate>false</LinksUpToDate>
  <CharactersWithSpaces>2571</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2025-01-15T02:15:21Z</dcterms:created>
  <dc:creator>Administrator</dc:creator>
  <cp:lastModifiedBy>LtAo</cp:lastModifiedBy>
  <dcterms:modified xsi:type="dcterms:W3CDTF">2025-01-15T03:21:29Z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eyJoZGlkIjoiYzI0NDA3OGVmNzExZWNmYWQ3NjA0NGNlMDRmNTkzOTAiLCJ1c2VySWQiOiI2MzMzODI5NzYifQ==</vt:lpwstr>
  </property>
  <property fmtid="{D5CDD505-2E9C-101B-9397-08002B2CF9AE}" pid="3" name="KSOProductBuildVer">
    <vt:lpwstr>2052-12.1.0.19770</vt:lpwstr>
  </property>
  <property fmtid="{D5CDD505-2E9C-101B-9397-08002B2CF9AE}" pid="4" name="ICV">
    <vt:lpwstr>22D974D200554BE48FB717D079BC9FFB_12</vt:lpwstr>
  </property>
</Properties>
</file>