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23" w:rsidRPr="00E73023" w:rsidRDefault="00E73023" w:rsidP="00E73023">
      <w:pPr>
        <w:pStyle w:val="Default"/>
        <w:jc w:val="center"/>
        <w:rPr>
          <w:rFonts w:ascii="Times New Roman" w:hAnsi="Times New Roman" w:cs="Times New Roman"/>
          <w:b/>
          <w:color w:val="211D1E"/>
          <w:sz w:val="36"/>
          <w:szCs w:val="36"/>
        </w:rPr>
      </w:pPr>
      <w:r w:rsidRPr="00E73023">
        <w:rPr>
          <w:rFonts w:ascii="Times New Roman" w:hAnsi="Times New Roman" w:cs="Times New Roman"/>
          <w:b/>
          <w:color w:val="211D1E"/>
          <w:sz w:val="36"/>
          <w:szCs w:val="36"/>
        </w:rPr>
        <w:t>Selected presentations</w:t>
      </w:r>
    </w:p>
    <w:p w:rsidR="00E73023" w:rsidRPr="00E73023" w:rsidRDefault="00E73023" w:rsidP="00E73023">
      <w:pPr>
        <w:pStyle w:val="Default"/>
        <w:jc w:val="center"/>
        <w:rPr>
          <w:rFonts w:ascii="Times New Roman" w:hAnsi="Times New Roman" w:cs="Times New Roman"/>
          <w:b/>
          <w:color w:val="211D1E"/>
          <w:sz w:val="36"/>
          <w:szCs w:val="36"/>
        </w:rPr>
      </w:pPr>
      <w:r w:rsidRPr="00E73023">
        <w:rPr>
          <w:rFonts w:ascii="Times New Roman" w:hAnsi="Times New Roman" w:cs="Times New Roman"/>
          <w:b/>
          <w:color w:val="211D1E"/>
          <w:sz w:val="36"/>
          <w:szCs w:val="36"/>
        </w:rPr>
        <w:t>on</w:t>
      </w:r>
    </w:p>
    <w:p w:rsidR="00E73023" w:rsidRDefault="00E73023" w:rsidP="00E73023">
      <w:pPr>
        <w:pStyle w:val="Default"/>
        <w:jc w:val="center"/>
        <w:rPr>
          <w:rFonts w:ascii="Times New Roman" w:hAnsi="Times New Roman" w:cs="Times New Roman"/>
          <w:b/>
          <w:color w:val="211D1E"/>
          <w:sz w:val="36"/>
          <w:szCs w:val="36"/>
        </w:rPr>
      </w:pPr>
      <w:r w:rsidRPr="00E73023">
        <w:rPr>
          <w:rFonts w:ascii="Times New Roman" w:hAnsi="Times New Roman" w:cs="Times New Roman"/>
          <w:b/>
          <w:color w:val="211D1E"/>
          <w:sz w:val="36"/>
          <w:szCs w:val="36"/>
        </w:rPr>
        <w:t>hyperspectral remote sensing of vegetation and agriculture</w:t>
      </w:r>
    </w:p>
    <w:p w:rsidR="00E73023" w:rsidRPr="00E73023" w:rsidRDefault="00E73023" w:rsidP="00E73023">
      <w:pPr>
        <w:pStyle w:val="Default"/>
        <w:jc w:val="center"/>
        <w:rPr>
          <w:rFonts w:ascii="Times New Roman" w:hAnsi="Times New Roman" w:cs="Times New Roman"/>
          <w:b/>
          <w:color w:val="211D1E"/>
          <w:sz w:val="36"/>
          <w:szCs w:val="36"/>
        </w:rPr>
      </w:pPr>
    </w:p>
    <w:p w:rsidR="00E73023" w:rsidRPr="00E73023" w:rsidRDefault="00E73023" w:rsidP="00E730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  <w:r w:rsidRPr="00E73023">
        <w:rPr>
          <w:b/>
          <w:bCs/>
          <w:sz w:val="32"/>
          <w:szCs w:val="32"/>
        </w:rPr>
        <w:t>Workshop on hyperspectral remote sensing of vegetation @ the Pecora18 conference @ Herndon, VA. 2011</w:t>
      </w:r>
    </w:p>
    <w:p w:rsidR="00E73023" w:rsidRDefault="00E73023" w:rsidP="00E73023">
      <w:pPr>
        <w:rPr>
          <w:bCs/>
          <w:sz w:val="20"/>
        </w:rPr>
      </w:pPr>
      <w:r w:rsidRPr="00E73023">
        <w:rPr>
          <w:bCs/>
          <w:sz w:val="20"/>
        </w:rPr>
        <w:t xml:space="preserve">Thenkabail, P.S. </w:t>
      </w:r>
      <w:r>
        <w:rPr>
          <w:bCs/>
          <w:sz w:val="20"/>
        </w:rPr>
        <w:t>PECORA</w:t>
      </w:r>
      <w:r w:rsidRPr="00E73023">
        <w:rPr>
          <w:bCs/>
          <w:sz w:val="20"/>
        </w:rPr>
        <w:t xml:space="preserve"> 18 conference, Herndon, </w:t>
      </w:r>
      <w:proofErr w:type="gramStart"/>
      <w:r w:rsidRPr="00E73023">
        <w:rPr>
          <w:bCs/>
          <w:sz w:val="20"/>
        </w:rPr>
        <w:t>VA..</w:t>
      </w:r>
      <w:proofErr w:type="gramEnd"/>
      <w:r w:rsidRPr="00E73023">
        <w:rPr>
          <w:sz w:val="20"/>
          <w:lang w:val="en-GB"/>
        </w:rPr>
        <w:t xml:space="preserve"> 2011</w:t>
      </w:r>
      <w:r w:rsidRPr="00E73023">
        <w:rPr>
          <w:bCs/>
          <w:sz w:val="20"/>
        </w:rPr>
        <w:t xml:space="preserve"> November 13-18, 2011</w:t>
      </w:r>
      <w:r w:rsidRPr="00E73023">
        <w:rPr>
          <w:sz w:val="20"/>
          <w:lang w:val="en-GB"/>
        </w:rPr>
        <w:t xml:space="preserve">. Workshop on “Advanced Hyperspectral Sensing of the Terrestrial Environment”. </w:t>
      </w:r>
      <w:proofErr w:type="spellStart"/>
      <w:r w:rsidRPr="00E73023">
        <w:rPr>
          <w:bCs/>
          <w:sz w:val="20"/>
        </w:rPr>
        <w:t>Pecora</w:t>
      </w:r>
      <w:proofErr w:type="spellEnd"/>
      <w:r w:rsidRPr="00E73023">
        <w:rPr>
          <w:bCs/>
          <w:sz w:val="20"/>
        </w:rPr>
        <w:t xml:space="preserve"> 18, My Role: Main workshop organizer and presenter. </w:t>
      </w:r>
      <w:r w:rsidRPr="00E73023">
        <w:rPr>
          <w:b/>
          <w:bCs/>
          <w:sz w:val="20"/>
          <w:u w:val="single"/>
        </w:rPr>
        <w:t>Other workshop organizers were</w:t>
      </w:r>
      <w:r w:rsidRPr="00E73023">
        <w:rPr>
          <w:bCs/>
          <w:sz w:val="20"/>
        </w:rPr>
        <w:t>: Dr. Dean Riley of the Aerospace Corporation and Prof. John Lyon of US Bureau of Land Management.</w:t>
      </w:r>
    </w:p>
    <w:p w:rsidR="00154EA6" w:rsidRDefault="00154EA6" w:rsidP="00E73023">
      <w:pPr>
        <w:rPr>
          <w:bCs/>
          <w:sz w:val="20"/>
        </w:rPr>
      </w:pPr>
      <w:r w:rsidRPr="00154EA6">
        <w:rPr>
          <w:b/>
          <w:bCs/>
          <w:sz w:val="20"/>
        </w:rPr>
        <w:t>Download workshop presentations</w:t>
      </w:r>
      <w:r>
        <w:rPr>
          <w:bCs/>
          <w:sz w:val="20"/>
        </w:rPr>
        <w:t>:</w:t>
      </w:r>
    </w:p>
    <w:p w:rsidR="00154EA6" w:rsidRPr="00154EA6" w:rsidRDefault="00154EA6" w:rsidP="00E73023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A1-Lecture-1</w:t>
      </w:r>
    </w:p>
    <w:p w:rsidR="00154EA6" w:rsidRPr="00154EA6" w:rsidRDefault="00154EA6" w:rsidP="00E73023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A2-Lecture-2</w:t>
      </w:r>
    </w:p>
    <w:p w:rsidR="00154EA6" w:rsidRPr="00154EA6" w:rsidRDefault="00154EA6" w:rsidP="00E73023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A3-Lecture-3</w:t>
      </w:r>
    </w:p>
    <w:p w:rsidR="00154EA6" w:rsidRPr="00154EA6" w:rsidRDefault="00154EA6" w:rsidP="00E73023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A4-Lecture-4</w:t>
      </w:r>
    </w:p>
    <w:p w:rsidR="00E73023" w:rsidRPr="00E73023" w:rsidRDefault="00E73023" w:rsidP="00E73023">
      <w:pPr>
        <w:pStyle w:val="Default"/>
        <w:jc w:val="both"/>
        <w:rPr>
          <w:rFonts w:ascii="Times New Roman" w:hAnsi="Times New Roman" w:cs="Times New Roman"/>
          <w:color w:val="211D1E"/>
          <w:sz w:val="20"/>
          <w:szCs w:val="20"/>
        </w:rPr>
      </w:pPr>
    </w:p>
    <w:p w:rsidR="00E73023" w:rsidRPr="00E73023" w:rsidRDefault="00E73023" w:rsidP="00E73023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11D1E"/>
          <w:sz w:val="32"/>
          <w:szCs w:val="32"/>
        </w:rPr>
      </w:pPr>
      <w:r w:rsidRPr="00E73023">
        <w:rPr>
          <w:rFonts w:ascii="Times New Roman" w:hAnsi="Times New Roman" w:cs="Times New Roman"/>
          <w:b/>
          <w:color w:val="211D1E"/>
          <w:sz w:val="32"/>
          <w:szCs w:val="32"/>
        </w:rPr>
        <w:t>Some selected conference presentations</w:t>
      </w:r>
    </w:p>
    <w:p w:rsidR="00E73023" w:rsidRDefault="00E73023" w:rsidP="00E73023">
      <w:pPr>
        <w:pStyle w:val="Default"/>
        <w:jc w:val="both"/>
        <w:rPr>
          <w:rFonts w:ascii="Times New Roman" w:hAnsi="Times New Roman" w:cs="Times New Roman"/>
          <w:color w:val="211D1E"/>
          <w:sz w:val="20"/>
          <w:szCs w:val="20"/>
        </w:rPr>
      </w:pPr>
      <w:r w:rsidRPr="00E73023">
        <w:rPr>
          <w:rFonts w:ascii="Times New Roman" w:hAnsi="Times New Roman" w:cs="Times New Roman"/>
          <w:color w:val="211D1E"/>
          <w:sz w:val="20"/>
          <w:szCs w:val="20"/>
        </w:rPr>
        <w:t xml:space="preserve">Thenkabail, P.S. 2017. INVITED, Keynote talk on “Hyperspectral remote sensing (imaging Spectroscopy) of agriculture and vegetation: knowledge gains after 50 years of research”. International Society of Photogrammetry and Remote Sensing (ISPRS) Spectral imaging and 3D sensor technologies (SPEC3D) workshop held @ </w:t>
      </w:r>
      <w:proofErr w:type="spellStart"/>
      <w:r w:rsidRPr="00E73023">
        <w:rPr>
          <w:rFonts w:ascii="Times New Roman" w:hAnsi="Times New Roman" w:cs="Times New Roman"/>
          <w:color w:val="211D1E"/>
          <w:sz w:val="20"/>
          <w:szCs w:val="20"/>
        </w:rPr>
        <w:t>Jyväskylä</w:t>
      </w:r>
      <w:proofErr w:type="spellEnd"/>
      <w:r w:rsidRPr="00E73023">
        <w:rPr>
          <w:rFonts w:ascii="Times New Roman" w:hAnsi="Times New Roman" w:cs="Times New Roman"/>
          <w:color w:val="211D1E"/>
          <w:sz w:val="20"/>
          <w:szCs w:val="20"/>
        </w:rPr>
        <w:t>, Finland. 25-27 October 2017.</w:t>
      </w:r>
    </w:p>
    <w:p w:rsidR="00154EA6" w:rsidRDefault="00154EA6" w:rsidP="00154EA6">
      <w:pPr>
        <w:rPr>
          <w:bCs/>
          <w:sz w:val="20"/>
        </w:rPr>
      </w:pPr>
      <w:r w:rsidRPr="00154EA6">
        <w:rPr>
          <w:b/>
          <w:bCs/>
          <w:sz w:val="20"/>
        </w:rPr>
        <w:t>Download presentation</w:t>
      </w:r>
      <w:r>
        <w:rPr>
          <w:b/>
          <w:bCs/>
          <w:sz w:val="20"/>
        </w:rPr>
        <w:t xml:space="preserve"> @</w:t>
      </w:r>
      <w:r>
        <w:rPr>
          <w:bCs/>
          <w:sz w:val="20"/>
        </w:rPr>
        <w:t>:</w:t>
      </w:r>
    </w:p>
    <w:p w:rsidR="00154EA6" w:rsidRPr="00154EA6" w:rsidRDefault="00154EA6" w:rsidP="00154EA6">
      <w:pPr>
        <w:rPr>
          <w:bCs/>
          <w:color w:val="00B0F0"/>
          <w:sz w:val="20"/>
        </w:rPr>
      </w:pPr>
      <w:r>
        <w:rPr>
          <w:bCs/>
          <w:color w:val="00B0F0"/>
          <w:sz w:val="20"/>
        </w:rPr>
        <w:t>A5</w:t>
      </w:r>
      <w:r w:rsidRPr="00154EA6">
        <w:rPr>
          <w:bCs/>
          <w:color w:val="00B0F0"/>
          <w:sz w:val="20"/>
        </w:rPr>
        <w:t>-Lecture-1</w:t>
      </w:r>
    </w:p>
    <w:p w:rsidR="00E73023" w:rsidRPr="00E73023" w:rsidRDefault="00E73023" w:rsidP="00E73023">
      <w:pPr>
        <w:pStyle w:val="Default"/>
        <w:rPr>
          <w:rFonts w:ascii="Times New Roman" w:hAnsi="Times New Roman" w:cs="Times New Roman"/>
          <w:color w:val="211D1E"/>
          <w:sz w:val="20"/>
          <w:szCs w:val="20"/>
        </w:rPr>
      </w:pPr>
    </w:p>
    <w:p w:rsidR="00E73023" w:rsidRPr="00E73023" w:rsidRDefault="00E73023" w:rsidP="00E73023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E73023">
        <w:rPr>
          <w:rFonts w:ascii="Times New Roman" w:hAnsi="Times New Roman" w:cs="Times New Roman"/>
          <w:color w:val="211D1E"/>
          <w:sz w:val="20"/>
          <w:szCs w:val="20"/>
        </w:rPr>
        <w:t xml:space="preserve">Thenkabail, P.S., April 7, 2016. Symposium. </w:t>
      </w:r>
      <w:r w:rsidRPr="00E73023">
        <w:rPr>
          <w:rFonts w:ascii="Times New Roman" w:hAnsi="Times New Roman" w:cs="Times New Roman"/>
          <w:sz w:val="20"/>
          <w:szCs w:val="20"/>
        </w:rPr>
        <w:t>Hyperspectral Remote Sensing (Imaging Spectroscopy) of Agriculture and Vegetation: Knowledge Gains and Knowledge Gaps After 50 Years of Research. Hyperspectral Series Talk held at USGS, HQ, Reston, V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E73023">
        <w:rPr>
          <w:rFonts w:ascii="Times New Roman" w:hAnsi="Times New Roman" w:cs="Times New Roman"/>
          <w:sz w:val="20"/>
          <w:szCs w:val="20"/>
        </w:rPr>
        <w:t>, USA.</w:t>
      </w:r>
    </w:p>
    <w:p w:rsidR="00154EA6" w:rsidRDefault="00154EA6" w:rsidP="00154EA6">
      <w:pPr>
        <w:rPr>
          <w:bCs/>
          <w:sz w:val="20"/>
        </w:rPr>
      </w:pPr>
      <w:r w:rsidRPr="00154EA6">
        <w:rPr>
          <w:b/>
          <w:bCs/>
          <w:sz w:val="20"/>
        </w:rPr>
        <w:t>Download presentation</w:t>
      </w:r>
      <w:r>
        <w:rPr>
          <w:b/>
          <w:bCs/>
          <w:sz w:val="20"/>
        </w:rPr>
        <w:t xml:space="preserve"> @</w:t>
      </w:r>
      <w:r>
        <w:rPr>
          <w:bCs/>
          <w:sz w:val="20"/>
        </w:rPr>
        <w:t>:</w:t>
      </w:r>
    </w:p>
    <w:p w:rsidR="00154EA6" w:rsidRPr="00154EA6" w:rsidRDefault="00154EA6" w:rsidP="00154EA6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</w:t>
      </w:r>
      <w:r>
        <w:rPr>
          <w:bCs/>
          <w:color w:val="00B0F0"/>
          <w:sz w:val="20"/>
        </w:rPr>
        <w:t>6</w:t>
      </w:r>
      <w:r w:rsidRPr="00154EA6">
        <w:rPr>
          <w:bCs/>
          <w:color w:val="00B0F0"/>
          <w:sz w:val="20"/>
        </w:rPr>
        <w:t>-Lecture-1</w:t>
      </w:r>
    </w:p>
    <w:p w:rsidR="00E73023" w:rsidRPr="00E73023" w:rsidRDefault="00E73023" w:rsidP="00E73023">
      <w:pPr>
        <w:pStyle w:val="Pa40"/>
        <w:spacing w:line="240" w:lineRule="auto"/>
        <w:jc w:val="both"/>
        <w:rPr>
          <w:rFonts w:ascii="Times New Roman" w:hAnsi="Times New Roman"/>
          <w:color w:val="211D1E"/>
          <w:sz w:val="20"/>
          <w:szCs w:val="20"/>
        </w:rPr>
      </w:pPr>
    </w:p>
    <w:p w:rsidR="00E73023" w:rsidRPr="00E73023" w:rsidRDefault="00E73023" w:rsidP="00E73023">
      <w:pPr>
        <w:pStyle w:val="Pa40"/>
        <w:spacing w:line="240" w:lineRule="auto"/>
        <w:jc w:val="both"/>
        <w:rPr>
          <w:rFonts w:ascii="Times New Roman" w:hAnsi="Times New Roman"/>
          <w:color w:val="211D1E"/>
          <w:sz w:val="20"/>
          <w:szCs w:val="20"/>
        </w:rPr>
      </w:pPr>
      <w:r w:rsidRPr="00E73023">
        <w:rPr>
          <w:rFonts w:ascii="Times New Roman" w:hAnsi="Times New Roman"/>
          <w:color w:val="211D1E"/>
          <w:sz w:val="20"/>
          <w:szCs w:val="20"/>
        </w:rPr>
        <w:t>Thenkabail, P.S., April 21-22, 2015. Colloquium INVITED Presentation entitled: “Remote Sensing of Global Croplands for Food Security”. Space Studies Department, University of North Dakota, Grand Forks, ND.</w:t>
      </w:r>
    </w:p>
    <w:p w:rsidR="00154EA6" w:rsidRDefault="00154EA6" w:rsidP="00154EA6">
      <w:pPr>
        <w:rPr>
          <w:bCs/>
          <w:sz w:val="20"/>
        </w:rPr>
      </w:pPr>
      <w:r w:rsidRPr="00154EA6">
        <w:rPr>
          <w:b/>
          <w:bCs/>
          <w:sz w:val="20"/>
        </w:rPr>
        <w:t>Download presentation</w:t>
      </w:r>
      <w:r>
        <w:rPr>
          <w:b/>
          <w:bCs/>
          <w:sz w:val="20"/>
        </w:rPr>
        <w:t xml:space="preserve"> @</w:t>
      </w:r>
      <w:r>
        <w:rPr>
          <w:bCs/>
          <w:sz w:val="20"/>
        </w:rPr>
        <w:t>:</w:t>
      </w:r>
    </w:p>
    <w:p w:rsidR="00154EA6" w:rsidRPr="00154EA6" w:rsidRDefault="00154EA6" w:rsidP="00154EA6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</w:t>
      </w:r>
      <w:r>
        <w:rPr>
          <w:bCs/>
          <w:color w:val="00B0F0"/>
          <w:sz w:val="20"/>
        </w:rPr>
        <w:t>7</w:t>
      </w:r>
      <w:r w:rsidRPr="00154EA6">
        <w:rPr>
          <w:bCs/>
          <w:color w:val="00B0F0"/>
          <w:sz w:val="20"/>
        </w:rPr>
        <w:t>-Lecture-1</w:t>
      </w:r>
    </w:p>
    <w:p w:rsidR="00E73023" w:rsidRPr="00E73023" w:rsidRDefault="00E73023" w:rsidP="00E73023">
      <w:pPr>
        <w:pStyle w:val="Pa1"/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E73023" w:rsidRPr="00E73023" w:rsidRDefault="00E73023" w:rsidP="00E73023">
      <w:pPr>
        <w:pStyle w:val="Pa1"/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E73023">
        <w:rPr>
          <w:rFonts w:ascii="Times New Roman" w:hAnsi="Times New Roman"/>
          <w:sz w:val="20"/>
          <w:szCs w:val="20"/>
        </w:rPr>
        <w:t>Thenkabail, P.S. 2013. Hyperspectral Remote Sensing (Imaging Spectroscopy) of Vegetation:                                               Knowledge Gain and Knowledge Gap After 40 years of Research.  Invited Lecture.   Workshop on UAV-based Remote Sensing Methods for Monitoring Vegetation. September 11-12, 2013. University of Cologne, Cologne, Germany.</w:t>
      </w:r>
    </w:p>
    <w:p w:rsidR="00154EA6" w:rsidRDefault="00154EA6" w:rsidP="00154EA6">
      <w:pPr>
        <w:rPr>
          <w:bCs/>
          <w:sz w:val="20"/>
        </w:rPr>
      </w:pPr>
      <w:r w:rsidRPr="00154EA6">
        <w:rPr>
          <w:b/>
          <w:bCs/>
          <w:sz w:val="20"/>
        </w:rPr>
        <w:t>Download presentation</w:t>
      </w:r>
      <w:r>
        <w:rPr>
          <w:b/>
          <w:bCs/>
          <w:sz w:val="20"/>
        </w:rPr>
        <w:t xml:space="preserve"> @</w:t>
      </w:r>
      <w:r>
        <w:rPr>
          <w:bCs/>
          <w:sz w:val="20"/>
        </w:rPr>
        <w:t>:</w:t>
      </w:r>
    </w:p>
    <w:p w:rsidR="00154EA6" w:rsidRPr="00154EA6" w:rsidRDefault="00154EA6" w:rsidP="00154EA6">
      <w:pPr>
        <w:rPr>
          <w:bCs/>
          <w:color w:val="00B0F0"/>
          <w:sz w:val="20"/>
        </w:rPr>
      </w:pPr>
      <w:r w:rsidRPr="00154EA6">
        <w:rPr>
          <w:bCs/>
          <w:color w:val="00B0F0"/>
          <w:sz w:val="20"/>
        </w:rPr>
        <w:t>A</w:t>
      </w:r>
      <w:r>
        <w:rPr>
          <w:bCs/>
          <w:color w:val="00B0F0"/>
          <w:sz w:val="20"/>
        </w:rPr>
        <w:t>8</w:t>
      </w:r>
      <w:r w:rsidRPr="00154EA6">
        <w:rPr>
          <w:bCs/>
          <w:color w:val="00B0F0"/>
          <w:sz w:val="20"/>
        </w:rPr>
        <w:t>-Lecture-1</w:t>
      </w:r>
    </w:p>
    <w:p w:rsidR="00E73023" w:rsidRPr="00E73023" w:rsidRDefault="00E73023" w:rsidP="00E73023">
      <w:pPr>
        <w:pStyle w:val="Pa1"/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1379FF" w:rsidRDefault="00154EA6"/>
    <w:sectPr w:rsidR="0013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Futura Md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6D7A"/>
    <w:multiLevelType w:val="hybridMultilevel"/>
    <w:tmpl w:val="99AC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23"/>
    <w:rsid w:val="00154EA6"/>
    <w:rsid w:val="00AE5611"/>
    <w:rsid w:val="00CC309C"/>
    <w:rsid w:val="00E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1A35"/>
  <w15:chartTrackingRefBased/>
  <w15:docId w15:val="{33BC3D6D-8678-4856-B225-1157CDB5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0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0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E73023"/>
    <w:pPr>
      <w:spacing w:line="241" w:lineRule="atLeast"/>
    </w:pPr>
    <w:rPr>
      <w:rFonts w:ascii="Century" w:hAnsi="Century" w:cs="Times New Roman"/>
      <w:color w:val="auto"/>
    </w:rPr>
  </w:style>
  <w:style w:type="paragraph" w:customStyle="1" w:styleId="Pa40">
    <w:name w:val="Pa40"/>
    <w:basedOn w:val="Default"/>
    <w:next w:val="Default"/>
    <w:uiPriority w:val="99"/>
    <w:rsid w:val="00E73023"/>
    <w:pPr>
      <w:spacing w:line="161" w:lineRule="atLeast"/>
    </w:pPr>
    <w:rPr>
      <w:rFonts w:ascii="Futura Md BT" w:hAnsi="Futura Md BT" w:cs="Times New Roman"/>
      <w:color w:val="auto"/>
    </w:rPr>
  </w:style>
  <w:style w:type="paragraph" w:styleId="ListParagraph">
    <w:name w:val="List Paragraph"/>
    <w:basedOn w:val="Normal"/>
    <w:uiPriority w:val="34"/>
    <w:qFormat/>
    <w:rsid w:val="00E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Thenkabail, Prasad S</dc:creator>
  <cp:keywords/>
  <dc:description/>
  <cp:lastModifiedBy>Thenkabail, Prasad S</cp:lastModifiedBy>
  <cp:revision>2</cp:revision>
  <dcterms:created xsi:type="dcterms:W3CDTF">2018-05-28T20:03:00Z</dcterms:created>
  <dcterms:modified xsi:type="dcterms:W3CDTF">2018-05-28T20:24:00Z</dcterms:modified>
</cp:coreProperties>
</file>