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9966" w14:textId="36010556" w:rsidR="00CF7B94" w:rsidRDefault="00E97237">
      <w:r>
        <w:rPr>
          <w:rFonts w:hint="eastAsia"/>
        </w:rPr>
        <w:t>的观点发货单</w:t>
      </w:r>
    </w:p>
    <w:sectPr w:rsidR="00CF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0D43" w14:textId="77777777" w:rsidR="002B0810" w:rsidRDefault="002B0810" w:rsidP="00E97237">
      <w:r>
        <w:separator/>
      </w:r>
    </w:p>
  </w:endnote>
  <w:endnote w:type="continuationSeparator" w:id="0">
    <w:p w14:paraId="6B7796DD" w14:textId="77777777" w:rsidR="002B0810" w:rsidRDefault="002B0810" w:rsidP="00E9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83EF" w14:textId="77777777" w:rsidR="002B0810" w:rsidRDefault="002B0810" w:rsidP="00E97237">
      <w:r>
        <w:separator/>
      </w:r>
    </w:p>
  </w:footnote>
  <w:footnote w:type="continuationSeparator" w:id="0">
    <w:p w14:paraId="25848A3F" w14:textId="77777777" w:rsidR="002B0810" w:rsidRDefault="002B0810" w:rsidP="00E97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C"/>
    <w:rsid w:val="00174D7C"/>
    <w:rsid w:val="002B0810"/>
    <w:rsid w:val="007079B7"/>
    <w:rsid w:val="00E97237"/>
    <w:rsid w:val="00F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ACCD5"/>
  <w15:chartTrackingRefBased/>
  <w15:docId w15:val="{B153B2ED-15B6-4952-BC4F-5DD9A423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473878335@qq.com</dc:creator>
  <cp:keywords/>
  <dc:description/>
  <cp:lastModifiedBy>473878335@qq.com</cp:lastModifiedBy>
  <cp:revision>2</cp:revision>
  <dcterms:created xsi:type="dcterms:W3CDTF">2022-08-11T05:58:00Z</dcterms:created>
  <dcterms:modified xsi:type="dcterms:W3CDTF">2022-08-11T05:58:00Z</dcterms:modified>
</cp:coreProperties>
</file>