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48446F" w14:textId="77777777" w:rsidR="00B66B62" w:rsidRDefault="00B66B62">
      <w:bookmarkStart w:id="0" w:name="_Toc52987190"/>
      <w:bookmarkStart w:id="1" w:name="_Toc53153134"/>
    </w:p>
    <w:tbl>
      <w:tblPr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560"/>
        <w:gridCol w:w="8505"/>
      </w:tblGrid>
      <w:tr w:rsidR="00B66B62" w14:paraId="6F1EC199" w14:textId="77777777">
        <w:trPr>
          <w:trHeight w:val="413"/>
        </w:trPr>
        <w:tc>
          <w:tcPr>
            <w:tcW w:w="1560" w:type="dxa"/>
            <w:vAlign w:val="center"/>
          </w:tcPr>
          <w:p w14:paraId="2E762EF7" w14:textId="77777777" w:rsidR="00B66B62" w:rsidRDefault="004948C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Identificativo:</w:t>
            </w:r>
          </w:p>
        </w:tc>
        <w:tc>
          <w:tcPr>
            <w:tcW w:w="8505" w:type="dxa"/>
            <w:vAlign w:val="center"/>
          </w:tcPr>
          <w:p w14:paraId="06F48F01" w14:textId="33C3F531" w:rsidR="00B66B62" w:rsidRDefault="004948CD">
            <w:pPr>
              <w:rPr>
                <w:rFonts w:ascii="Calibri" w:hAnsi="Calibri" w:cs="Calibri"/>
              </w:rPr>
            </w:pPr>
            <w:r w:rsidRPr="00FB03A5">
              <w:rPr>
                <w:b/>
                <w:color w:val="FF0000"/>
              </w:rPr>
              <w:fldChar w:fldCharType="begin"/>
            </w:r>
            <w:r w:rsidRPr="00FB03A5">
              <w:rPr>
                <w:b/>
                <w:color w:val="FF0000"/>
                <w:lang w:val="en-US"/>
              </w:rPr>
              <w:instrText xml:space="preserve"> DOCPROPERTY  Identificativo  \* MERGEFORMAT </w:instrText>
            </w:r>
            <w:r w:rsidRPr="00FB03A5">
              <w:rPr>
                <w:b/>
                <w:color w:val="FF0000"/>
              </w:rPr>
              <w:fldChar w:fldCharType="separate"/>
            </w:r>
            <w:r w:rsidR="005816A3" w:rsidRPr="005816A3">
              <w:rPr>
                <w:b/>
                <w:lang w:val="en-US"/>
              </w:rPr>
              <w:t>PT000849PLN001</w:t>
            </w:r>
            <w:r w:rsidRPr="00FB03A5">
              <w:rPr>
                <w:b/>
                <w:color w:val="FF0000"/>
              </w:rPr>
              <w:fldChar w:fldCharType="end"/>
            </w:r>
            <w:r w:rsidRPr="00FB03A5">
              <w:rPr>
                <w:b/>
                <w:color w:val="FF0000"/>
                <w:lang w:val="en-US"/>
              </w:rPr>
              <w:t xml:space="preserve"> </w:t>
            </w:r>
            <w:r>
              <w:rPr>
                <w:b/>
                <w:lang w:val="en-US"/>
              </w:rPr>
              <w:t>Rev.</w:t>
            </w:r>
            <w:r>
              <w:t xml:space="preserve"> 0</w:t>
            </w:r>
            <w:r w:rsidR="00546596">
              <w:t>2</w:t>
            </w:r>
            <w:r>
              <w:t>.0</w:t>
            </w:r>
            <w:r w:rsidR="00475AA1">
              <w:t>0</w:t>
            </w:r>
          </w:p>
        </w:tc>
      </w:tr>
      <w:tr w:rsidR="00B66B62" w14:paraId="0C4D3563" w14:textId="77777777">
        <w:trPr>
          <w:trHeight w:val="413"/>
        </w:trPr>
        <w:tc>
          <w:tcPr>
            <w:tcW w:w="1560" w:type="dxa"/>
            <w:vAlign w:val="center"/>
          </w:tcPr>
          <w:p w14:paraId="09F5F92E" w14:textId="77777777" w:rsidR="00B66B62" w:rsidRDefault="004948C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Data:</w:t>
            </w:r>
          </w:p>
        </w:tc>
        <w:tc>
          <w:tcPr>
            <w:tcW w:w="8505" w:type="dxa"/>
            <w:vAlign w:val="center"/>
          </w:tcPr>
          <w:p w14:paraId="3C651115" w14:textId="2F297960" w:rsidR="00B66B62" w:rsidRPr="00B4679E" w:rsidRDefault="00635EF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</w:t>
            </w:r>
            <w:r w:rsidR="004948CD">
              <w:rPr>
                <w:rFonts w:ascii="Calibri" w:hAnsi="Calibri" w:cs="Calibri"/>
              </w:rPr>
              <w:t>/</w:t>
            </w:r>
            <w:r>
              <w:rPr>
                <w:rFonts w:ascii="Calibri" w:hAnsi="Calibri" w:cs="Calibri"/>
              </w:rPr>
              <w:t>11</w:t>
            </w:r>
            <w:r w:rsidR="004948CD">
              <w:rPr>
                <w:rFonts w:ascii="Calibri" w:hAnsi="Calibri" w:cs="Calibri"/>
              </w:rPr>
              <w:t>/202</w:t>
            </w:r>
            <w:r w:rsidR="00546596">
              <w:rPr>
                <w:rFonts w:ascii="Calibri" w:hAnsi="Calibri" w:cs="Calibri"/>
              </w:rPr>
              <w:t>4</w:t>
            </w:r>
          </w:p>
        </w:tc>
      </w:tr>
    </w:tbl>
    <w:p w14:paraId="0905D9E1" w14:textId="77777777" w:rsidR="00B66B62" w:rsidRDefault="00B66B62">
      <w:pPr>
        <w:rPr>
          <w:rFonts w:ascii="Calibri" w:hAnsi="Calibri" w:cs="Calibri"/>
        </w:rPr>
      </w:pPr>
    </w:p>
    <w:p w14:paraId="40844815" w14:textId="77777777" w:rsidR="00B66B62" w:rsidRDefault="00B66B62">
      <w:pPr>
        <w:rPr>
          <w:rFonts w:ascii="Calibri" w:hAnsi="Calibri" w:cs="Calibri"/>
        </w:rPr>
      </w:pPr>
    </w:p>
    <w:sdt>
      <w:sdtPr>
        <w:rPr>
          <w:rFonts w:ascii="Calibri" w:hAnsi="Calibri" w:cs="Calibri"/>
          <w:b/>
          <w:color w:val="2E74B5" w:themeColor="accent1" w:themeShade="BF"/>
          <w:sz w:val="28"/>
          <w:szCs w:val="28"/>
        </w:rPr>
        <w:id w:val="-938986647"/>
        <w:docPartObj>
          <w:docPartGallery w:val="Cover Pages"/>
          <w:docPartUnique/>
        </w:docPartObj>
      </w:sdtPr>
      <w:sdtContent>
        <w:p w14:paraId="2DCE2213" w14:textId="77777777" w:rsidR="00B66B62" w:rsidRDefault="00B66B62">
          <w:pPr>
            <w:rPr>
              <w:rFonts w:ascii="Calibri" w:hAnsi="Calibri" w:cs="Calibri"/>
            </w:rPr>
          </w:pPr>
        </w:p>
        <w:p w14:paraId="57FE0193" w14:textId="77777777" w:rsidR="00B66B62" w:rsidRDefault="00B66B62">
          <w:pPr>
            <w:rPr>
              <w:rFonts w:ascii="Calibri" w:hAnsi="Calibri" w:cs="Calibri"/>
            </w:rPr>
          </w:pPr>
        </w:p>
        <w:p w14:paraId="468F59F7" w14:textId="77777777" w:rsidR="00B66B62" w:rsidRDefault="00B66B62">
          <w:pPr>
            <w:rPr>
              <w:rFonts w:ascii="Calibri" w:hAnsi="Calibri" w:cs="Calibri"/>
            </w:rPr>
          </w:pPr>
        </w:p>
        <w:p w14:paraId="047B3259" w14:textId="77777777" w:rsidR="00B66B62" w:rsidRDefault="00B66B62">
          <w:pPr>
            <w:rPr>
              <w:rFonts w:ascii="Calibri" w:hAnsi="Calibri" w:cs="Calibri"/>
            </w:rPr>
          </w:pPr>
        </w:p>
        <w:p w14:paraId="05473D1A" w14:textId="77777777" w:rsidR="00B66B62" w:rsidRDefault="00B66B62">
          <w:pPr>
            <w:rPr>
              <w:rFonts w:ascii="Calibri" w:hAnsi="Calibri" w:cs="Calibri"/>
            </w:rPr>
          </w:pPr>
        </w:p>
        <w:p w14:paraId="18FFCDD6" w14:textId="77777777" w:rsidR="00B66B62" w:rsidRDefault="00B66B62">
          <w:pPr>
            <w:rPr>
              <w:rFonts w:ascii="Calibri" w:hAnsi="Calibri" w:cs="Calibri"/>
            </w:rPr>
          </w:pPr>
        </w:p>
        <w:p w14:paraId="288857D8" w14:textId="77777777" w:rsidR="00B66B62" w:rsidRDefault="004948CD">
          <w:pPr>
            <w:pStyle w:val="Default"/>
            <w:rPr>
              <w:rFonts w:ascii="Calibri" w:hAnsi="Calibri" w:cs="Calibri"/>
            </w:rPr>
          </w:pPr>
          <w:bookmarkStart w:id="2" w:name="_Hlk134645843"/>
          <w:bookmarkStart w:id="3" w:name="_Hlk134643252"/>
          <w:r>
            <w:rPr>
              <w:rFonts w:ascii="Calibri" w:hAnsi="Calibri" w:cs="Calibri"/>
            </w:rPr>
            <w:t>GARA A PROCEDURA APERTA, SUDDIVISA IN 4 LOTTI PER L’AFFIDAMENTO DEI SERVIZI DI SVILUPPO E GESTIONE DEL SISTEMA INFORMATIVO AGRICOLO NAZIONALE (SIAN) - ID SIGEF 1774 - LOTTO 3</w:t>
          </w:r>
        </w:p>
        <w:p w14:paraId="119ECFCA" w14:textId="66C47701" w:rsidR="00B66B62" w:rsidRDefault="00B66B62">
          <w:pPr>
            <w:rPr>
              <w:rFonts w:ascii="Calibri" w:hAnsi="Calibri" w:cs="Calibri"/>
            </w:rPr>
          </w:pPr>
        </w:p>
        <w:p w14:paraId="14963574" w14:textId="77777777" w:rsidR="00B66B62" w:rsidRDefault="00B66B62">
          <w:pPr>
            <w:rPr>
              <w:rFonts w:ascii="Calibri" w:hAnsi="Calibri" w:cs="Calibri"/>
            </w:rPr>
          </w:pPr>
        </w:p>
        <w:p w14:paraId="618D580A" w14:textId="56B18559" w:rsidR="00B66B62" w:rsidRDefault="00A20D78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  <w:noProof/>
              <w:sz w:val="44"/>
            </w:rPr>
            <w:drawing>
              <wp:inline distT="0" distB="0" distL="0" distR="0" wp14:anchorId="73557AF3" wp14:editId="315AB164">
                <wp:extent cx="4761230" cy="1652270"/>
                <wp:effectExtent l="0" t="0" r="1270" b="5080"/>
                <wp:docPr id="7" name="Immagin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1230" cy="16522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 w14:paraId="42299CDB" w14:textId="7F1DA49B" w:rsidR="00B66B62" w:rsidRDefault="00B66B62" w:rsidP="00A20D78">
          <w:pPr>
            <w:rPr>
              <w:rFonts w:ascii="Calibri" w:hAnsi="Calibri" w:cs="Calibri"/>
              <w:sz w:val="44"/>
            </w:rPr>
          </w:pPr>
          <w:bookmarkStart w:id="4" w:name="_Hlk134619124"/>
        </w:p>
        <w:p w14:paraId="517366C2" w14:textId="5580D3A5" w:rsidR="00B66B62" w:rsidRDefault="004948CD" w:rsidP="00A20D78">
          <w:pPr>
            <w:jc w:val="center"/>
            <w:rPr>
              <w:rFonts w:ascii="Calibri" w:hAnsi="Calibri" w:cs="Calibri"/>
              <w:sz w:val="32"/>
            </w:rPr>
          </w:pPr>
          <w:r>
            <w:rPr>
              <w:rFonts w:ascii="Calibri" w:hAnsi="Calibri" w:cs="Calibri"/>
              <w:sz w:val="32"/>
            </w:rPr>
            <w:t xml:space="preserve">Contratto Esecutivo CIG </w:t>
          </w:r>
          <w:bookmarkStart w:id="5" w:name="_Hlk150867047"/>
          <w:r w:rsidR="00A20D78" w:rsidRPr="00A20D78">
            <w:rPr>
              <w:b/>
              <w:bCs/>
              <w:sz w:val="28"/>
              <w:szCs w:val="24"/>
            </w:rPr>
            <w:t>9992150707</w:t>
          </w:r>
          <w:bookmarkEnd w:id="5"/>
          <w:r>
            <w:rPr>
              <w:rFonts w:ascii="Calibri" w:hAnsi="Calibri" w:cs="Calibri"/>
              <w:sz w:val="36"/>
            </w:rPr>
            <w:t> </w:t>
          </w:r>
          <w:bookmarkEnd w:id="2"/>
        </w:p>
        <w:bookmarkEnd w:id="3"/>
        <w:p w14:paraId="5339FB37" w14:textId="424E3B9E" w:rsidR="00B66B62" w:rsidRDefault="00B66B62">
          <w:pPr>
            <w:jc w:val="center"/>
            <w:rPr>
              <w:rFonts w:ascii="Calibri" w:hAnsi="Calibri" w:cs="Calibri"/>
            </w:rPr>
          </w:pPr>
        </w:p>
        <w:p w14:paraId="4E520778" w14:textId="2CFDC16E" w:rsidR="00EA4CF1" w:rsidRDefault="00EA4CF1">
          <w:pPr>
            <w:jc w:val="center"/>
            <w:rPr>
              <w:rFonts w:ascii="Calibri" w:hAnsi="Calibri" w:cs="Calibri"/>
            </w:rPr>
          </w:pPr>
        </w:p>
        <w:p w14:paraId="1DF2605F" w14:textId="77777777" w:rsidR="00EA4CF1" w:rsidRDefault="00EA4CF1">
          <w:pPr>
            <w:jc w:val="center"/>
            <w:rPr>
              <w:rFonts w:ascii="Calibri" w:hAnsi="Calibri" w:cs="Calibri"/>
            </w:rPr>
          </w:pPr>
        </w:p>
        <w:bookmarkEnd w:id="4"/>
        <w:p w14:paraId="7267458B" w14:textId="3B7BF938" w:rsidR="00B66B62" w:rsidRDefault="00B66B62">
          <w:pPr>
            <w:rPr>
              <w:rFonts w:ascii="Calibri" w:hAnsi="Calibri" w:cs="Calibri"/>
              <w:sz w:val="36"/>
            </w:rPr>
          </w:pPr>
        </w:p>
        <w:p w14:paraId="4219F7B3" w14:textId="77777777" w:rsidR="00B66B62" w:rsidRDefault="00B66B62">
          <w:pPr>
            <w:rPr>
              <w:rFonts w:ascii="Calibri" w:hAnsi="Calibri" w:cs="Calibri"/>
            </w:rPr>
          </w:pPr>
        </w:p>
        <w:p w14:paraId="79406936" w14:textId="1E14A5C6" w:rsidR="00B66B62" w:rsidRDefault="00A20D78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0" allowOverlap="1" wp14:anchorId="2CC44659" wp14:editId="731C1DC3">
                    <wp:simplePos x="0" y="0"/>
                    <wp:positionH relativeFrom="margin">
                      <wp:posOffset>-171450</wp:posOffset>
                    </wp:positionH>
                    <wp:positionV relativeFrom="page">
                      <wp:posOffset>7800974</wp:posOffset>
                    </wp:positionV>
                    <wp:extent cx="7060758" cy="1552575"/>
                    <wp:effectExtent l="0" t="0" r="26035" b="28575"/>
                    <wp:wrapNone/>
                    <wp:docPr id="12" name="Rettangolo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 bwMode="auto">
                            <a:xfrm>
                              <a:off x="0" y="0"/>
                              <a:ext cx="7060758" cy="1552575"/>
                            </a:xfrm>
                            <a:prstGeom prst="rect">
                              <a:avLst/>
                            </a:prstGeom>
                            <a:solidFill>
                              <a:srgbClr val="FF6600"/>
                            </a:solidFill>
                            <a:ln w="19050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67F061B" w14:textId="1B95EEDE" w:rsidR="00B66B62" w:rsidRDefault="00C402AE" w:rsidP="00ED4FD1">
                                <w:pPr>
                                  <w:pStyle w:val="Nessunaspaziatura"/>
                                  <w:rPr>
                                    <w:rFonts w:eastAsiaTheme="majorEastAsia" w:cstheme="majorBidi"/>
                                    <w:b/>
                                    <w:color w:val="FFFFFF" w:themeColor="background1"/>
                                    <w:sz w:val="52"/>
                                    <w:szCs w:val="52"/>
                                    <w:lang w:val="it-IT"/>
                                  </w:rPr>
                                </w:pPr>
                                <w:r w:rsidRPr="00306DE6">
                                  <w:rPr>
                                    <w:lang w:val="it-IT"/>
                                  </w:rPr>
                                  <w:t xml:space="preserve">                                                       </w:t>
                                </w:r>
                                <w:r w:rsidR="004948CD">
                                  <w:fldChar w:fldCharType="begin"/>
                                </w:r>
                                <w:r w:rsidR="004948CD">
                                  <w:rPr>
                                    <w:lang w:val="it-IT"/>
                                  </w:rPr>
                                  <w:instrText xml:space="preserve"> TITLE   \* MERGEFORMAT </w:instrText>
                                </w:r>
                                <w:r w:rsidR="004948CD">
                                  <w:fldChar w:fldCharType="separate"/>
                                </w:r>
                                <w:r w:rsidR="004948CD">
                                  <w:rPr>
                                    <w:rFonts w:eastAsiaTheme="majorEastAsia" w:cstheme="majorBidi"/>
                                    <w:b/>
                                    <w:color w:val="FFFFFF" w:themeColor="background1"/>
                                    <w:sz w:val="52"/>
                                    <w:szCs w:val="52"/>
                                    <w:lang w:val="it-IT"/>
                                  </w:rPr>
                                  <w:t>Piano di lavoro generale</w:t>
                                </w:r>
                                <w:r w:rsidR="004948CD">
                                  <w:rPr>
                                    <w:rFonts w:eastAsiaTheme="majorEastAsia" w:cstheme="majorBidi"/>
                                    <w:b/>
                                    <w:color w:val="FFFFFF" w:themeColor="background1"/>
                                    <w:sz w:val="52"/>
                                    <w:szCs w:val="52"/>
                                    <w:lang w:val="it-IT"/>
                                  </w:rPr>
                                  <w:fldChar w:fldCharType="end"/>
                                </w:r>
                                <w:r w:rsidR="00306DE6">
                                  <w:rPr>
                                    <w:rFonts w:eastAsiaTheme="majorEastAsia" w:cstheme="majorBidi"/>
                                    <w:b/>
                                    <w:color w:val="FFFFFF" w:themeColor="background1"/>
                                    <w:sz w:val="52"/>
                                    <w:szCs w:val="52"/>
                                    <w:lang w:val="it-IT"/>
                                  </w:rPr>
                                  <w:t xml:space="preserve"> </w:t>
                                </w:r>
                                <w:r w:rsidR="00306DE6">
                                  <w:rPr>
                                    <w:rFonts w:eastAsiaTheme="majorEastAsia" w:cstheme="majorBidi"/>
                                    <w:b/>
                                    <w:color w:val="FFFFFF" w:themeColor="background1"/>
                                    <w:sz w:val="52"/>
                                    <w:szCs w:val="52"/>
                                    <w:lang w:val="it-IT"/>
                                  </w:rPr>
                                  <w:br/>
                                  <w:t xml:space="preserve">                     agg.to </w:t>
                                </w:r>
                                <w:r w:rsidR="00635EF5">
                                  <w:rPr>
                                    <w:rFonts w:eastAsiaTheme="majorEastAsia" w:cstheme="majorBidi"/>
                                    <w:b/>
                                    <w:color w:val="FFFFFF" w:themeColor="background1"/>
                                    <w:sz w:val="52"/>
                                    <w:szCs w:val="52"/>
                                    <w:lang w:val="it-IT"/>
                                  </w:rPr>
                                  <w:t>Ottobre</w:t>
                                </w:r>
                                <w:r w:rsidR="00306DE6">
                                  <w:rPr>
                                    <w:rFonts w:eastAsiaTheme="majorEastAsia" w:cstheme="majorBidi"/>
                                    <w:b/>
                                    <w:color w:val="FFFFFF" w:themeColor="background1"/>
                                    <w:sz w:val="52"/>
                                    <w:szCs w:val="52"/>
                                    <w:lang w:val="it-IT"/>
                                  </w:rPr>
                                  <w:t xml:space="preserve"> 2024 v 02.00</w:t>
                                </w:r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CC44659" id="Rettangolo 16" o:spid="_x0000_s1026" style="position:absolute;left:0;text-align:left;margin-left:-13.5pt;margin-top:614.25pt;width:555.95pt;height:122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WgS/wEAAPYDAAAOAAAAZHJzL2Uyb0RvYy54bWysU9uO0zAQfUfiHyy/01xE2hI1XaFdipC4&#10;Sct+gOM4iSXfGLtNytczcdKyhbcVebBmPJMzM2eOd3ejVuQkwEtrKpqtUkqE4baRpqvo04/Dmy0l&#10;PjDTMGWNqOhZeHq3f/1qN7hS5La3qhFAEMT4cnAV7UNwZZJ43gvN/Mo6YTDYWtAsoAtd0gAbEF2r&#10;JE/TdTJYaBxYLrzH24c5SPcRv20FD9/a1otAVEWxtxBPiGc9ncl+x8oOmOslX9pgL+hCM2mw6BXq&#10;gQVGjiD/gdKSg/W2DStudWLbVnIRZ8BpsvSvaR575kScBcnx7kqT/3+w/Ovp0X0HpGFwvvRoknr4&#10;YhtcFTsGG2caW9DTbNgtGSN15yt1YgyE4+UmXaebApfNMZYVRV5sionchJWX3x348FFYTSajooC7&#10;ifDs9NmHOfWSMlXzVsnmIJWKDnT1vQJyYrjHw2G9TuPqEP0mTRkyYPl3aZFG6Jtg1JS4otRdtjR4&#10;k6VlQEEqqSu6TadvlkgvWPPBNFEugUk121hfGRzywt3MYhjrcSG0ts0ZKQU7Cw8fChq9hV+UDCi6&#10;ivqfRwaCEvXJ4Fazbb7dTjKN3ttik6MDN6H6eYgZjmAV5QEomZ37MKv76EB2PVbLIhPGvsd1tjIS&#10;PbU7d7b0juKKq1oewqTe537M+vNc978BAAD//wMAUEsDBBQABgAIAAAAIQDAxEfs5AAAAA4BAAAP&#10;AAAAZHJzL2Rvd25yZXYueG1sTI/dS8MwFMXfBf+HcAXftmRxc7U2HVIQQWTiFMS3rLk2xXzUJv3w&#10;vzd70rd7OIdzf6fYzdaQEfvQeidgtWRA0NVeta4R8PZ6v8iAhCidksY7FPCDAXbl+Vkhc+Un94Lj&#10;ITYklbiQSwE6xi6nNNQarQxL36FL3qfvrYxJ9g1VvZxSuTWUM3ZNrWxd+qBlh5XG+uswWAEP76sP&#10;vX/mY/yungzbPE5+qCYhLi/mu1sgEef4F4YTfkKHMjEd/eBUIEbAgm/TlpgMzrMNkFOEZesbIMd0&#10;rbdXDGhZ0P8zyl8AAAD//wMAUEsBAi0AFAAGAAgAAAAhALaDOJL+AAAA4QEAABMAAAAAAAAAAAAA&#10;AAAAAAAAAFtDb250ZW50X1R5cGVzXS54bWxQSwECLQAUAAYACAAAACEAOP0h/9YAAACUAQAACwAA&#10;AAAAAAAAAAAAAAAvAQAAX3JlbHMvLnJlbHNQSwECLQAUAAYACAAAACEAhgloEv8BAAD2AwAADgAA&#10;AAAAAAAAAAAAAAAuAgAAZHJzL2Uyb0RvYy54bWxQSwECLQAUAAYACAAAACEAwMRH7OQAAAAOAQAA&#10;DwAAAAAAAAAAAAAAAABZBAAAZHJzL2Rvd25yZXYueG1sUEsFBgAAAAAEAAQA8wAAAGoFAAAAAA==&#10;" o:allowincell="f" fillcolor="#f60" strokecolor="white [3212]" strokeweight="1.5pt">
                    <v:textbox inset="14.4pt,,14.4pt">
                      <w:txbxContent>
                        <w:p w14:paraId="367F061B" w14:textId="1B95EEDE" w:rsidR="00B66B62" w:rsidRDefault="00C402AE" w:rsidP="00ED4FD1">
                          <w:pPr>
                            <w:pStyle w:val="Nessunaspaziatura"/>
                            <w:rPr>
                              <w:rFonts w:eastAsiaTheme="majorEastAsia" w:cstheme="majorBidi"/>
                              <w:b/>
                              <w:color w:val="FFFFFF" w:themeColor="background1"/>
                              <w:sz w:val="52"/>
                              <w:szCs w:val="52"/>
                              <w:lang w:val="it-IT"/>
                            </w:rPr>
                          </w:pPr>
                          <w:r w:rsidRPr="00306DE6">
                            <w:rPr>
                              <w:lang w:val="it-IT"/>
                            </w:rPr>
                            <w:t xml:space="preserve">                                                       </w:t>
                          </w:r>
                          <w:r w:rsidR="004948CD">
                            <w:fldChar w:fldCharType="begin"/>
                          </w:r>
                          <w:r w:rsidR="004948CD">
                            <w:rPr>
                              <w:lang w:val="it-IT"/>
                            </w:rPr>
                            <w:instrText xml:space="preserve"> TITLE   \* MERGEFORMAT </w:instrText>
                          </w:r>
                          <w:r w:rsidR="004948CD">
                            <w:fldChar w:fldCharType="separate"/>
                          </w:r>
                          <w:r w:rsidR="004948CD">
                            <w:rPr>
                              <w:rFonts w:eastAsiaTheme="majorEastAsia" w:cstheme="majorBidi"/>
                              <w:b/>
                              <w:color w:val="FFFFFF" w:themeColor="background1"/>
                              <w:sz w:val="52"/>
                              <w:szCs w:val="52"/>
                              <w:lang w:val="it-IT"/>
                            </w:rPr>
                            <w:t>Piano di lavoro generale</w:t>
                          </w:r>
                          <w:r w:rsidR="004948CD">
                            <w:rPr>
                              <w:rFonts w:eastAsiaTheme="majorEastAsia" w:cstheme="majorBidi"/>
                              <w:b/>
                              <w:color w:val="FFFFFF" w:themeColor="background1"/>
                              <w:sz w:val="52"/>
                              <w:szCs w:val="52"/>
                              <w:lang w:val="it-IT"/>
                            </w:rPr>
                            <w:fldChar w:fldCharType="end"/>
                          </w:r>
                          <w:r w:rsidR="00306DE6">
                            <w:rPr>
                              <w:rFonts w:eastAsiaTheme="majorEastAsia" w:cstheme="majorBidi"/>
                              <w:b/>
                              <w:color w:val="FFFFFF" w:themeColor="background1"/>
                              <w:sz w:val="52"/>
                              <w:szCs w:val="52"/>
                              <w:lang w:val="it-IT"/>
                            </w:rPr>
                            <w:t xml:space="preserve"> </w:t>
                          </w:r>
                          <w:r w:rsidR="00306DE6">
                            <w:rPr>
                              <w:rFonts w:eastAsiaTheme="majorEastAsia" w:cstheme="majorBidi"/>
                              <w:b/>
                              <w:color w:val="FFFFFF" w:themeColor="background1"/>
                              <w:sz w:val="52"/>
                              <w:szCs w:val="52"/>
                              <w:lang w:val="it-IT"/>
                            </w:rPr>
                            <w:br/>
                            <w:t xml:space="preserve">                     agg.to </w:t>
                          </w:r>
                          <w:r w:rsidR="00635EF5">
                            <w:rPr>
                              <w:rFonts w:eastAsiaTheme="majorEastAsia" w:cstheme="majorBidi"/>
                              <w:b/>
                              <w:color w:val="FFFFFF" w:themeColor="background1"/>
                              <w:sz w:val="52"/>
                              <w:szCs w:val="52"/>
                              <w:lang w:val="it-IT"/>
                            </w:rPr>
                            <w:t>Ottobre</w:t>
                          </w:r>
                          <w:r w:rsidR="00306DE6">
                            <w:rPr>
                              <w:rFonts w:eastAsiaTheme="majorEastAsia" w:cstheme="majorBidi"/>
                              <w:b/>
                              <w:color w:val="FFFFFF" w:themeColor="background1"/>
                              <w:sz w:val="52"/>
                              <w:szCs w:val="52"/>
                              <w:lang w:val="it-IT"/>
                            </w:rPr>
                            <w:t xml:space="preserve"> 2024 v 02.00</w:t>
                          </w:r>
                        </w:p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37113EFE" w14:textId="69787C14" w:rsidR="00B66B62" w:rsidRDefault="00B66B62">
          <w:pPr>
            <w:rPr>
              <w:rFonts w:ascii="Calibri" w:hAnsi="Calibri" w:cs="Calibri"/>
            </w:rPr>
          </w:pPr>
        </w:p>
        <w:p w14:paraId="2BAA7236" w14:textId="366D4887" w:rsidR="00B66B62" w:rsidRDefault="00B66B62">
          <w:pPr>
            <w:rPr>
              <w:rFonts w:ascii="Calibri" w:hAnsi="Calibri" w:cs="Calibri"/>
            </w:rPr>
          </w:pPr>
        </w:p>
        <w:p w14:paraId="44EC5696" w14:textId="77777777" w:rsidR="00B66B62" w:rsidRDefault="00B66B62">
          <w:pPr>
            <w:rPr>
              <w:rFonts w:ascii="Calibri" w:hAnsi="Calibri" w:cs="Calibri"/>
            </w:rPr>
          </w:pPr>
        </w:p>
        <w:p w14:paraId="39C29195" w14:textId="77777777" w:rsidR="00B66B62" w:rsidRDefault="00B66B62">
          <w:pPr>
            <w:rPr>
              <w:rFonts w:ascii="Calibri" w:hAnsi="Calibri" w:cs="Calibri"/>
            </w:rPr>
          </w:pPr>
        </w:p>
        <w:p w14:paraId="7857D9D7" w14:textId="77777777" w:rsidR="00B66B62" w:rsidRDefault="00B66B62">
          <w:pPr>
            <w:rPr>
              <w:rFonts w:ascii="Calibri" w:hAnsi="Calibri" w:cs="Calibri"/>
            </w:rPr>
          </w:pPr>
        </w:p>
        <w:p w14:paraId="5D4D0FB4" w14:textId="77777777" w:rsidR="00B66B62" w:rsidRDefault="00B66B62">
          <w:pPr>
            <w:rPr>
              <w:rFonts w:ascii="Calibri" w:hAnsi="Calibri" w:cs="Calibri"/>
            </w:rPr>
          </w:pPr>
        </w:p>
        <w:p w14:paraId="70605D4E" w14:textId="77777777" w:rsidR="00B66B62" w:rsidRDefault="00B66B62">
          <w:pPr>
            <w:rPr>
              <w:rFonts w:ascii="Calibri" w:hAnsi="Calibri" w:cs="Calibri"/>
            </w:rPr>
          </w:pPr>
        </w:p>
        <w:p w14:paraId="3496F89F" w14:textId="77777777" w:rsidR="00A20D78" w:rsidRDefault="00A20D78">
          <w:pPr>
            <w:rPr>
              <w:rFonts w:ascii="Calibri" w:hAnsi="Calibri" w:cs="Calibri"/>
            </w:rPr>
          </w:pPr>
        </w:p>
        <w:p w14:paraId="2CE0037F" w14:textId="77777777" w:rsidR="00A20D78" w:rsidRDefault="00A20D78">
          <w:pPr>
            <w:rPr>
              <w:rFonts w:ascii="Calibri" w:hAnsi="Calibri" w:cs="Calibri"/>
            </w:rPr>
          </w:pPr>
        </w:p>
        <w:p w14:paraId="080AB140" w14:textId="77777777" w:rsidR="00A20D78" w:rsidRDefault="00A20D78">
          <w:pPr>
            <w:rPr>
              <w:rFonts w:ascii="Calibri" w:hAnsi="Calibri" w:cs="Calibri"/>
            </w:rPr>
          </w:pPr>
        </w:p>
        <w:p w14:paraId="081B4C0B" w14:textId="77777777" w:rsidR="00A20D78" w:rsidRDefault="00A20D78">
          <w:pPr>
            <w:rPr>
              <w:rFonts w:ascii="Calibri" w:hAnsi="Calibri" w:cs="Calibri"/>
            </w:rPr>
          </w:pPr>
        </w:p>
        <w:p w14:paraId="3BE86F46" w14:textId="1D3EAA63" w:rsidR="00B66B62" w:rsidRDefault="00000000">
          <w:pPr>
            <w:rPr>
              <w:rFonts w:ascii="Calibri" w:hAnsi="Calibri" w:cs="Calibri"/>
            </w:rPr>
          </w:pPr>
        </w:p>
      </w:sdtContent>
    </w:sdt>
    <w:tbl>
      <w:tblPr>
        <w:tblW w:w="496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52"/>
        <w:gridCol w:w="5394"/>
        <w:gridCol w:w="2947"/>
      </w:tblGrid>
      <w:tr w:rsidR="00B66B62" w14:paraId="3374791D" w14:textId="77777777">
        <w:tc>
          <w:tcPr>
            <w:tcW w:w="987" w:type="pc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5F01A6AC" w14:textId="77777777" w:rsidR="00B66B62" w:rsidRDefault="00B66B62">
            <w:pPr>
              <w:rPr>
                <w:rFonts w:ascii="Calibri" w:hAnsi="Calibri" w:cs="Calibri"/>
              </w:rPr>
            </w:pPr>
          </w:p>
        </w:tc>
        <w:tc>
          <w:tcPr>
            <w:tcW w:w="2595" w:type="pc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5D63F0F2" w14:textId="77777777" w:rsidR="00B66B62" w:rsidRDefault="00B66B62">
            <w:pPr>
              <w:rPr>
                <w:rFonts w:ascii="Calibri" w:hAnsi="Calibri" w:cs="Calibri"/>
              </w:rPr>
            </w:pPr>
          </w:p>
          <w:p w14:paraId="5E1F534C" w14:textId="77777777" w:rsidR="00B66B62" w:rsidRDefault="00B66B62">
            <w:pPr>
              <w:rPr>
                <w:rFonts w:ascii="Calibri" w:hAnsi="Calibri" w:cs="Calibri"/>
              </w:rPr>
            </w:pPr>
          </w:p>
          <w:p w14:paraId="72CB6D36" w14:textId="77777777" w:rsidR="00B66B62" w:rsidRDefault="004948C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</w:rPr>
              <w:t>Nome e Azienda</w:t>
            </w:r>
          </w:p>
        </w:tc>
        <w:tc>
          <w:tcPr>
            <w:tcW w:w="1418" w:type="pc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0129B252" w14:textId="77777777" w:rsidR="00B66B62" w:rsidRDefault="00B66B62">
            <w:pPr>
              <w:rPr>
                <w:rFonts w:ascii="Calibri" w:hAnsi="Calibri" w:cs="Calibri"/>
              </w:rPr>
            </w:pPr>
          </w:p>
          <w:p w14:paraId="37AAB773" w14:textId="77777777" w:rsidR="00B66B62" w:rsidRDefault="00B66B62">
            <w:pPr>
              <w:rPr>
                <w:rFonts w:ascii="Calibri" w:hAnsi="Calibri" w:cs="Calibri"/>
              </w:rPr>
            </w:pPr>
          </w:p>
          <w:p w14:paraId="2B4C9171" w14:textId="77777777" w:rsidR="00B66B62" w:rsidRDefault="004948C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Firma</w:t>
            </w:r>
          </w:p>
        </w:tc>
      </w:tr>
      <w:tr w:rsidR="00B66B62" w14:paraId="295B76B5" w14:textId="77777777">
        <w:tc>
          <w:tcPr>
            <w:tcW w:w="987" w:type="pct"/>
            <w:tcBorders>
              <w:top w:val="none" w:sz="4" w:space="0" w:color="000000"/>
              <w:left w:val="none" w:sz="4" w:space="0" w:color="000000"/>
              <w:bottom w:val="single" w:sz="6" w:space="0" w:color="auto"/>
              <w:right w:val="none" w:sz="4" w:space="0" w:color="000000"/>
            </w:tcBorders>
            <w:vAlign w:val="center"/>
          </w:tcPr>
          <w:p w14:paraId="165717F1" w14:textId="77777777" w:rsidR="00B66B62" w:rsidRDefault="004948C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Autore</w:t>
            </w:r>
          </w:p>
        </w:tc>
        <w:tc>
          <w:tcPr>
            <w:tcW w:w="2595" w:type="pct"/>
            <w:tcBorders>
              <w:top w:val="none" w:sz="4" w:space="0" w:color="000000"/>
              <w:left w:val="none" w:sz="4" w:space="0" w:color="000000"/>
              <w:bottom w:val="single" w:sz="6" w:space="0" w:color="auto"/>
              <w:right w:val="none" w:sz="4" w:space="0" w:color="000000"/>
            </w:tcBorders>
            <w:vAlign w:val="center"/>
          </w:tcPr>
          <w:p w14:paraId="263E3A31" w14:textId="77777777" w:rsidR="00B66B62" w:rsidRDefault="00B66B62">
            <w:pPr>
              <w:rPr>
                <w:rFonts w:ascii="Calibri" w:hAnsi="Calibri" w:cs="Calibri"/>
              </w:rPr>
            </w:pPr>
          </w:p>
        </w:tc>
        <w:tc>
          <w:tcPr>
            <w:tcW w:w="1418" w:type="pct"/>
            <w:tcBorders>
              <w:top w:val="none" w:sz="4" w:space="0" w:color="000000"/>
              <w:left w:val="none" w:sz="4" w:space="0" w:color="000000"/>
              <w:bottom w:val="single" w:sz="6" w:space="0" w:color="auto"/>
              <w:right w:val="none" w:sz="4" w:space="0" w:color="000000"/>
            </w:tcBorders>
            <w:vAlign w:val="center"/>
          </w:tcPr>
          <w:p w14:paraId="3C4B21C6" w14:textId="77777777" w:rsidR="00B66B62" w:rsidRDefault="00B66B62">
            <w:pPr>
              <w:rPr>
                <w:rFonts w:ascii="Calibri" w:hAnsi="Calibri" w:cs="Calibri"/>
              </w:rPr>
            </w:pPr>
          </w:p>
        </w:tc>
      </w:tr>
      <w:tr w:rsidR="00B66B62" w14:paraId="39B57D51" w14:textId="77777777">
        <w:tc>
          <w:tcPr>
            <w:tcW w:w="987" w:type="pct"/>
            <w:tcBorders>
              <w:top w:val="single" w:sz="6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34E5C610" w14:textId="77777777" w:rsidR="00B66B62" w:rsidRDefault="00B66B62">
            <w:pPr>
              <w:rPr>
                <w:rFonts w:ascii="Calibri" w:hAnsi="Calibri" w:cs="Calibri"/>
              </w:rPr>
            </w:pPr>
          </w:p>
        </w:tc>
        <w:tc>
          <w:tcPr>
            <w:tcW w:w="2595" w:type="pct"/>
            <w:tcBorders>
              <w:top w:val="single" w:sz="6" w:space="0" w:color="auto"/>
              <w:left w:val="none" w:sz="4" w:space="0" w:color="000000"/>
              <w:bottom w:val="single" w:sz="4" w:space="0" w:color="404040"/>
              <w:right w:val="single" w:sz="4" w:space="0" w:color="404040"/>
            </w:tcBorders>
            <w:vAlign w:val="center"/>
          </w:tcPr>
          <w:p w14:paraId="6DEC1226" w14:textId="77777777" w:rsidR="00B66B62" w:rsidRDefault="004948C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RTI</w:t>
            </w:r>
          </w:p>
          <w:p w14:paraId="148140CE" w14:textId="4BA33022" w:rsidR="00B66B62" w:rsidRDefault="004948CD">
            <w:pPr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</w:rPr>
              <w:t xml:space="preserve">(Leonardo </w:t>
            </w:r>
            <w:proofErr w:type="spellStart"/>
            <w:r>
              <w:rPr>
                <w:rFonts w:ascii="Calibri" w:hAnsi="Calibri" w:cs="Calibri"/>
              </w:rPr>
              <w:t>S.p.A</w:t>
            </w:r>
            <w:proofErr w:type="spellEnd"/>
            <w:r>
              <w:rPr>
                <w:rFonts w:ascii="Calibri" w:hAnsi="Calibri" w:cs="Calibri"/>
              </w:rPr>
              <w:t>)</w:t>
            </w:r>
          </w:p>
        </w:tc>
        <w:tc>
          <w:tcPr>
            <w:tcW w:w="1418" w:type="pct"/>
            <w:tcBorders>
              <w:top w:val="single" w:sz="6" w:space="0" w:color="auto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3D9FE232" w14:textId="77777777" w:rsidR="00B66B62" w:rsidRDefault="004948C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RTI</w:t>
            </w:r>
          </w:p>
        </w:tc>
      </w:tr>
    </w:tbl>
    <w:p w14:paraId="02956E83" w14:textId="77777777" w:rsidR="00B66B62" w:rsidRDefault="00B66B62">
      <w:pPr>
        <w:rPr>
          <w:rFonts w:ascii="Calibri" w:hAnsi="Calibri" w:cs="Calibri"/>
        </w:rPr>
      </w:pPr>
    </w:p>
    <w:p w14:paraId="39BD4226" w14:textId="77777777" w:rsidR="00B66B62" w:rsidRDefault="00B66B62">
      <w:pPr>
        <w:rPr>
          <w:rFonts w:ascii="Calibri" w:hAnsi="Calibri" w:cs="Calibri"/>
        </w:rPr>
      </w:pPr>
    </w:p>
    <w:p w14:paraId="2C9F8C3E" w14:textId="77777777" w:rsidR="00B66B62" w:rsidRDefault="004948CD">
      <w:pPr>
        <w:rPr>
          <w:rFonts w:ascii="Calibri" w:hAnsi="Calibri" w:cs="Calibri"/>
        </w:rPr>
      </w:pPr>
      <w:r>
        <w:rPr>
          <w:rFonts w:ascii="Calibri" w:hAnsi="Calibri" w:cs="Calibri"/>
        </w:rPr>
        <w:t>Verifica</w:t>
      </w:r>
    </w:p>
    <w:tbl>
      <w:tblPr>
        <w:tblW w:w="496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53"/>
        <w:gridCol w:w="5389"/>
        <w:gridCol w:w="2946"/>
      </w:tblGrid>
      <w:tr w:rsidR="00B66B62" w14:paraId="646200AD" w14:textId="77777777">
        <w:trPr>
          <w:trHeight w:val="556"/>
        </w:trPr>
        <w:tc>
          <w:tcPr>
            <w:tcW w:w="988" w:type="pct"/>
            <w:tcBorders>
              <w:top w:val="single" w:sz="6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7FD3E83B" w14:textId="266BBBC5" w:rsidR="00B66B62" w:rsidRDefault="00546596">
            <w:pPr>
              <w:rPr>
                <w:rFonts w:ascii="Calibri" w:hAnsi="Calibri" w:cs="Calibri"/>
                <w:highlight w:val="yellow"/>
              </w:rPr>
            </w:pPr>
            <w:r w:rsidRPr="00546596">
              <w:rPr>
                <w:rFonts w:ascii="Calibri" w:hAnsi="Calibri" w:cs="Calibri"/>
              </w:rPr>
              <w:t>Marco Bonfigli</w:t>
            </w:r>
          </w:p>
        </w:tc>
        <w:tc>
          <w:tcPr>
            <w:tcW w:w="2593" w:type="pct"/>
            <w:tcBorders>
              <w:top w:val="single" w:sz="6" w:space="0" w:color="auto"/>
              <w:left w:val="none" w:sz="4" w:space="0" w:color="000000"/>
              <w:bottom w:val="single" w:sz="4" w:space="0" w:color="404040"/>
              <w:right w:val="single" w:sz="4" w:space="0" w:color="404040"/>
            </w:tcBorders>
            <w:vAlign w:val="center"/>
          </w:tcPr>
          <w:p w14:paraId="7F812B19" w14:textId="77777777" w:rsidR="00B66B62" w:rsidRDefault="004948C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Responsabile dell’Erogazione dei Servizi</w:t>
            </w:r>
          </w:p>
          <w:p w14:paraId="195F4E1A" w14:textId="77777777" w:rsidR="00B66B62" w:rsidRDefault="004948CD">
            <w:pPr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</w:rPr>
              <w:t>(Leonardo S.p.A.)</w:t>
            </w:r>
          </w:p>
        </w:tc>
        <w:tc>
          <w:tcPr>
            <w:tcW w:w="1418" w:type="pct"/>
            <w:tcBorders>
              <w:top w:val="single" w:sz="6" w:space="0" w:color="auto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auto"/>
            <w:vAlign w:val="center"/>
          </w:tcPr>
          <w:p w14:paraId="78440433" w14:textId="4E7A5ED1" w:rsidR="00B66B62" w:rsidRDefault="00B66B62">
            <w:pPr>
              <w:rPr>
                <w:rFonts w:ascii="Calibri" w:hAnsi="Calibri" w:cs="Calibri"/>
              </w:rPr>
            </w:pPr>
          </w:p>
        </w:tc>
      </w:tr>
    </w:tbl>
    <w:p w14:paraId="1EC0D945" w14:textId="77777777" w:rsidR="00B66B62" w:rsidRDefault="00B66B62">
      <w:pPr>
        <w:rPr>
          <w:rFonts w:ascii="Calibri" w:hAnsi="Calibri" w:cs="Calibri"/>
        </w:rPr>
      </w:pPr>
    </w:p>
    <w:p w14:paraId="675BFF89" w14:textId="77777777" w:rsidR="00B66B62" w:rsidRDefault="00B66B62">
      <w:pPr>
        <w:rPr>
          <w:rFonts w:ascii="Calibri" w:hAnsi="Calibri" w:cs="Calibri"/>
        </w:rPr>
      </w:pPr>
    </w:p>
    <w:p w14:paraId="4F6711F2" w14:textId="77777777" w:rsidR="00B66B62" w:rsidRDefault="004948CD">
      <w:pPr>
        <w:rPr>
          <w:rFonts w:ascii="Calibri" w:hAnsi="Calibri" w:cs="Calibri"/>
        </w:rPr>
      </w:pPr>
      <w:r>
        <w:rPr>
          <w:rFonts w:ascii="Calibri" w:hAnsi="Calibri" w:cs="Calibri"/>
        </w:rPr>
        <w:t>Autorizzazione</w:t>
      </w:r>
    </w:p>
    <w:tbl>
      <w:tblPr>
        <w:tblW w:w="496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51"/>
        <w:gridCol w:w="5391"/>
        <w:gridCol w:w="2946"/>
      </w:tblGrid>
      <w:tr w:rsidR="00B66B62" w14:paraId="1C404EC7" w14:textId="77777777">
        <w:trPr>
          <w:trHeight w:val="553"/>
        </w:trPr>
        <w:tc>
          <w:tcPr>
            <w:tcW w:w="987" w:type="pct"/>
            <w:tcBorders>
              <w:top w:val="single" w:sz="6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40284F53" w14:textId="1DD191DA" w:rsidR="00B66B62" w:rsidRDefault="00A20D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Giovanni Nucera</w:t>
            </w:r>
          </w:p>
        </w:tc>
        <w:tc>
          <w:tcPr>
            <w:tcW w:w="2594" w:type="pct"/>
            <w:tcBorders>
              <w:top w:val="single" w:sz="6" w:space="0" w:color="auto"/>
              <w:left w:val="none" w:sz="4" w:space="0" w:color="000000"/>
              <w:bottom w:val="single" w:sz="4" w:space="0" w:color="404040"/>
              <w:right w:val="single" w:sz="4" w:space="0" w:color="404040"/>
            </w:tcBorders>
            <w:vAlign w:val="center"/>
          </w:tcPr>
          <w:p w14:paraId="6577F7E5" w14:textId="77777777" w:rsidR="00B66B62" w:rsidRDefault="004948C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Responsabile del Contratto Esecutivo</w:t>
            </w:r>
          </w:p>
          <w:p w14:paraId="466DF6BD" w14:textId="77777777" w:rsidR="00B66B62" w:rsidRDefault="004948CD">
            <w:pPr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</w:rPr>
              <w:t>(Leonardo S.p.A.)</w:t>
            </w:r>
          </w:p>
        </w:tc>
        <w:tc>
          <w:tcPr>
            <w:tcW w:w="1418" w:type="pct"/>
            <w:tcBorders>
              <w:top w:val="single" w:sz="6" w:space="0" w:color="auto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039F95BE" w14:textId="4794694B" w:rsidR="00B66B62" w:rsidRDefault="00B66B62">
            <w:pPr>
              <w:rPr>
                <w:rFonts w:ascii="Calibri" w:hAnsi="Calibri" w:cs="Calibri"/>
                <w:highlight w:val="yellow"/>
              </w:rPr>
            </w:pPr>
          </w:p>
        </w:tc>
      </w:tr>
    </w:tbl>
    <w:p w14:paraId="6A1AD6F9" w14:textId="77777777" w:rsidR="00B66B62" w:rsidRDefault="00B66B62">
      <w:pPr>
        <w:rPr>
          <w:rFonts w:ascii="Calibri" w:hAnsi="Calibri" w:cs="Calibri"/>
        </w:rPr>
      </w:pPr>
    </w:p>
    <w:p w14:paraId="22B5EE84" w14:textId="77777777" w:rsidR="00B66B62" w:rsidRDefault="00B66B62">
      <w:pPr>
        <w:rPr>
          <w:rFonts w:ascii="Calibri" w:hAnsi="Calibri" w:cs="Calibri"/>
        </w:rPr>
      </w:pPr>
    </w:p>
    <w:p w14:paraId="388C128C" w14:textId="77777777" w:rsidR="00B66B62" w:rsidRDefault="00B66B62">
      <w:pPr>
        <w:rPr>
          <w:rFonts w:ascii="Calibri" w:hAnsi="Calibri" w:cs="Calibri"/>
        </w:rPr>
      </w:pPr>
    </w:p>
    <w:p w14:paraId="70B06178" w14:textId="77777777" w:rsidR="00B66B62" w:rsidRDefault="00B66B62">
      <w:pPr>
        <w:jc w:val="right"/>
        <w:rPr>
          <w:rFonts w:ascii="Calibri" w:hAnsi="Calibri" w:cs="Calibri"/>
        </w:rPr>
      </w:pPr>
    </w:p>
    <w:p w14:paraId="399825EA" w14:textId="77777777" w:rsidR="00B66B62" w:rsidRDefault="00B66B62">
      <w:pPr>
        <w:rPr>
          <w:rFonts w:ascii="Calibri" w:hAnsi="Calibri" w:cs="Calibri"/>
        </w:rPr>
      </w:pPr>
    </w:p>
    <w:p w14:paraId="1CF35C73" w14:textId="77777777" w:rsidR="00B66B62" w:rsidRDefault="004948CD">
      <w:pPr>
        <w:rPr>
          <w:rFonts w:ascii="Calibri" w:hAnsi="Calibri" w:cs="Calibri"/>
        </w:rPr>
      </w:pPr>
      <w:r>
        <w:rPr>
          <w:rFonts w:ascii="Calibri" w:hAnsi="Calibri" w:cs="Calibri"/>
        </w:rPr>
        <w:t>Approvazioni Aggiuntive</w:t>
      </w:r>
    </w:p>
    <w:tbl>
      <w:tblPr>
        <w:tblW w:w="496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52"/>
        <w:gridCol w:w="5394"/>
        <w:gridCol w:w="2947"/>
      </w:tblGrid>
      <w:tr w:rsidR="00B66B62" w14:paraId="6063A815" w14:textId="77777777">
        <w:tc>
          <w:tcPr>
            <w:tcW w:w="987" w:type="pc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3F2E6478" w14:textId="77777777" w:rsidR="00B66B62" w:rsidRDefault="00B66B62">
            <w:pPr>
              <w:rPr>
                <w:rFonts w:ascii="Calibri" w:hAnsi="Calibri" w:cs="Calibri"/>
              </w:rPr>
            </w:pPr>
          </w:p>
          <w:p w14:paraId="71D12E60" w14:textId="77777777" w:rsidR="00B66B62" w:rsidRDefault="00B66B62">
            <w:pPr>
              <w:rPr>
                <w:rFonts w:ascii="Calibri" w:hAnsi="Calibri" w:cs="Calibri"/>
              </w:rPr>
            </w:pPr>
          </w:p>
          <w:p w14:paraId="00ED1077" w14:textId="77777777" w:rsidR="00B66B62" w:rsidRDefault="004948C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</w:rPr>
              <w:t>Amministrazione</w:t>
            </w:r>
          </w:p>
        </w:tc>
        <w:tc>
          <w:tcPr>
            <w:tcW w:w="2595" w:type="pc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219D54D0" w14:textId="77777777" w:rsidR="00B66B62" w:rsidRDefault="00B66B62">
            <w:pPr>
              <w:rPr>
                <w:rFonts w:ascii="Calibri" w:hAnsi="Calibri" w:cs="Calibri"/>
              </w:rPr>
            </w:pPr>
          </w:p>
          <w:p w14:paraId="2BCB7027" w14:textId="77777777" w:rsidR="00B66B62" w:rsidRDefault="00B66B62">
            <w:pPr>
              <w:rPr>
                <w:rFonts w:ascii="Calibri" w:hAnsi="Calibri" w:cs="Calibri"/>
              </w:rPr>
            </w:pPr>
          </w:p>
          <w:p w14:paraId="369A5D2D" w14:textId="77777777" w:rsidR="00B66B62" w:rsidRDefault="004948C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</w:rPr>
              <w:t>Nome e Ruolo</w:t>
            </w:r>
          </w:p>
        </w:tc>
        <w:tc>
          <w:tcPr>
            <w:tcW w:w="1418" w:type="pc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5AF550BD" w14:textId="77777777" w:rsidR="00B66B62" w:rsidRDefault="00B66B62">
            <w:pPr>
              <w:rPr>
                <w:rFonts w:ascii="Calibri" w:hAnsi="Calibri" w:cs="Calibri"/>
              </w:rPr>
            </w:pPr>
          </w:p>
          <w:p w14:paraId="10274C76" w14:textId="77777777" w:rsidR="00B66B62" w:rsidRDefault="00B66B62">
            <w:pPr>
              <w:rPr>
                <w:rFonts w:ascii="Calibri" w:hAnsi="Calibri" w:cs="Calibri"/>
              </w:rPr>
            </w:pPr>
          </w:p>
          <w:p w14:paraId="4EAD10A0" w14:textId="77777777" w:rsidR="00B66B62" w:rsidRDefault="004948C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Firma</w:t>
            </w:r>
          </w:p>
        </w:tc>
      </w:tr>
      <w:tr w:rsidR="00B66B62" w14:paraId="7793D1B7" w14:textId="77777777">
        <w:tc>
          <w:tcPr>
            <w:tcW w:w="987" w:type="pct"/>
            <w:tcBorders>
              <w:top w:val="none" w:sz="4" w:space="0" w:color="000000"/>
              <w:left w:val="none" w:sz="4" w:space="0" w:color="000000"/>
              <w:bottom w:val="single" w:sz="6" w:space="0" w:color="auto"/>
              <w:right w:val="none" w:sz="4" w:space="0" w:color="000000"/>
            </w:tcBorders>
            <w:vAlign w:val="center"/>
          </w:tcPr>
          <w:p w14:paraId="6A34254A" w14:textId="77777777" w:rsidR="00B66B62" w:rsidRDefault="00B66B62">
            <w:pPr>
              <w:rPr>
                <w:rFonts w:ascii="Calibri" w:hAnsi="Calibri" w:cs="Calibri"/>
              </w:rPr>
            </w:pPr>
          </w:p>
        </w:tc>
        <w:tc>
          <w:tcPr>
            <w:tcW w:w="2595" w:type="pct"/>
            <w:tcBorders>
              <w:top w:val="none" w:sz="4" w:space="0" w:color="000000"/>
              <w:left w:val="none" w:sz="4" w:space="0" w:color="000000"/>
              <w:bottom w:val="single" w:sz="6" w:space="0" w:color="auto"/>
              <w:right w:val="none" w:sz="4" w:space="0" w:color="000000"/>
            </w:tcBorders>
            <w:vAlign w:val="center"/>
          </w:tcPr>
          <w:p w14:paraId="6D8764CB" w14:textId="77777777" w:rsidR="00B66B62" w:rsidRDefault="00B66B62">
            <w:pPr>
              <w:rPr>
                <w:rFonts w:ascii="Calibri" w:hAnsi="Calibri" w:cs="Calibri"/>
              </w:rPr>
            </w:pPr>
          </w:p>
        </w:tc>
        <w:tc>
          <w:tcPr>
            <w:tcW w:w="1418" w:type="pct"/>
            <w:tcBorders>
              <w:top w:val="none" w:sz="4" w:space="0" w:color="000000"/>
              <w:left w:val="none" w:sz="4" w:space="0" w:color="000000"/>
              <w:bottom w:val="single" w:sz="6" w:space="0" w:color="auto"/>
              <w:right w:val="none" w:sz="4" w:space="0" w:color="000000"/>
            </w:tcBorders>
            <w:vAlign w:val="center"/>
          </w:tcPr>
          <w:p w14:paraId="7E32A293" w14:textId="77777777" w:rsidR="00B66B62" w:rsidRDefault="00B66B62">
            <w:pPr>
              <w:rPr>
                <w:rFonts w:ascii="Calibri" w:hAnsi="Calibri" w:cs="Calibri"/>
              </w:rPr>
            </w:pPr>
          </w:p>
        </w:tc>
      </w:tr>
      <w:tr w:rsidR="00B66B62" w14:paraId="3D181B0E" w14:textId="77777777">
        <w:tc>
          <w:tcPr>
            <w:tcW w:w="987" w:type="pct"/>
            <w:tcBorders>
              <w:top w:val="single" w:sz="6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CE16478" w14:textId="35DFE720" w:rsidR="00B66B62" w:rsidRDefault="00B66B62">
            <w:pPr>
              <w:rPr>
                <w:rFonts w:ascii="Calibri" w:hAnsi="Calibri" w:cs="Calibri"/>
              </w:rPr>
            </w:pPr>
          </w:p>
        </w:tc>
        <w:tc>
          <w:tcPr>
            <w:tcW w:w="2595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404040"/>
            </w:tcBorders>
            <w:vAlign w:val="center"/>
          </w:tcPr>
          <w:p w14:paraId="6DD84DB2" w14:textId="77777777" w:rsidR="00B66B62" w:rsidRDefault="00B66B62">
            <w:pPr>
              <w:rPr>
                <w:rFonts w:ascii="Calibri" w:hAnsi="Calibri" w:cs="Calibri"/>
              </w:rPr>
            </w:pPr>
          </w:p>
        </w:tc>
        <w:tc>
          <w:tcPr>
            <w:tcW w:w="1418" w:type="pct"/>
            <w:tcBorders>
              <w:top w:val="single" w:sz="6" w:space="0" w:color="auto"/>
              <w:left w:val="single" w:sz="4" w:space="0" w:color="404040"/>
              <w:bottom w:val="single" w:sz="4" w:space="0" w:color="auto"/>
              <w:right w:val="single" w:sz="4" w:space="0" w:color="404040"/>
            </w:tcBorders>
            <w:vAlign w:val="center"/>
          </w:tcPr>
          <w:p w14:paraId="1E299A7B" w14:textId="77777777" w:rsidR="00B66B62" w:rsidRDefault="00B66B62">
            <w:pPr>
              <w:rPr>
                <w:rFonts w:ascii="Calibri" w:hAnsi="Calibri" w:cs="Calibri"/>
              </w:rPr>
            </w:pPr>
          </w:p>
        </w:tc>
      </w:tr>
      <w:tr w:rsidR="00B66B62" w14:paraId="0486A91F" w14:textId="77777777">
        <w:tc>
          <w:tcPr>
            <w:tcW w:w="987" w:type="pct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0D2AEAB" w14:textId="77777777" w:rsidR="00B66B62" w:rsidRDefault="00B66B62">
            <w:pPr>
              <w:rPr>
                <w:rFonts w:ascii="Calibri" w:hAnsi="Calibri" w:cs="Calibri"/>
              </w:rPr>
            </w:pPr>
          </w:p>
        </w:tc>
        <w:tc>
          <w:tcPr>
            <w:tcW w:w="2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404040"/>
            </w:tcBorders>
            <w:vAlign w:val="center"/>
          </w:tcPr>
          <w:p w14:paraId="0D83B402" w14:textId="77777777" w:rsidR="00B66B62" w:rsidRDefault="00B66B62">
            <w:pPr>
              <w:rPr>
                <w:rFonts w:ascii="Calibri" w:hAnsi="Calibri" w:cs="Calibri"/>
              </w:rPr>
            </w:pP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404040"/>
              <w:bottom w:val="single" w:sz="4" w:space="0" w:color="auto"/>
              <w:right w:val="single" w:sz="4" w:space="0" w:color="404040"/>
            </w:tcBorders>
            <w:vAlign w:val="center"/>
          </w:tcPr>
          <w:p w14:paraId="109D7B0F" w14:textId="77777777" w:rsidR="00B66B62" w:rsidRDefault="00B66B62">
            <w:pPr>
              <w:rPr>
                <w:rFonts w:ascii="Calibri" w:hAnsi="Calibri" w:cs="Calibri"/>
              </w:rPr>
            </w:pPr>
          </w:p>
        </w:tc>
      </w:tr>
    </w:tbl>
    <w:p w14:paraId="3D12C65B" w14:textId="77777777" w:rsidR="00B66B62" w:rsidRDefault="00B66B62">
      <w:pPr>
        <w:rPr>
          <w:rFonts w:ascii="Calibri" w:hAnsi="Calibri" w:cs="Calibri"/>
        </w:rPr>
      </w:pPr>
    </w:p>
    <w:p w14:paraId="14505E76" w14:textId="77777777" w:rsidR="00B66B62" w:rsidRDefault="004948CD">
      <w:pPr>
        <w:spacing w:before="0" w:after="160" w:line="259" w:lineRule="auto"/>
        <w:ind w:right="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br w:type="page" w:clear="all"/>
      </w:r>
    </w:p>
    <w:p w14:paraId="6A44A0B1" w14:textId="77777777" w:rsidR="00B66B62" w:rsidRDefault="004948CD">
      <w:pPr>
        <w:pStyle w:val="NormaleSottolinea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Lista di Distribuzione</w:t>
      </w:r>
    </w:p>
    <w:tbl>
      <w:tblPr>
        <w:tblW w:w="493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20" w:firstRow="1" w:lastRow="0" w:firstColumn="0" w:lastColumn="0" w:noHBand="0" w:noVBand="0"/>
      </w:tblPr>
      <w:tblGrid>
        <w:gridCol w:w="665"/>
        <w:gridCol w:w="1324"/>
        <w:gridCol w:w="4668"/>
        <w:gridCol w:w="3671"/>
      </w:tblGrid>
      <w:tr w:rsidR="00B66B62" w14:paraId="0091BF12" w14:textId="77777777">
        <w:trPr>
          <w:trHeight w:val="429"/>
          <w:tblHeader/>
        </w:trPr>
        <w:tc>
          <w:tcPr>
            <w:tcW w:w="322" w:type="pct"/>
            <w:shd w:val="clear" w:color="auto" w:fill="F2F2F2"/>
          </w:tcPr>
          <w:p w14:paraId="65D59F9C" w14:textId="77777777" w:rsidR="00B66B62" w:rsidRDefault="004948CD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</w:t>
            </w:r>
          </w:p>
        </w:tc>
        <w:tc>
          <w:tcPr>
            <w:tcW w:w="641" w:type="pct"/>
            <w:shd w:val="clear" w:color="auto" w:fill="F2F2F2"/>
          </w:tcPr>
          <w:p w14:paraId="4F59006F" w14:textId="77777777" w:rsidR="00B66B62" w:rsidRDefault="004948CD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Data</w:t>
            </w:r>
          </w:p>
        </w:tc>
        <w:tc>
          <w:tcPr>
            <w:tcW w:w="2260" w:type="pct"/>
            <w:shd w:val="clear" w:color="auto" w:fill="F2F2F2"/>
          </w:tcPr>
          <w:p w14:paraId="24727738" w14:textId="77777777" w:rsidR="00B66B62" w:rsidRDefault="004948CD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Destinatario</w:t>
            </w:r>
          </w:p>
        </w:tc>
        <w:tc>
          <w:tcPr>
            <w:tcW w:w="1777" w:type="pct"/>
            <w:shd w:val="clear" w:color="auto" w:fill="F2F2F2"/>
          </w:tcPr>
          <w:p w14:paraId="56547177" w14:textId="77777777" w:rsidR="00B66B62" w:rsidRDefault="004948CD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Azienda</w:t>
            </w:r>
          </w:p>
        </w:tc>
      </w:tr>
      <w:tr w:rsidR="00B66B62" w14:paraId="653CDAFA" w14:textId="77777777">
        <w:trPr>
          <w:cantSplit/>
        </w:trPr>
        <w:tc>
          <w:tcPr>
            <w:tcW w:w="322" w:type="pct"/>
            <w:vAlign w:val="center"/>
          </w:tcPr>
          <w:p w14:paraId="725BCB09" w14:textId="7BD0111C" w:rsidR="00B66B62" w:rsidRDefault="00ED4FD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  <w:r w:rsidR="00306DE6">
              <w:rPr>
                <w:rFonts w:ascii="Calibri" w:hAnsi="Calibri" w:cs="Calibri"/>
              </w:rPr>
              <w:t>1</w:t>
            </w:r>
            <w:r>
              <w:rPr>
                <w:rFonts w:ascii="Calibri" w:hAnsi="Calibri" w:cs="Calibri"/>
              </w:rPr>
              <w:t>.00</w:t>
            </w:r>
          </w:p>
        </w:tc>
        <w:tc>
          <w:tcPr>
            <w:tcW w:w="641" w:type="pct"/>
            <w:vAlign w:val="center"/>
          </w:tcPr>
          <w:p w14:paraId="46890CA2" w14:textId="3AABEF5A" w:rsidR="00B66B62" w:rsidRDefault="00B2154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01/11/2023</w:t>
            </w:r>
          </w:p>
        </w:tc>
        <w:tc>
          <w:tcPr>
            <w:tcW w:w="2260" w:type="pct"/>
            <w:shd w:val="clear" w:color="auto" w:fill="auto"/>
            <w:vAlign w:val="center"/>
          </w:tcPr>
          <w:p w14:paraId="12B68BAE" w14:textId="1278F887" w:rsidR="00B66B62" w:rsidRDefault="00306D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Aurora Lonigro – alonigro@regione.umbria.it</w:t>
            </w:r>
          </w:p>
        </w:tc>
        <w:tc>
          <w:tcPr>
            <w:tcW w:w="1777" w:type="pct"/>
            <w:shd w:val="clear" w:color="auto" w:fill="auto"/>
            <w:vAlign w:val="center"/>
          </w:tcPr>
          <w:p w14:paraId="00194A1D" w14:textId="024AB5F0" w:rsidR="00B66B62" w:rsidRDefault="00306D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Regione Umbria</w:t>
            </w:r>
          </w:p>
        </w:tc>
      </w:tr>
      <w:tr w:rsidR="00B66B62" w14:paraId="61632486" w14:textId="77777777">
        <w:trPr>
          <w:cantSplit/>
        </w:trPr>
        <w:tc>
          <w:tcPr>
            <w:tcW w:w="322" w:type="pct"/>
            <w:vAlign w:val="center"/>
          </w:tcPr>
          <w:p w14:paraId="6AA99B9C" w14:textId="42EC7A8C" w:rsidR="00B66B62" w:rsidRDefault="00306D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02.00</w:t>
            </w:r>
          </w:p>
        </w:tc>
        <w:tc>
          <w:tcPr>
            <w:tcW w:w="641" w:type="pct"/>
            <w:vAlign w:val="center"/>
          </w:tcPr>
          <w:p w14:paraId="07C3A1A4" w14:textId="34EB658C" w:rsidR="00B66B62" w:rsidRDefault="00635EF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07/11/2024</w:t>
            </w:r>
          </w:p>
        </w:tc>
        <w:tc>
          <w:tcPr>
            <w:tcW w:w="2260" w:type="pct"/>
            <w:shd w:val="clear" w:color="auto" w:fill="auto"/>
            <w:vAlign w:val="center"/>
          </w:tcPr>
          <w:p w14:paraId="771CCE9E" w14:textId="062B2A3F" w:rsidR="00B66B62" w:rsidRDefault="00306D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Aurora Lonigro – alonigro@regione.umbria.it</w:t>
            </w:r>
          </w:p>
        </w:tc>
        <w:tc>
          <w:tcPr>
            <w:tcW w:w="1777" w:type="pct"/>
            <w:shd w:val="clear" w:color="auto" w:fill="auto"/>
            <w:vAlign w:val="center"/>
          </w:tcPr>
          <w:p w14:paraId="272F6C86" w14:textId="50161BBF" w:rsidR="00B66B62" w:rsidRDefault="00306D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Regione Umbria</w:t>
            </w:r>
          </w:p>
        </w:tc>
      </w:tr>
      <w:tr w:rsidR="00B66B62" w14:paraId="64D515B1" w14:textId="77777777">
        <w:trPr>
          <w:cantSplit/>
        </w:trPr>
        <w:tc>
          <w:tcPr>
            <w:tcW w:w="322" w:type="pct"/>
            <w:vAlign w:val="center"/>
          </w:tcPr>
          <w:p w14:paraId="337D0C56" w14:textId="31026E21" w:rsidR="00B66B62" w:rsidRDefault="00B66B62">
            <w:pPr>
              <w:rPr>
                <w:rFonts w:ascii="Calibri" w:hAnsi="Calibri" w:cs="Calibri"/>
              </w:rPr>
            </w:pPr>
          </w:p>
        </w:tc>
        <w:tc>
          <w:tcPr>
            <w:tcW w:w="641" w:type="pct"/>
            <w:vAlign w:val="center"/>
          </w:tcPr>
          <w:p w14:paraId="5F4F090C" w14:textId="281B6EA9" w:rsidR="00B66B62" w:rsidRDefault="00B66B62">
            <w:pPr>
              <w:rPr>
                <w:rFonts w:ascii="Calibri" w:hAnsi="Calibri" w:cs="Calibri"/>
              </w:rPr>
            </w:pPr>
          </w:p>
        </w:tc>
        <w:tc>
          <w:tcPr>
            <w:tcW w:w="2260" w:type="pct"/>
            <w:vAlign w:val="center"/>
          </w:tcPr>
          <w:p w14:paraId="761AE7F9" w14:textId="22656D36" w:rsidR="00B66B62" w:rsidRDefault="00B66B62">
            <w:pPr>
              <w:rPr>
                <w:rFonts w:ascii="Calibri" w:hAnsi="Calibri" w:cs="Calibri"/>
              </w:rPr>
            </w:pPr>
          </w:p>
        </w:tc>
        <w:tc>
          <w:tcPr>
            <w:tcW w:w="1777" w:type="pct"/>
            <w:vAlign w:val="center"/>
          </w:tcPr>
          <w:p w14:paraId="01423AC4" w14:textId="55907856" w:rsidR="00B66B62" w:rsidRDefault="00B66B62">
            <w:pPr>
              <w:rPr>
                <w:rFonts w:ascii="Calibri" w:hAnsi="Calibri" w:cs="Calibri"/>
              </w:rPr>
            </w:pPr>
          </w:p>
        </w:tc>
      </w:tr>
      <w:tr w:rsidR="00B66B62" w14:paraId="429D3BB2" w14:textId="77777777">
        <w:trPr>
          <w:cantSplit/>
        </w:trPr>
        <w:tc>
          <w:tcPr>
            <w:tcW w:w="322" w:type="pct"/>
            <w:vAlign w:val="center"/>
          </w:tcPr>
          <w:p w14:paraId="5DAE12BF" w14:textId="4547C3A0" w:rsidR="00B66B62" w:rsidRDefault="00B66B62">
            <w:pPr>
              <w:rPr>
                <w:rFonts w:ascii="Calibri" w:hAnsi="Calibri" w:cs="Calibri"/>
              </w:rPr>
            </w:pPr>
          </w:p>
        </w:tc>
        <w:tc>
          <w:tcPr>
            <w:tcW w:w="641" w:type="pct"/>
          </w:tcPr>
          <w:p w14:paraId="7A1220D2" w14:textId="75B91CA8" w:rsidR="00B66B62" w:rsidRDefault="00B66B62">
            <w:pPr>
              <w:rPr>
                <w:rFonts w:ascii="Calibri" w:hAnsi="Calibri" w:cs="Calibri"/>
              </w:rPr>
            </w:pPr>
          </w:p>
        </w:tc>
        <w:tc>
          <w:tcPr>
            <w:tcW w:w="2260" w:type="pct"/>
            <w:vAlign w:val="center"/>
          </w:tcPr>
          <w:p w14:paraId="248206A9" w14:textId="6EEC2E4C" w:rsidR="00B66B62" w:rsidRDefault="00B66B62">
            <w:pPr>
              <w:rPr>
                <w:rFonts w:ascii="Calibri" w:hAnsi="Calibri" w:cs="Calibri"/>
              </w:rPr>
            </w:pPr>
          </w:p>
        </w:tc>
        <w:tc>
          <w:tcPr>
            <w:tcW w:w="1777" w:type="pct"/>
            <w:vAlign w:val="center"/>
          </w:tcPr>
          <w:p w14:paraId="2B464A4D" w14:textId="3F710C28" w:rsidR="00B66B62" w:rsidRDefault="00B66B62">
            <w:pPr>
              <w:rPr>
                <w:rFonts w:ascii="Calibri" w:hAnsi="Calibri" w:cs="Calibri"/>
              </w:rPr>
            </w:pPr>
          </w:p>
        </w:tc>
      </w:tr>
    </w:tbl>
    <w:p w14:paraId="5F4A1593" w14:textId="77777777" w:rsidR="00B66B62" w:rsidRDefault="00B66B62">
      <w:pPr>
        <w:rPr>
          <w:rFonts w:ascii="Calibri" w:hAnsi="Calibri" w:cs="Calibri"/>
        </w:rPr>
      </w:pPr>
    </w:p>
    <w:p w14:paraId="382A925A" w14:textId="77777777" w:rsidR="00B66B62" w:rsidRDefault="004948CD">
      <w:pPr>
        <w:pStyle w:val="NormaleSottolineato"/>
        <w:rPr>
          <w:rFonts w:ascii="Calibri" w:hAnsi="Calibri" w:cs="Calibri"/>
        </w:rPr>
      </w:pPr>
      <w:r>
        <w:rPr>
          <w:rFonts w:ascii="Calibri" w:hAnsi="Calibri" w:cs="Calibri"/>
        </w:rPr>
        <w:t>Registro delle Revisioni</w:t>
      </w:r>
    </w:p>
    <w:tbl>
      <w:tblPr>
        <w:tblW w:w="493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20" w:firstRow="1" w:lastRow="0" w:firstColumn="0" w:lastColumn="0" w:noHBand="0" w:noVBand="0"/>
      </w:tblPr>
      <w:tblGrid>
        <w:gridCol w:w="665"/>
        <w:gridCol w:w="1324"/>
        <w:gridCol w:w="4668"/>
        <w:gridCol w:w="3671"/>
      </w:tblGrid>
      <w:tr w:rsidR="00B66B62" w14:paraId="2662414A" w14:textId="77777777">
        <w:trPr>
          <w:trHeight w:val="521"/>
          <w:tblHeader/>
        </w:trPr>
        <w:tc>
          <w:tcPr>
            <w:tcW w:w="322" w:type="pct"/>
            <w:shd w:val="clear" w:color="auto" w:fill="F2F2F2"/>
          </w:tcPr>
          <w:p w14:paraId="543D5A64" w14:textId="77777777" w:rsidR="00B66B62" w:rsidRDefault="004948CD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Rev.</w:t>
            </w:r>
          </w:p>
        </w:tc>
        <w:tc>
          <w:tcPr>
            <w:tcW w:w="641" w:type="pct"/>
            <w:shd w:val="clear" w:color="auto" w:fill="F2F2F2"/>
          </w:tcPr>
          <w:p w14:paraId="50C1840C" w14:textId="77777777" w:rsidR="00B66B62" w:rsidRDefault="004948CD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Data</w:t>
            </w:r>
          </w:p>
        </w:tc>
        <w:tc>
          <w:tcPr>
            <w:tcW w:w="2260" w:type="pct"/>
            <w:shd w:val="clear" w:color="auto" w:fill="F2F2F2"/>
          </w:tcPr>
          <w:p w14:paraId="2AF39268" w14:textId="77777777" w:rsidR="00B66B62" w:rsidRDefault="004948CD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Descrizione delle modifiche </w:t>
            </w:r>
          </w:p>
        </w:tc>
        <w:tc>
          <w:tcPr>
            <w:tcW w:w="1777" w:type="pct"/>
            <w:shd w:val="clear" w:color="auto" w:fill="F2F2F2"/>
          </w:tcPr>
          <w:p w14:paraId="5D4475A6" w14:textId="77777777" w:rsidR="00B66B62" w:rsidRDefault="004948CD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Autori</w:t>
            </w:r>
          </w:p>
        </w:tc>
      </w:tr>
      <w:tr w:rsidR="00B66B62" w14:paraId="52A35096" w14:textId="77777777">
        <w:trPr>
          <w:cantSplit/>
        </w:trPr>
        <w:tc>
          <w:tcPr>
            <w:tcW w:w="322" w:type="pct"/>
            <w:vAlign w:val="center"/>
          </w:tcPr>
          <w:p w14:paraId="226F8183" w14:textId="26D2207E" w:rsidR="00B66B62" w:rsidRDefault="0092683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01.00</w:t>
            </w:r>
          </w:p>
        </w:tc>
        <w:tc>
          <w:tcPr>
            <w:tcW w:w="641" w:type="pct"/>
            <w:vAlign w:val="center"/>
          </w:tcPr>
          <w:p w14:paraId="2AC838F6" w14:textId="4D0B2DB4" w:rsidR="00B66B62" w:rsidRDefault="00B66B62">
            <w:pPr>
              <w:jc w:val="left"/>
              <w:rPr>
                <w:rFonts w:ascii="Calibri" w:hAnsi="Calibri" w:cs="Calibri"/>
              </w:rPr>
            </w:pPr>
          </w:p>
        </w:tc>
        <w:tc>
          <w:tcPr>
            <w:tcW w:w="2260" w:type="pct"/>
            <w:vAlign w:val="center"/>
          </w:tcPr>
          <w:p w14:paraId="5E3DFBF3" w14:textId="3B147B96" w:rsidR="00B66B62" w:rsidRDefault="00306D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Prima emissione</w:t>
            </w:r>
          </w:p>
        </w:tc>
        <w:tc>
          <w:tcPr>
            <w:tcW w:w="1777" w:type="pct"/>
            <w:vAlign w:val="center"/>
          </w:tcPr>
          <w:p w14:paraId="0AF7772B" w14:textId="173E6728" w:rsidR="00B66B62" w:rsidRDefault="00B66B62">
            <w:pPr>
              <w:rPr>
                <w:rFonts w:ascii="Calibri" w:hAnsi="Calibri" w:cs="Calibri"/>
              </w:rPr>
            </w:pPr>
          </w:p>
        </w:tc>
      </w:tr>
      <w:tr w:rsidR="001C5E62" w14:paraId="64B7E9B5" w14:textId="77777777">
        <w:trPr>
          <w:cantSplit/>
        </w:trPr>
        <w:tc>
          <w:tcPr>
            <w:tcW w:w="322" w:type="pct"/>
            <w:vAlign w:val="center"/>
          </w:tcPr>
          <w:p w14:paraId="024C75AE" w14:textId="32393457" w:rsidR="001C5E62" w:rsidRDefault="0092683D" w:rsidP="001C5E6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02.00</w:t>
            </w:r>
          </w:p>
        </w:tc>
        <w:tc>
          <w:tcPr>
            <w:tcW w:w="641" w:type="pct"/>
            <w:vAlign w:val="center"/>
          </w:tcPr>
          <w:p w14:paraId="4A4B418B" w14:textId="2B8C18A0" w:rsidR="001C5E62" w:rsidRDefault="001C5E62" w:rsidP="001C5E62">
            <w:pPr>
              <w:jc w:val="left"/>
              <w:rPr>
                <w:rFonts w:ascii="Calibri" w:hAnsi="Calibri" w:cs="Calibri"/>
              </w:rPr>
            </w:pPr>
          </w:p>
        </w:tc>
        <w:tc>
          <w:tcPr>
            <w:tcW w:w="2260" w:type="pct"/>
            <w:vAlign w:val="center"/>
          </w:tcPr>
          <w:p w14:paraId="38B3B45E" w14:textId="1ED98E0C" w:rsidR="00306DE6" w:rsidRPr="00B21548" w:rsidRDefault="00306DE6" w:rsidP="00306DE6">
            <w:pPr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</w:rPr>
              <w:t xml:space="preserve">Versione che recepisce lo stato avanzamento progettuale relativo al periodo </w:t>
            </w:r>
            <w:r w:rsidRPr="00635EF5">
              <w:rPr>
                <w:rFonts w:ascii="Calibri" w:hAnsi="Calibri" w:cs="Calibri"/>
              </w:rPr>
              <w:t>febbraio-</w:t>
            </w:r>
            <w:r w:rsidR="00635EF5" w:rsidRPr="00635EF5">
              <w:rPr>
                <w:rFonts w:ascii="Calibri" w:hAnsi="Calibri" w:cs="Calibri"/>
              </w:rPr>
              <w:t>ottobre</w:t>
            </w:r>
            <w:r w:rsidRPr="00635EF5">
              <w:rPr>
                <w:rFonts w:ascii="Calibri" w:hAnsi="Calibri" w:cs="Calibri"/>
              </w:rPr>
              <w:t xml:space="preserve"> 2024.</w:t>
            </w:r>
          </w:p>
          <w:p w14:paraId="441E4737" w14:textId="13859D38" w:rsidR="001C5E62" w:rsidRDefault="00306DE6" w:rsidP="00B21548">
            <w:pPr>
              <w:jc w:val="left"/>
              <w:rPr>
                <w:rFonts w:ascii="Calibri" w:hAnsi="Calibri" w:cs="Calibri"/>
              </w:rPr>
            </w:pPr>
            <w:r w:rsidRPr="04A1E1C5">
              <w:rPr>
                <w:rFonts w:ascii="Calibri" w:hAnsi="Calibri" w:cs="Calibri"/>
              </w:rPr>
              <w:t>I</w:t>
            </w:r>
            <w:r w:rsidR="00B21548">
              <w:rPr>
                <w:rFonts w:ascii="Calibri" w:hAnsi="Calibri" w:cs="Calibri"/>
              </w:rPr>
              <w:t xml:space="preserve"> tempi</w:t>
            </w:r>
            <w:r w:rsidRPr="04A1E1C5">
              <w:rPr>
                <w:rFonts w:ascii="Calibri" w:hAnsi="Calibri" w:cs="Calibri"/>
              </w:rPr>
              <w:t xml:space="preserve"> dell’emissione dell’agg.to (v.</w:t>
            </w:r>
            <w:r>
              <w:rPr>
                <w:rFonts w:ascii="Calibri" w:hAnsi="Calibri" w:cs="Calibri"/>
              </w:rPr>
              <w:t>2</w:t>
            </w:r>
            <w:r w:rsidRPr="04A1E1C5">
              <w:rPr>
                <w:rFonts w:ascii="Calibri" w:hAnsi="Calibri" w:cs="Calibri"/>
              </w:rPr>
              <w:t xml:space="preserve">.0) </w:t>
            </w:r>
            <w:r>
              <w:t xml:space="preserve">considera la nuova strutturazione del </w:t>
            </w:r>
            <w:proofErr w:type="spellStart"/>
            <w:r>
              <w:t>Gantt</w:t>
            </w:r>
            <w:proofErr w:type="spellEnd"/>
            <w:r>
              <w:t xml:space="preserve"> e la rimodulazione della pianificazione degli anni 2024-2025</w:t>
            </w:r>
          </w:p>
        </w:tc>
        <w:tc>
          <w:tcPr>
            <w:tcW w:w="1777" w:type="pct"/>
            <w:vAlign w:val="center"/>
          </w:tcPr>
          <w:p w14:paraId="589EF207" w14:textId="31EA1F49" w:rsidR="001C5E62" w:rsidRDefault="001C5E62" w:rsidP="001C5E62">
            <w:pPr>
              <w:rPr>
                <w:rFonts w:ascii="Calibri" w:hAnsi="Calibri" w:cs="Calibri"/>
              </w:rPr>
            </w:pPr>
          </w:p>
        </w:tc>
      </w:tr>
      <w:tr w:rsidR="006107DC" w14:paraId="5924CC67" w14:textId="77777777">
        <w:trPr>
          <w:cantSplit/>
        </w:trPr>
        <w:tc>
          <w:tcPr>
            <w:tcW w:w="322" w:type="pct"/>
            <w:vAlign w:val="center"/>
          </w:tcPr>
          <w:p w14:paraId="460D6FC1" w14:textId="7A4D2A80" w:rsidR="006107DC" w:rsidRDefault="006107DC" w:rsidP="001C5E62">
            <w:pPr>
              <w:rPr>
                <w:rFonts w:ascii="Calibri" w:hAnsi="Calibri" w:cs="Calibri"/>
              </w:rPr>
            </w:pPr>
          </w:p>
        </w:tc>
        <w:tc>
          <w:tcPr>
            <w:tcW w:w="641" w:type="pct"/>
            <w:vAlign w:val="center"/>
          </w:tcPr>
          <w:p w14:paraId="0C852638" w14:textId="7537D757" w:rsidR="006107DC" w:rsidRDefault="006107DC" w:rsidP="001C5E62">
            <w:pPr>
              <w:jc w:val="left"/>
              <w:rPr>
                <w:rFonts w:ascii="Calibri" w:hAnsi="Calibri" w:cs="Calibri"/>
              </w:rPr>
            </w:pPr>
          </w:p>
        </w:tc>
        <w:tc>
          <w:tcPr>
            <w:tcW w:w="2260" w:type="pct"/>
            <w:vAlign w:val="center"/>
          </w:tcPr>
          <w:p w14:paraId="6B17E36B" w14:textId="72AD1627" w:rsidR="006107DC" w:rsidRDefault="006107DC" w:rsidP="001C5E62">
            <w:pPr>
              <w:rPr>
                <w:rFonts w:ascii="Calibri" w:hAnsi="Calibri" w:cs="Calibri"/>
              </w:rPr>
            </w:pPr>
          </w:p>
        </w:tc>
        <w:tc>
          <w:tcPr>
            <w:tcW w:w="1777" w:type="pct"/>
            <w:vAlign w:val="center"/>
          </w:tcPr>
          <w:p w14:paraId="0E7C7F1A" w14:textId="7DBEEFE9" w:rsidR="006107DC" w:rsidRDefault="006107DC" w:rsidP="001C5E62">
            <w:pPr>
              <w:rPr>
                <w:rFonts w:ascii="Calibri" w:hAnsi="Calibri" w:cs="Calibri"/>
              </w:rPr>
            </w:pPr>
          </w:p>
        </w:tc>
      </w:tr>
      <w:tr w:rsidR="00F53BB6" w14:paraId="3185358D" w14:textId="77777777" w:rsidTr="00F53BB6">
        <w:trPr>
          <w:cantSplit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A647E" w14:textId="71FEC4E3" w:rsidR="00F53BB6" w:rsidRDefault="00F53BB6" w:rsidP="00F30786">
            <w:pPr>
              <w:rPr>
                <w:rFonts w:ascii="Calibri" w:hAnsi="Calibri" w:cs="Calibri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E250B" w14:textId="0EEE960A" w:rsidR="00F53BB6" w:rsidRDefault="00F53BB6" w:rsidP="00F30786">
            <w:pPr>
              <w:jc w:val="left"/>
              <w:rPr>
                <w:rFonts w:ascii="Calibri" w:hAnsi="Calibri" w:cs="Calibri"/>
              </w:rPr>
            </w:pPr>
          </w:p>
        </w:tc>
        <w:tc>
          <w:tcPr>
            <w:tcW w:w="2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FE6CC" w14:textId="7D64611D" w:rsidR="00F53BB6" w:rsidRDefault="00F53BB6" w:rsidP="00F30786">
            <w:pPr>
              <w:rPr>
                <w:rFonts w:ascii="Calibri" w:hAnsi="Calibri" w:cs="Calibri"/>
              </w:rPr>
            </w:pPr>
          </w:p>
        </w:tc>
        <w:tc>
          <w:tcPr>
            <w:tcW w:w="1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5E4BD" w14:textId="2106A6EC" w:rsidR="00F53BB6" w:rsidRDefault="00F53BB6" w:rsidP="00F30786">
            <w:pPr>
              <w:rPr>
                <w:rFonts w:ascii="Calibri" w:hAnsi="Calibri" w:cs="Calibri"/>
              </w:rPr>
            </w:pPr>
          </w:p>
        </w:tc>
      </w:tr>
    </w:tbl>
    <w:p w14:paraId="18B60FE7" w14:textId="77777777" w:rsidR="00B66B62" w:rsidRDefault="00B66B62">
      <w:pPr>
        <w:rPr>
          <w:rFonts w:ascii="Calibri" w:hAnsi="Calibri" w:cs="Calibri"/>
        </w:rPr>
      </w:pPr>
    </w:p>
    <w:p w14:paraId="1B8CC0CD" w14:textId="77777777" w:rsidR="00B66B62" w:rsidRDefault="00B66B62">
      <w:pPr>
        <w:rPr>
          <w:rFonts w:ascii="Calibri" w:hAnsi="Calibri" w:cs="Calibri"/>
        </w:rPr>
      </w:pPr>
    </w:p>
    <w:bookmarkStart w:id="6" w:name="_Toc441940267" w:displacedByCustomXml="next"/>
    <w:sdt>
      <w:sdtPr>
        <w:rPr>
          <w:rFonts w:ascii="Calibri" w:eastAsia="Tahoma" w:hAnsi="Calibri" w:cs="Calibri"/>
          <w:b w:val="0"/>
          <w:bCs w:val="0"/>
          <w:color w:val="auto"/>
          <w:sz w:val="22"/>
          <w:szCs w:val="20"/>
          <w:lang w:eastAsia="it-IT"/>
        </w:rPr>
        <w:id w:val="-1792194533"/>
        <w:docPartObj>
          <w:docPartGallery w:val="Table of Contents"/>
          <w:docPartUnique/>
        </w:docPartObj>
      </w:sdtPr>
      <w:sdtContent>
        <w:p w14:paraId="01CD2E93" w14:textId="77777777" w:rsidR="00B66B62" w:rsidRDefault="004948CD">
          <w:pPr>
            <w:pStyle w:val="Titolosommario"/>
            <w:jc w:val="both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Sommario</w:t>
          </w:r>
        </w:p>
        <w:p w14:paraId="79F27514" w14:textId="741FCA79" w:rsidR="009E3AE3" w:rsidRDefault="004948CD">
          <w:pPr>
            <w:pStyle w:val="Sommario1"/>
            <w:rPr>
              <w:rFonts w:eastAsiaTheme="minorEastAsia" w:cstheme="minorBidi"/>
              <w:b w:val="0"/>
              <w:smallCaps w:val="0"/>
              <w:noProof/>
              <w:color w:val="auto"/>
              <w:spacing w:val="0"/>
              <w:kern w:val="2"/>
              <w:szCs w:val="22"/>
              <w14:ligatures w14:val="standardContextual"/>
            </w:rPr>
          </w:pPr>
          <w:r>
            <w:rPr>
              <w:rFonts w:ascii="Calibri" w:hAnsi="Calibri" w:cs="Calibri"/>
              <w:b w:val="0"/>
              <w:smallCaps w:val="0"/>
            </w:rPr>
            <w:fldChar w:fldCharType="begin"/>
          </w:r>
          <w:r>
            <w:rPr>
              <w:rFonts w:ascii="Calibri" w:hAnsi="Calibri" w:cs="Calibri"/>
              <w:b w:val="0"/>
              <w:smallCaps w:val="0"/>
            </w:rPr>
            <w:instrText xml:space="preserve"> TOC \o "1-2" \h \z \u </w:instrText>
          </w:r>
          <w:r>
            <w:rPr>
              <w:rFonts w:ascii="Calibri" w:hAnsi="Calibri" w:cs="Calibri"/>
              <w:b w:val="0"/>
              <w:smallCaps w:val="0"/>
            </w:rPr>
            <w:fldChar w:fldCharType="separate"/>
          </w:r>
          <w:hyperlink w:anchor="_Toc182239650" w:history="1">
            <w:r w:rsidR="009E3AE3" w:rsidRPr="00107401">
              <w:rPr>
                <w:rStyle w:val="Collegamentoipertestuale"/>
                <w:rFonts w:ascii="Calibri" w:hAnsi="Calibri" w:cs="Calibri"/>
                <w:noProof/>
              </w:rPr>
              <w:t>1.</w:t>
            </w:r>
            <w:r w:rsidR="009E3AE3">
              <w:rPr>
                <w:rFonts w:eastAsiaTheme="minorEastAsia" w:cstheme="minorBidi"/>
                <w:b w:val="0"/>
                <w:smallCaps w:val="0"/>
                <w:noProof/>
                <w:color w:val="auto"/>
                <w:spacing w:val="0"/>
                <w:kern w:val="2"/>
                <w:szCs w:val="22"/>
                <w14:ligatures w14:val="standardContextual"/>
              </w:rPr>
              <w:tab/>
            </w:r>
            <w:r w:rsidR="009E3AE3" w:rsidRPr="00107401">
              <w:rPr>
                <w:rStyle w:val="Collegamentoipertestuale"/>
                <w:rFonts w:ascii="Calibri" w:hAnsi="Calibri" w:cs="Calibri"/>
                <w:noProof/>
              </w:rPr>
              <w:t>Introduzione</w:t>
            </w:r>
            <w:r w:rsidR="009E3AE3">
              <w:rPr>
                <w:noProof/>
                <w:webHidden/>
              </w:rPr>
              <w:tab/>
            </w:r>
            <w:r w:rsidR="009E3AE3">
              <w:rPr>
                <w:noProof/>
                <w:webHidden/>
              </w:rPr>
              <w:fldChar w:fldCharType="begin"/>
            </w:r>
            <w:r w:rsidR="009E3AE3">
              <w:rPr>
                <w:noProof/>
                <w:webHidden/>
              </w:rPr>
              <w:instrText xml:space="preserve"> PAGEREF _Toc182239650 \h </w:instrText>
            </w:r>
            <w:r w:rsidR="009E3AE3">
              <w:rPr>
                <w:noProof/>
                <w:webHidden/>
              </w:rPr>
            </w:r>
            <w:r w:rsidR="009E3AE3">
              <w:rPr>
                <w:noProof/>
                <w:webHidden/>
              </w:rPr>
              <w:fldChar w:fldCharType="separate"/>
            </w:r>
            <w:r w:rsidR="009E3AE3">
              <w:rPr>
                <w:noProof/>
                <w:webHidden/>
              </w:rPr>
              <w:t>5</w:t>
            </w:r>
            <w:r w:rsidR="009E3AE3">
              <w:rPr>
                <w:noProof/>
                <w:webHidden/>
              </w:rPr>
              <w:fldChar w:fldCharType="end"/>
            </w:r>
          </w:hyperlink>
        </w:p>
        <w:p w14:paraId="65826B56" w14:textId="17CF83FE" w:rsidR="009E3AE3" w:rsidRDefault="009E3AE3">
          <w:pPr>
            <w:pStyle w:val="Sommario2"/>
            <w:rPr>
              <w:rFonts w:eastAsiaTheme="minorEastAsia" w:cstheme="minorBidi"/>
              <w:b w:val="0"/>
              <w:noProof/>
              <w:color w:val="auto"/>
              <w:spacing w:val="0"/>
              <w:kern w:val="2"/>
              <w:szCs w:val="22"/>
              <w14:ligatures w14:val="standardContextual"/>
            </w:rPr>
          </w:pPr>
          <w:hyperlink w:anchor="_Toc182239651" w:history="1">
            <w:r w:rsidRPr="00107401">
              <w:rPr>
                <w:rStyle w:val="Collegamentoipertestuale"/>
                <w:noProof/>
                <w:lang w:val="it-IT"/>
              </w:rPr>
              <w:t>1.1</w:t>
            </w:r>
            <w:r>
              <w:rPr>
                <w:rFonts w:eastAsiaTheme="minorEastAsia" w:cstheme="minorBidi"/>
                <w:b w:val="0"/>
                <w:noProof/>
                <w:color w:val="auto"/>
                <w:spacing w:val="0"/>
                <w:kern w:val="2"/>
                <w:szCs w:val="22"/>
                <w14:ligatures w14:val="standardContextual"/>
              </w:rPr>
              <w:tab/>
            </w:r>
            <w:r w:rsidRPr="00107401">
              <w:rPr>
                <w:rStyle w:val="Collegamentoipertestuale"/>
                <w:noProof/>
              </w:rPr>
              <w:t>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_Toc182239651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CB1CF" w14:textId="5CB2B536" w:rsidR="009E3AE3" w:rsidRDefault="009E3AE3">
          <w:pPr>
            <w:pStyle w:val="Sommario2"/>
            <w:rPr>
              <w:rFonts w:eastAsiaTheme="minorEastAsia" w:cstheme="minorBidi"/>
              <w:b w:val="0"/>
              <w:noProof/>
              <w:color w:val="auto"/>
              <w:spacing w:val="0"/>
              <w:kern w:val="2"/>
              <w:szCs w:val="22"/>
              <w14:ligatures w14:val="standardContextual"/>
            </w:rPr>
          </w:pPr>
          <w:hyperlink w:anchor="_Toc182239652" w:history="1">
            <w:r w:rsidRPr="00107401">
              <w:rPr>
                <w:rStyle w:val="Collegamentoipertestuale"/>
                <w:noProof/>
                <w:lang w:val="it-IT"/>
              </w:rPr>
              <w:t>1.2</w:t>
            </w:r>
            <w:r>
              <w:rPr>
                <w:rFonts w:eastAsiaTheme="minorEastAsia" w:cstheme="minorBidi"/>
                <w:b w:val="0"/>
                <w:noProof/>
                <w:color w:val="auto"/>
                <w:spacing w:val="0"/>
                <w:kern w:val="2"/>
                <w:szCs w:val="22"/>
                <w14:ligatures w14:val="standardContextual"/>
              </w:rPr>
              <w:tab/>
            </w:r>
            <w:r w:rsidRPr="00107401">
              <w:rPr>
                <w:rStyle w:val="Collegamentoipertestuale"/>
                <w:noProof/>
                <w:lang w:val="it-IT"/>
              </w:rPr>
              <w:t>A</w:t>
            </w:r>
            <w:r w:rsidRPr="00107401">
              <w:rPr>
                <w:rStyle w:val="Collegamentoipertestuale"/>
                <w:noProof/>
              </w:rPr>
              <w:t>mbito di Applicabilità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_Toc182239652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E3DCD" w14:textId="21F844AD" w:rsidR="009E3AE3" w:rsidRDefault="009E3AE3">
          <w:pPr>
            <w:pStyle w:val="Sommario1"/>
            <w:rPr>
              <w:rFonts w:eastAsiaTheme="minorEastAsia" w:cstheme="minorBidi"/>
              <w:b w:val="0"/>
              <w:smallCaps w:val="0"/>
              <w:noProof/>
              <w:color w:val="auto"/>
              <w:spacing w:val="0"/>
              <w:kern w:val="2"/>
              <w:szCs w:val="22"/>
              <w14:ligatures w14:val="standardContextual"/>
            </w:rPr>
          </w:pPr>
          <w:hyperlink w:anchor="_Toc182239653" w:history="1">
            <w:r w:rsidRPr="00107401">
              <w:rPr>
                <w:rStyle w:val="Collegamentoipertestuale"/>
                <w:rFonts w:ascii="Calibri" w:hAnsi="Calibri" w:cs="Calibri"/>
                <w:noProof/>
              </w:rPr>
              <w:t>2.</w:t>
            </w:r>
            <w:r>
              <w:rPr>
                <w:rFonts w:eastAsiaTheme="minorEastAsia" w:cstheme="minorBidi"/>
                <w:b w:val="0"/>
                <w:smallCaps w:val="0"/>
                <w:noProof/>
                <w:color w:val="auto"/>
                <w:spacing w:val="0"/>
                <w:kern w:val="2"/>
                <w:szCs w:val="22"/>
                <w14:ligatures w14:val="standardContextual"/>
              </w:rPr>
              <w:tab/>
            </w:r>
            <w:r w:rsidRPr="00107401">
              <w:rPr>
                <w:rStyle w:val="Collegamentoipertestuale"/>
                <w:rFonts w:ascii="Calibri" w:hAnsi="Calibri" w:cs="Calibri"/>
                <w:noProof/>
              </w:rPr>
              <w:t>Riferimenti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_Toc182239653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58EA8" w14:textId="4C85B09B" w:rsidR="009E3AE3" w:rsidRDefault="009E3AE3">
          <w:pPr>
            <w:pStyle w:val="Sommario2"/>
            <w:rPr>
              <w:rFonts w:eastAsiaTheme="minorEastAsia" w:cstheme="minorBidi"/>
              <w:b w:val="0"/>
              <w:noProof/>
              <w:color w:val="auto"/>
              <w:spacing w:val="0"/>
              <w:kern w:val="2"/>
              <w:szCs w:val="22"/>
              <w14:ligatures w14:val="standardContextual"/>
            </w:rPr>
          </w:pPr>
          <w:hyperlink w:anchor="_Toc182239654" w:history="1">
            <w:r w:rsidRPr="00107401">
              <w:rPr>
                <w:rStyle w:val="Collegamentoipertestuale"/>
                <w:noProof/>
                <w:lang w:val="it-IT"/>
              </w:rPr>
              <w:t>2.1</w:t>
            </w:r>
            <w:r>
              <w:rPr>
                <w:rFonts w:eastAsiaTheme="minorEastAsia" w:cstheme="minorBidi"/>
                <w:b w:val="0"/>
                <w:noProof/>
                <w:color w:val="auto"/>
                <w:spacing w:val="0"/>
                <w:kern w:val="2"/>
                <w:szCs w:val="22"/>
                <w14:ligatures w14:val="standardContextual"/>
              </w:rPr>
              <w:tab/>
            </w:r>
            <w:r w:rsidRPr="00107401">
              <w:rPr>
                <w:rStyle w:val="Collegamentoipertestuale"/>
                <w:noProof/>
              </w:rPr>
              <w:t>Documenti Applicabili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_Toc182239654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E8AD0" w14:textId="675D0578" w:rsidR="009E3AE3" w:rsidRDefault="009E3AE3">
          <w:pPr>
            <w:pStyle w:val="Sommario2"/>
            <w:rPr>
              <w:rFonts w:eastAsiaTheme="minorEastAsia" w:cstheme="minorBidi"/>
              <w:b w:val="0"/>
              <w:noProof/>
              <w:color w:val="auto"/>
              <w:spacing w:val="0"/>
              <w:kern w:val="2"/>
              <w:szCs w:val="22"/>
              <w14:ligatures w14:val="standardContextual"/>
            </w:rPr>
          </w:pPr>
          <w:hyperlink w:anchor="_Toc182239655" w:history="1">
            <w:r w:rsidRPr="00107401">
              <w:rPr>
                <w:rStyle w:val="Collegamentoipertestuale"/>
                <w:noProof/>
                <w:lang w:val="it-IT"/>
              </w:rPr>
              <w:t>2.2</w:t>
            </w:r>
            <w:r>
              <w:rPr>
                <w:rFonts w:eastAsiaTheme="minorEastAsia" w:cstheme="minorBidi"/>
                <w:b w:val="0"/>
                <w:noProof/>
                <w:color w:val="auto"/>
                <w:spacing w:val="0"/>
                <w:kern w:val="2"/>
                <w:szCs w:val="22"/>
                <w14:ligatures w14:val="standardContextual"/>
              </w:rPr>
              <w:tab/>
            </w:r>
            <w:r w:rsidRPr="00107401">
              <w:rPr>
                <w:rStyle w:val="Collegamentoipertestuale"/>
                <w:noProof/>
              </w:rPr>
              <w:t>Documenti di Riferimento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_Toc182239655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027DA" w14:textId="2E836BD1" w:rsidR="009E3AE3" w:rsidRDefault="009E3AE3">
          <w:pPr>
            <w:pStyle w:val="Sommario1"/>
            <w:rPr>
              <w:rFonts w:eastAsiaTheme="minorEastAsia" w:cstheme="minorBidi"/>
              <w:b w:val="0"/>
              <w:smallCaps w:val="0"/>
              <w:noProof/>
              <w:color w:val="auto"/>
              <w:spacing w:val="0"/>
              <w:kern w:val="2"/>
              <w:szCs w:val="22"/>
              <w14:ligatures w14:val="standardContextual"/>
            </w:rPr>
          </w:pPr>
          <w:hyperlink w:anchor="_Toc182239656" w:history="1">
            <w:r w:rsidRPr="00107401">
              <w:rPr>
                <w:rStyle w:val="Collegamentoipertestuale"/>
                <w:rFonts w:ascii="Calibri" w:hAnsi="Calibri" w:cs="Calibri"/>
                <w:noProof/>
              </w:rPr>
              <w:t>3.</w:t>
            </w:r>
            <w:r>
              <w:rPr>
                <w:rFonts w:eastAsiaTheme="minorEastAsia" w:cstheme="minorBidi"/>
                <w:b w:val="0"/>
                <w:smallCaps w:val="0"/>
                <w:noProof/>
                <w:color w:val="auto"/>
                <w:spacing w:val="0"/>
                <w:kern w:val="2"/>
                <w:szCs w:val="22"/>
                <w14:ligatures w14:val="standardContextual"/>
              </w:rPr>
              <w:tab/>
            </w:r>
            <w:r w:rsidRPr="00107401">
              <w:rPr>
                <w:rStyle w:val="Collegamentoipertestuale"/>
                <w:rFonts w:ascii="Calibri" w:hAnsi="Calibri" w:cs="Calibri"/>
                <w:noProof/>
              </w:rPr>
              <w:t>Glossario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_Toc182239656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5AB51" w14:textId="00BB419F" w:rsidR="009E3AE3" w:rsidRDefault="009E3AE3">
          <w:pPr>
            <w:pStyle w:val="Sommario1"/>
            <w:rPr>
              <w:rFonts w:eastAsiaTheme="minorEastAsia" w:cstheme="minorBidi"/>
              <w:b w:val="0"/>
              <w:smallCaps w:val="0"/>
              <w:noProof/>
              <w:color w:val="auto"/>
              <w:spacing w:val="0"/>
              <w:kern w:val="2"/>
              <w:szCs w:val="22"/>
              <w14:ligatures w14:val="standardContextual"/>
            </w:rPr>
          </w:pPr>
          <w:hyperlink w:anchor="_Toc182239657" w:history="1">
            <w:r w:rsidRPr="00107401">
              <w:rPr>
                <w:rStyle w:val="Collegamentoipertestuale"/>
                <w:rFonts w:ascii="Calibri" w:hAnsi="Calibri" w:cs="Calibri"/>
                <w:noProof/>
              </w:rPr>
              <w:t>4.</w:t>
            </w:r>
            <w:r>
              <w:rPr>
                <w:rFonts w:eastAsiaTheme="minorEastAsia" w:cstheme="minorBidi"/>
                <w:b w:val="0"/>
                <w:smallCaps w:val="0"/>
                <w:noProof/>
                <w:color w:val="auto"/>
                <w:spacing w:val="0"/>
                <w:kern w:val="2"/>
                <w:szCs w:val="22"/>
                <w14:ligatures w14:val="standardContextual"/>
              </w:rPr>
              <w:tab/>
            </w:r>
            <w:r w:rsidRPr="00107401">
              <w:rPr>
                <w:rStyle w:val="Collegamentoipertestuale"/>
                <w:rFonts w:ascii="Calibri" w:hAnsi="Calibri" w:cs="Calibri"/>
                <w:noProof/>
              </w:rPr>
              <w:t>Piano di subentro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_Toc182239657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A0317" w14:textId="045644F3" w:rsidR="009E3AE3" w:rsidRDefault="009E3AE3">
          <w:pPr>
            <w:pStyle w:val="Sommario1"/>
            <w:rPr>
              <w:rFonts w:eastAsiaTheme="minorEastAsia" w:cstheme="minorBidi"/>
              <w:b w:val="0"/>
              <w:smallCaps w:val="0"/>
              <w:noProof/>
              <w:color w:val="auto"/>
              <w:spacing w:val="0"/>
              <w:kern w:val="2"/>
              <w:szCs w:val="22"/>
              <w14:ligatures w14:val="standardContextual"/>
            </w:rPr>
          </w:pPr>
          <w:hyperlink w:anchor="_Toc182239658" w:history="1">
            <w:r w:rsidRPr="00107401">
              <w:rPr>
                <w:rStyle w:val="Collegamentoipertestuale"/>
                <w:rFonts w:ascii="Calibri" w:hAnsi="Calibri" w:cs="Calibri"/>
                <w:noProof/>
                <w:lang w:val="it-IT"/>
              </w:rPr>
              <w:t>5.</w:t>
            </w:r>
            <w:r>
              <w:rPr>
                <w:rFonts w:eastAsiaTheme="minorEastAsia" w:cstheme="minorBidi"/>
                <w:b w:val="0"/>
                <w:smallCaps w:val="0"/>
                <w:noProof/>
                <w:color w:val="auto"/>
                <w:spacing w:val="0"/>
                <w:kern w:val="2"/>
                <w:szCs w:val="22"/>
                <w14:ligatures w14:val="standardContextual"/>
              </w:rPr>
              <w:tab/>
            </w:r>
            <w:r w:rsidRPr="00107401">
              <w:rPr>
                <w:rStyle w:val="Collegamentoipertestuale"/>
                <w:rFonts w:ascii="Calibri" w:hAnsi="Calibri" w:cs="Calibri"/>
                <w:noProof/>
                <w:lang w:val="it-IT"/>
              </w:rPr>
              <w:t>Piano di trasferimento del know how a fine fornitura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_Toc182239658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559D5" w14:textId="45806C7A" w:rsidR="009E3AE3" w:rsidRDefault="009E3AE3">
          <w:pPr>
            <w:pStyle w:val="Sommario1"/>
            <w:rPr>
              <w:rFonts w:eastAsiaTheme="minorEastAsia" w:cstheme="minorBidi"/>
              <w:b w:val="0"/>
              <w:smallCaps w:val="0"/>
              <w:noProof/>
              <w:color w:val="auto"/>
              <w:spacing w:val="0"/>
              <w:kern w:val="2"/>
              <w:szCs w:val="22"/>
              <w14:ligatures w14:val="standardContextual"/>
            </w:rPr>
          </w:pPr>
          <w:hyperlink w:anchor="_Toc182239659" w:history="1">
            <w:r w:rsidRPr="00107401">
              <w:rPr>
                <w:rStyle w:val="Collegamentoipertestuale"/>
                <w:rFonts w:ascii="Calibri" w:hAnsi="Calibri" w:cs="Calibri"/>
                <w:noProof/>
              </w:rPr>
              <w:t>6.</w:t>
            </w:r>
            <w:r>
              <w:rPr>
                <w:rFonts w:eastAsiaTheme="minorEastAsia" w:cstheme="minorBidi"/>
                <w:b w:val="0"/>
                <w:smallCaps w:val="0"/>
                <w:noProof/>
                <w:color w:val="auto"/>
                <w:spacing w:val="0"/>
                <w:kern w:val="2"/>
                <w:szCs w:val="22"/>
                <w14:ligatures w14:val="standardContextual"/>
              </w:rPr>
              <w:tab/>
            </w:r>
            <w:r w:rsidRPr="00107401">
              <w:rPr>
                <w:rStyle w:val="Collegamentoipertestuale"/>
                <w:rFonts w:ascii="Calibri" w:hAnsi="Calibri" w:cs="Calibri"/>
                <w:noProof/>
              </w:rPr>
              <w:t>INFORMAZIONI GENERALI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_Toc182239659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3F700" w14:textId="71EF04D6" w:rsidR="009E3AE3" w:rsidRDefault="009E3AE3">
          <w:pPr>
            <w:pStyle w:val="Sommario2"/>
            <w:rPr>
              <w:rFonts w:eastAsiaTheme="minorEastAsia" w:cstheme="minorBidi"/>
              <w:b w:val="0"/>
              <w:noProof/>
              <w:color w:val="auto"/>
              <w:spacing w:val="0"/>
              <w:kern w:val="2"/>
              <w:szCs w:val="22"/>
              <w14:ligatures w14:val="standardContextual"/>
            </w:rPr>
          </w:pPr>
          <w:hyperlink w:anchor="_Toc182239660" w:history="1">
            <w:r w:rsidRPr="00107401">
              <w:rPr>
                <w:rStyle w:val="Collegamentoipertestuale"/>
                <w:noProof/>
                <w:lang w:val="it-IT"/>
              </w:rPr>
              <w:t>6.1</w:t>
            </w:r>
            <w:r>
              <w:rPr>
                <w:rFonts w:eastAsiaTheme="minorEastAsia" w:cstheme="minorBidi"/>
                <w:b w:val="0"/>
                <w:noProof/>
                <w:color w:val="auto"/>
                <w:spacing w:val="0"/>
                <w:kern w:val="2"/>
                <w:szCs w:val="22"/>
                <w14:ligatures w14:val="standardContextual"/>
              </w:rPr>
              <w:tab/>
            </w:r>
            <w:r w:rsidRPr="00107401">
              <w:rPr>
                <w:rStyle w:val="Collegamentoipertestuale"/>
                <w:noProof/>
              </w:rPr>
              <w:t>Articolazione del presente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_Toc182239660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7A4CC" w14:textId="5B709BFA" w:rsidR="009E3AE3" w:rsidRDefault="009E3AE3">
          <w:pPr>
            <w:pStyle w:val="Sommario2"/>
            <w:rPr>
              <w:rFonts w:eastAsiaTheme="minorEastAsia" w:cstheme="minorBidi"/>
              <w:b w:val="0"/>
              <w:noProof/>
              <w:color w:val="auto"/>
              <w:spacing w:val="0"/>
              <w:kern w:val="2"/>
              <w:szCs w:val="22"/>
              <w14:ligatures w14:val="standardContextual"/>
            </w:rPr>
          </w:pPr>
          <w:hyperlink w:anchor="_Toc182239661" w:history="1">
            <w:r w:rsidRPr="00107401">
              <w:rPr>
                <w:rStyle w:val="Collegamentoipertestuale"/>
                <w:noProof/>
                <w:lang w:val="it-IT"/>
              </w:rPr>
              <w:t>6.2</w:t>
            </w:r>
            <w:r>
              <w:rPr>
                <w:rFonts w:eastAsiaTheme="minorEastAsia" w:cstheme="minorBidi"/>
                <w:b w:val="0"/>
                <w:noProof/>
                <w:color w:val="auto"/>
                <w:spacing w:val="0"/>
                <w:kern w:val="2"/>
                <w:szCs w:val="22"/>
                <w14:ligatures w14:val="standardContextual"/>
              </w:rPr>
              <w:tab/>
            </w:r>
            <w:r w:rsidRPr="00107401">
              <w:rPr>
                <w:rStyle w:val="Collegamentoipertestuale"/>
                <w:noProof/>
              </w:rPr>
              <w:t>Servizi Contrattuali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_Toc182239661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A123B" w14:textId="321CD3E1" w:rsidR="009E3AE3" w:rsidRDefault="009E3AE3">
          <w:pPr>
            <w:pStyle w:val="Sommario2"/>
            <w:rPr>
              <w:rFonts w:eastAsiaTheme="minorEastAsia" w:cstheme="minorBidi"/>
              <w:b w:val="0"/>
              <w:noProof/>
              <w:color w:val="auto"/>
              <w:spacing w:val="0"/>
              <w:kern w:val="2"/>
              <w:szCs w:val="22"/>
              <w14:ligatures w14:val="standardContextual"/>
            </w:rPr>
          </w:pPr>
          <w:hyperlink w:anchor="_Toc182239662" w:history="1">
            <w:r w:rsidRPr="00107401">
              <w:rPr>
                <w:rStyle w:val="Collegamentoipertestuale"/>
                <w:noProof/>
                <w:lang w:val="it-IT"/>
              </w:rPr>
              <w:t>6.3</w:t>
            </w:r>
            <w:r>
              <w:rPr>
                <w:rFonts w:eastAsiaTheme="minorEastAsia" w:cstheme="minorBidi"/>
                <w:b w:val="0"/>
                <w:noProof/>
                <w:color w:val="auto"/>
                <w:spacing w:val="0"/>
                <w:kern w:val="2"/>
                <w:szCs w:val="22"/>
                <w14:ligatures w14:val="standardContextual"/>
              </w:rPr>
              <w:tab/>
            </w:r>
            <w:r w:rsidRPr="00107401">
              <w:rPr>
                <w:rStyle w:val="Collegamentoipertestuale"/>
                <w:noProof/>
                <w:lang w:val="it-IT"/>
              </w:rPr>
              <w:t>Variazione delle Tempistiche di Rendicontazione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_Toc182239662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A3F65" w14:textId="55FABF80" w:rsidR="009E3AE3" w:rsidRDefault="009E3AE3">
          <w:pPr>
            <w:pStyle w:val="Sommario1"/>
            <w:rPr>
              <w:rFonts w:eastAsiaTheme="minorEastAsia" w:cstheme="minorBidi"/>
              <w:b w:val="0"/>
              <w:smallCaps w:val="0"/>
              <w:noProof/>
              <w:color w:val="auto"/>
              <w:spacing w:val="0"/>
              <w:kern w:val="2"/>
              <w:szCs w:val="22"/>
              <w14:ligatures w14:val="standardContextual"/>
            </w:rPr>
          </w:pPr>
          <w:hyperlink w:anchor="_Toc182239663" w:history="1">
            <w:r w:rsidRPr="00107401">
              <w:rPr>
                <w:rStyle w:val="Collegamentoipertestuale"/>
                <w:noProof/>
                <w:lang w:val="it-IT"/>
              </w:rPr>
              <w:t>7.</w:t>
            </w:r>
            <w:r>
              <w:rPr>
                <w:rFonts w:eastAsiaTheme="minorEastAsia" w:cstheme="minorBidi"/>
                <w:b w:val="0"/>
                <w:smallCaps w:val="0"/>
                <w:noProof/>
                <w:color w:val="auto"/>
                <w:spacing w:val="0"/>
                <w:kern w:val="2"/>
                <w:szCs w:val="22"/>
                <w14:ligatures w14:val="standardContextual"/>
              </w:rPr>
              <w:tab/>
            </w:r>
            <w:r w:rsidRPr="00107401">
              <w:rPr>
                <w:rStyle w:val="Collegamentoipertestuale"/>
                <w:noProof/>
                <w:lang w:val="it-IT"/>
              </w:rPr>
              <w:t>PIANO DI LAVORO GENERALE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_Toc182239663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ED6FD" w14:textId="63830836" w:rsidR="009E3AE3" w:rsidRDefault="009E3AE3">
          <w:pPr>
            <w:pStyle w:val="Sommario2"/>
            <w:rPr>
              <w:rFonts w:eastAsiaTheme="minorEastAsia" w:cstheme="minorBidi"/>
              <w:b w:val="0"/>
              <w:noProof/>
              <w:color w:val="auto"/>
              <w:spacing w:val="0"/>
              <w:kern w:val="2"/>
              <w:szCs w:val="22"/>
              <w14:ligatures w14:val="standardContextual"/>
            </w:rPr>
          </w:pPr>
          <w:hyperlink w:anchor="_Toc182239664" w:history="1">
            <w:r w:rsidRPr="00107401">
              <w:rPr>
                <w:rStyle w:val="Collegamentoipertestuale"/>
                <w:noProof/>
                <w:lang w:val="it-IT"/>
              </w:rPr>
              <w:t>7.1</w:t>
            </w:r>
            <w:r>
              <w:rPr>
                <w:rFonts w:eastAsiaTheme="minorEastAsia" w:cstheme="minorBidi"/>
                <w:b w:val="0"/>
                <w:noProof/>
                <w:color w:val="auto"/>
                <w:spacing w:val="0"/>
                <w:kern w:val="2"/>
                <w:szCs w:val="22"/>
                <w14:ligatures w14:val="standardContextual"/>
              </w:rPr>
              <w:tab/>
            </w:r>
            <w:r w:rsidRPr="00107401">
              <w:rPr>
                <w:rStyle w:val="Collegamentoipertestuale"/>
                <w:noProof/>
                <w:lang w:val="it-IT"/>
              </w:rPr>
              <w:t>ATTIVITA’ DI CARATTERE PROGETTUALE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_Toc182239664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A84D3" w14:textId="1B9232DB" w:rsidR="009E3AE3" w:rsidRDefault="009E3AE3">
          <w:pPr>
            <w:pStyle w:val="Sommario2"/>
            <w:rPr>
              <w:rFonts w:eastAsiaTheme="minorEastAsia" w:cstheme="minorBidi"/>
              <w:b w:val="0"/>
              <w:noProof/>
              <w:color w:val="auto"/>
              <w:spacing w:val="0"/>
              <w:kern w:val="2"/>
              <w:szCs w:val="22"/>
              <w14:ligatures w14:val="standardContextual"/>
            </w:rPr>
          </w:pPr>
          <w:hyperlink w:anchor="_Toc182239665" w:history="1">
            <w:r w:rsidRPr="00107401">
              <w:rPr>
                <w:rStyle w:val="Collegamentoipertestuale"/>
                <w:noProof/>
                <w:lang w:val="it-IT"/>
              </w:rPr>
              <w:t>7.2</w:t>
            </w:r>
            <w:r>
              <w:rPr>
                <w:rFonts w:eastAsiaTheme="minorEastAsia" w:cstheme="minorBidi"/>
                <w:b w:val="0"/>
                <w:noProof/>
                <w:color w:val="auto"/>
                <w:spacing w:val="0"/>
                <w:kern w:val="2"/>
                <w:szCs w:val="22"/>
                <w14:ligatures w14:val="standardContextual"/>
              </w:rPr>
              <w:tab/>
            </w:r>
            <w:r w:rsidRPr="00107401">
              <w:rPr>
                <w:rStyle w:val="Collegamentoipertestuale"/>
                <w:noProof/>
                <w:lang w:val="it-IT"/>
              </w:rPr>
              <w:t>ATTIVITA’ DI CARATTERE CONTINUATIVO (NON PROGETTUALE)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_Toc182239665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64F1F" w14:textId="649E6370" w:rsidR="009E3AE3" w:rsidRDefault="009E3AE3">
          <w:pPr>
            <w:pStyle w:val="Sommario1"/>
            <w:rPr>
              <w:rFonts w:eastAsiaTheme="minorEastAsia" w:cstheme="minorBidi"/>
              <w:b w:val="0"/>
              <w:smallCaps w:val="0"/>
              <w:noProof/>
              <w:color w:val="auto"/>
              <w:spacing w:val="0"/>
              <w:kern w:val="2"/>
              <w:szCs w:val="22"/>
              <w14:ligatures w14:val="standardContextual"/>
            </w:rPr>
          </w:pPr>
          <w:hyperlink w:anchor="_Toc182239666" w:history="1">
            <w:r w:rsidRPr="00107401">
              <w:rPr>
                <w:rStyle w:val="Collegamentoipertestuale"/>
                <w:rFonts w:ascii="Calibri" w:hAnsi="Calibri" w:cs="Calibri"/>
                <w:noProof/>
              </w:rPr>
              <w:t>8.</w:t>
            </w:r>
            <w:r>
              <w:rPr>
                <w:rFonts w:eastAsiaTheme="minorEastAsia" w:cstheme="minorBidi"/>
                <w:b w:val="0"/>
                <w:smallCaps w:val="0"/>
                <w:noProof/>
                <w:color w:val="auto"/>
                <w:spacing w:val="0"/>
                <w:kern w:val="2"/>
                <w:szCs w:val="22"/>
                <w14:ligatures w14:val="standardContextual"/>
              </w:rPr>
              <w:tab/>
            </w:r>
            <w:r w:rsidRPr="00107401">
              <w:rPr>
                <w:rStyle w:val="Collegamentoipertestuale"/>
                <w:rFonts w:ascii="Calibri" w:hAnsi="Calibri" w:cs="Calibri"/>
                <w:noProof/>
              </w:rPr>
              <w:t>SINTESI AVANZAMENTO ECONOMICO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_Toc182239666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62225" w14:textId="106F3F55" w:rsidR="009E3AE3" w:rsidRDefault="009E3AE3">
          <w:pPr>
            <w:pStyle w:val="Sommario1"/>
            <w:rPr>
              <w:rFonts w:eastAsiaTheme="minorEastAsia" w:cstheme="minorBidi"/>
              <w:b w:val="0"/>
              <w:smallCaps w:val="0"/>
              <w:noProof/>
              <w:color w:val="auto"/>
              <w:spacing w:val="0"/>
              <w:kern w:val="2"/>
              <w:szCs w:val="22"/>
              <w14:ligatures w14:val="standardContextual"/>
            </w:rPr>
          </w:pPr>
          <w:hyperlink w:anchor="_Toc182239667" w:history="1">
            <w:r w:rsidRPr="00107401">
              <w:rPr>
                <w:rStyle w:val="Collegamentoipertestuale"/>
                <w:rFonts w:ascii="Calibri" w:hAnsi="Calibri" w:cs="Calibri"/>
                <w:noProof/>
              </w:rPr>
              <w:t>9.</w:t>
            </w:r>
            <w:r>
              <w:rPr>
                <w:rFonts w:eastAsiaTheme="minorEastAsia" w:cstheme="minorBidi"/>
                <w:b w:val="0"/>
                <w:smallCaps w:val="0"/>
                <w:noProof/>
                <w:color w:val="auto"/>
                <w:spacing w:val="0"/>
                <w:kern w:val="2"/>
                <w:szCs w:val="22"/>
                <w14:ligatures w14:val="standardContextual"/>
              </w:rPr>
              <w:tab/>
            </w:r>
            <w:r w:rsidRPr="00107401">
              <w:rPr>
                <w:rStyle w:val="Collegamentoipertestuale"/>
                <w:rFonts w:ascii="Calibri" w:hAnsi="Calibri" w:cs="Calibri"/>
                <w:noProof/>
              </w:rPr>
              <w:t>RENDICONTO RISORSE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_Toc182239667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FCCB3" w14:textId="0C289CAB" w:rsidR="00B66B62" w:rsidRDefault="004948CD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  <w:b/>
              <w:smallCaps/>
              <w:color w:val="2E74B5" w:themeColor="accent1" w:themeShade="BF"/>
            </w:rPr>
            <w:fldChar w:fldCharType="end"/>
          </w:r>
        </w:p>
      </w:sdtContent>
    </w:sdt>
    <w:p w14:paraId="407CC605" w14:textId="77777777" w:rsidR="00B66B62" w:rsidRDefault="00B66B62">
      <w:pPr>
        <w:rPr>
          <w:rFonts w:ascii="Calibri" w:hAnsi="Calibri" w:cs="Calibri"/>
        </w:rPr>
      </w:pPr>
      <w:bookmarkStart w:id="7" w:name="_Toc21099288"/>
      <w:bookmarkEnd w:id="7"/>
    </w:p>
    <w:p w14:paraId="0DC5833D" w14:textId="77777777" w:rsidR="00B66B62" w:rsidRDefault="004948CD">
      <w:pPr>
        <w:pStyle w:val="NormaleSottolineato"/>
        <w:rPr>
          <w:rFonts w:ascii="Calibri" w:hAnsi="Calibri" w:cs="Calibri"/>
          <w:lang w:eastAsia="en-US"/>
        </w:rPr>
      </w:pPr>
      <w:r>
        <w:rPr>
          <w:rFonts w:ascii="Calibri" w:hAnsi="Calibri" w:cs="Calibri"/>
          <w:lang w:eastAsia="en-US"/>
        </w:rPr>
        <w:t>Lista delle Tabelle</w:t>
      </w:r>
    </w:p>
    <w:p w14:paraId="5C9EFA4B" w14:textId="42C414F2" w:rsidR="009E3AE3" w:rsidRDefault="004948CD">
      <w:pPr>
        <w:pStyle w:val="Indicedellefigure"/>
        <w:tabs>
          <w:tab w:val="right" w:leader="dot" w:pos="10456"/>
        </w:tabs>
        <w:rPr>
          <w:rFonts w:eastAsiaTheme="minorEastAsia" w:cstheme="minorBidi"/>
          <w:smallCaps w:val="0"/>
          <w:noProof/>
          <w:spacing w:val="0"/>
          <w:kern w:val="2"/>
          <w:sz w:val="22"/>
          <w:szCs w:val="22"/>
          <w14:ligatures w14:val="standardContextual"/>
        </w:rPr>
      </w:pPr>
      <w:r>
        <w:rPr>
          <w:rFonts w:ascii="Calibri" w:hAnsi="Calibri" w:cs="Calibri"/>
        </w:rPr>
        <w:fldChar w:fldCharType="begin"/>
      </w:r>
      <w:r>
        <w:rPr>
          <w:rFonts w:ascii="Calibri" w:hAnsi="Calibri" w:cs="Calibri"/>
        </w:rPr>
        <w:instrText xml:space="preserve"> TOC \h \z \c "Tabella" </w:instrText>
      </w:r>
      <w:r>
        <w:rPr>
          <w:rFonts w:ascii="Calibri" w:hAnsi="Calibri" w:cs="Calibri"/>
        </w:rPr>
        <w:fldChar w:fldCharType="separate"/>
      </w:r>
      <w:hyperlink w:anchor="_Toc182239668" w:history="1">
        <w:r w:rsidR="009E3AE3" w:rsidRPr="00143B50">
          <w:rPr>
            <w:rStyle w:val="Collegamentoipertestuale"/>
            <w:rFonts w:ascii="Calibri" w:hAnsi="Calibri" w:cs="Calibri"/>
            <w:noProof/>
          </w:rPr>
          <w:t>Tabella 1 – Documenti Applicabili</w:t>
        </w:r>
        <w:r w:rsidR="009E3AE3">
          <w:rPr>
            <w:noProof/>
            <w:webHidden/>
          </w:rPr>
          <w:tab/>
        </w:r>
        <w:r w:rsidR="009E3AE3">
          <w:rPr>
            <w:noProof/>
            <w:webHidden/>
          </w:rPr>
          <w:fldChar w:fldCharType="begin"/>
        </w:r>
        <w:r w:rsidR="009E3AE3">
          <w:rPr>
            <w:noProof/>
            <w:webHidden/>
          </w:rPr>
          <w:instrText xml:space="preserve"> PAGEREF _Toc182239668 \h </w:instrText>
        </w:r>
        <w:r w:rsidR="009E3AE3">
          <w:rPr>
            <w:noProof/>
            <w:webHidden/>
          </w:rPr>
        </w:r>
        <w:r w:rsidR="009E3AE3">
          <w:rPr>
            <w:noProof/>
            <w:webHidden/>
          </w:rPr>
          <w:fldChar w:fldCharType="separate"/>
        </w:r>
        <w:r w:rsidR="009E3AE3">
          <w:rPr>
            <w:noProof/>
            <w:webHidden/>
          </w:rPr>
          <w:t>6</w:t>
        </w:r>
        <w:r w:rsidR="009E3AE3">
          <w:rPr>
            <w:noProof/>
            <w:webHidden/>
          </w:rPr>
          <w:fldChar w:fldCharType="end"/>
        </w:r>
      </w:hyperlink>
    </w:p>
    <w:p w14:paraId="59F4F825" w14:textId="3A88D4F8" w:rsidR="009E3AE3" w:rsidRDefault="009E3AE3">
      <w:pPr>
        <w:pStyle w:val="Indicedellefigure"/>
        <w:tabs>
          <w:tab w:val="right" w:leader="dot" w:pos="10456"/>
        </w:tabs>
        <w:rPr>
          <w:rFonts w:eastAsiaTheme="minorEastAsia" w:cstheme="minorBidi"/>
          <w:smallCaps w:val="0"/>
          <w:noProof/>
          <w:spacing w:val="0"/>
          <w:kern w:val="2"/>
          <w:sz w:val="22"/>
          <w:szCs w:val="22"/>
          <w14:ligatures w14:val="standardContextual"/>
        </w:rPr>
      </w:pPr>
      <w:hyperlink w:anchor="_Toc182239669" w:history="1">
        <w:r w:rsidRPr="00143B50">
          <w:rPr>
            <w:rStyle w:val="Collegamentoipertestuale"/>
            <w:rFonts w:ascii="Calibri" w:hAnsi="Calibri" w:cs="Calibri"/>
            <w:noProof/>
          </w:rPr>
          <w:t>Tabella 2 – Documenti di Riferimento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_Toc182239669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5E088AC" w14:textId="7A2DC9B7" w:rsidR="009E3AE3" w:rsidRDefault="009E3AE3">
      <w:pPr>
        <w:pStyle w:val="Indicedellefigure"/>
        <w:tabs>
          <w:tab w:val="right" w:leader="dot" w:pos="10456"/>
        </w:tabs>
        <w:rPr>
          <w:rFonts w:eastAsiaTheme="minorEastAsia" w:cstheme="minorBidi"/>
          <w:smallCaps w:val="0"/>
          <w:noProof/>
          <w:spacing w:val="0"/>
          <w:kern w:val="2"/>
          <w:sz w:val="22"/>
          <w:szCs w:val="22"/>
          <w14:ligatures w14:val="standardContextual"/>
        </w:rPr>
      </w:pPr>
      <w:hyperlink w:anchor="_Toc182239670" w:history="1">
        <w:r w:rsidRPr="00143B50">
          <w:rPr>
            <w:rStyle w:val="Collegamentoipertestuale"/>
            <w:rFonts w:ascii="Calibri" w:hAnsi="Calibri" w:cs="Calibri"/>
            <w:noProof/>
          </w:rPr>
          <w:t>Tabella 3 – Glossario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_Toc182239670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E7F12C" w14:textId="25F6E91F" w:rsidR="009E3AE3" w:rsidRDefault="009E3AE3">
      <w:pPr>
        <w:pStyle w:val="Indicedellefigure"/>
        <w:tabs>
          <w:tab w:val="right" w:leader="dot" w:pos="10456"/>
        </w:tabs>
        <w:rPr>
          <w:rFonts w:eastAsiaTheme="minorEastAsia" w:cstheme="minorBidi"/>
          <w:smallCaps w:val="0"/>
          <w:noProof/>
          <w:spacing w:val="0"/>
          <w:kern w:val="2"/>
          <w:sz w:val="22"/>
          <w:szCs w:val="22"/>
          <w14:ligatures w14:val="standardContextual"/>
        </w:rPr>
      </w:pPr>
      <w:hyperlink w:anchor="_Toc182239671" w:history="1">
        <w:r w:rsidRPr="00143B50">
          <w:rPr>
            <w:rStyle w:val="Collegamentoipertestuale"/>
            <w:rFonts w:ascii="Calibri" w:hAnsi="Calibri" w:cs="Calibri"/>
            <w:noProof/>
          </w:rPr>
          <w:t xml:space="preserve">Tabella </w:t>
        </w:r>
        <w:r w:rsidRPr="00143B50">
          <w:rPr>
            <w:rStyle w:val="Collegamentoipertestuale"/>
            <w:noProof/>
          </w:rPr>
          <w:t>4</w:t>
        </w:r>
        <w:r w:rsidRPr="00143B50">
          <w:rPr>
            <w:rStyle w:val="Collegamentoipertestuale"/>
            <w:rFonts w:ascii="Calibri" w:hAnsi="Calibri" w:cs="Calibri"/>
            <w:noProof/>
          </w:rPr>
          <w:t xml:space="preserve"> –Allegati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_Toc182239671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A1BF1CA" w14:textId="17549516" w:rsidR="009E3AE3" w:rsidRDefault="009E3AE3">
      <w:pPr>
        <w:pStyle w:val="Indicedellefigure"/>
        <w:tabs>
          <w:tab w:val="right" w:leader="dot" w:pos="10456"/>
        </w:tabs>
        <w:rPr>
          <w:rFonts w:eastAsiaTheme="minorEastAsia" w:cstheme="minorBidi"/>
          <w:smallCaps w:val="0"/>
          <w:noProof/>
          <w:spacing w:val="0"/>
          <w:kern w:val="2"/>
          <w:sz w:val="22"/>
          <w:szCs w:val="22"/>
          <w14:ligatures w14:val="standardContextual"/>
        </w:rPr>
      </w:pPr>
      <w:hyperlink w:anchor="_Toc182239672" w:history="1">
        <w:r w:rsidRPr="00143B50">
          <w:rPr>
            <w:rStyle w:val="Collegamentoipertestuale"/>
            <w:rFonts w:ascii="Calibri" w:hAnsi="Calibri" w:cs="Calibri"/>
            <w:noProof/>
          </w:rPr>
          <w:t xml:space="preserve">Tabella </w:t>
        </w:r>
        <w:r w:rsidRPr="00143B50">
          <w:rPr>
            <w:rStyle w:val="Collegamentoipertestuale"/>
            <w:noProof/>
          </w:rPr>
          <w:t>5</w:t>
        </w:r>
        <w:r w:rsidRPr="00143B50">
          <w:rPr>
            <w:rStyle w:val="Collegamentoipertestuale"/>
            <w:rFonts w:ascii="Calibri" w:hAnsi="Calibri" w:cs="Calibri"/>
            <w:noProof/>
          </w:rPr>
          <w:t xml:space="preserve"> – Servizi Applicativi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_Toc182239672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D178CD5" w14:textId="6CBC4CFF" w:rsidR="009E3AE3" w:rsidRDefault="009E3AE3">
      <w:pPr>
        <w:pStyle w:val="Indicedellefigure"/>
        <w:tabs>
          <w:tab w:val="right" w:leader="dot" w:pos="10456"/>
        </w:tabs>
        <w:rPr>
          <w:rFonts w:eastAsiaTheme="minorEastAsia" w:cstheme="minorBidi"/>
          <w:smallCaps w:val="0"/>
          <w:noProof/>
          <w:spacing w:val="0"/>
          <w:kern w:val="2"/>
          <w:sz w:val="22"/>
          <w:szCs w:val="22"/>
          <w14:ligatures w14:val="standardContextual"/>
        </w:rPr>
      </w:pPr>
      <w:hyperlink w:anchor="_Toc182239673" w:history="1">
        <w:r w:rsidRPr="00143B50">
          <w:rPr>
            <w:rStyle w:val="Collegamentoipertestuale"/>
            <w:rFonts w:ascii="Calibri" w:hAnsi="Calibri" w:cs="Calibri"/>
            <w:noProof/>
          </w:rPr>
          <w:t xml:space="preserve">Tabella </w:t>
        </w:r>
        <w:r w:rsidRPr="00143B50">
          <w:rPr>
            <w:rStyle w:val="Collegamentoipertestuale"/>
            <w:noProof/>
          </w:rPr>
          <w:t>6</w:t>
        </w:r>
        <w:r w:rsidRPr="00143B50">
          <w:rPr>
            <w:rStyle w:val="Collegamentoipertestuale"/>
            <w:rFonts w:ascii="Calibri" w:hAnsi="Calibri" w:cs="Calibri"/>
            <w:noProof/>
          </w:rPr>
          <w:t xml:space="preserve"> – Servizi Infrastrutturali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_Toc182239673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B826E91" w14:textId="6A1DC6E4" w:rsidR="009E3AE3" w:rsidRDefault="009E3AE3">
      <w:pPr>
        <w:pStyle w:val="Indicedellefigure"/>
        <w:tabs>
          <w:tab w:val="right" w:leader="dot" w:pos="10456"/>
        </w:tabs>
        <w:rPr>
          <w:rFonts w:eastAsiaTheme="minorEastAsia" w:cstheme="minorBidi"/>
          <w:smallCaps w:val="0"/>
          <w:noProof/>
          <w:spacing w:val="0"/>
          <w:kern w:val="2"/>
          <w:sz w:val="22"/>
          <w:szCs w:val="22"/>
          <w14:ligatures w14:val="standardContextual"/>
        </w:rPr>
      </w:pPr>
      <w:hyperlink w:anchor="_Toc182239674" w:history="1">
        <w:r w:rsidRPr="00143B50">
          <w:rPr>
            <w:rStyle w:val="Collegamentoipertestuale"/>
            <w:rFonts w:ascii="Calibri" w:hAnsi="Calibri" w:cs="Calibri"/>
            <w:noProof/>
          </w:rPr>
          <w:t xml:space="preserve">Tabella </w:t>
        </w:r>
        <w:r w:rsidRPr="00143B50">
          <w:rPr>
            <w:rStyle w:val="Collegamentoipertestuale"/>
            <w:noProof/>
          </w:rPr>
          <w:t>7</w:t>
        </w:r>
        <w:r w:rsidRPr="00143B50">
          <w:rPr>
            <w:rStyle w:val="Collegamentoipertestuale"/>
            <w:rFonts w:ascii="Calibri" w:hAnsi="Calibri" w:cs="Calibri"/>
            <w:noProof/>
          </w:rPr>
          <w:t xml:space="preserve"> – Supporto Specialistico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_Toc182239674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5D88A71" w14:textId="78CDA58C" w:rsidR="009E3AE3" w:rsidRDefault="009E3AE3">
      <w:pPr>
        <w:pStyle w:val="Indicedellefigure"/>
        <w:tabs>
          <w:tab w:val="right" w:leader="dot" w:pos="10456"/>
        </w:tabs>
        <w:rPr>
          <w:rFonts w:eastAsiaTheme="minorEastAsia" w:cstheme="minorBidi"/>
          <w:smallCaps w:val="0"/>
          <w:noProof/>
          <w:spacing w:val="0"/>
          <w:kern w:val="2"/>
          <w:sz w:val="22"/>
          <w:szCs w:val="22"/>
          <w14:ligatures w14:val="standardContextual"/>
        </w:rPr>
      </w:pPr>
      <w:hyperlink w:anchor="_Toc182239675" w:history="1">
        <w:r w:rsidRPr="00143B50">
          <w:rPr>
            <w:rStyle w:val="Collegamentoipertestuale"/>
            <w:rFonts w:ascii="Calibri" w:hAnsi="Calibri" w:cs="Calibri"/>
            <w:noProof/>
          </w:rPr>
          <w:t xml:space="preserve">Tabella </w:t>
        </w:r>
        <w:r w:rsidRPr="00143B50">
          <w:rPr>
            <w:rStyle w:val="Collegamentoipertestuale"/>
            <w:noProof/>
          </w:rPr>
          <w:t>8</w:t>
        </w:r>
        <w:r w:rsidRPr="00143B50">
          <w:rPr>
            <w:rStyle w:val="Collegamentoipertestuale"/>
            <w:rFonts w:ascii="Calibri" w:hAnsi="Calibri" w:cs="Calibri"/>
            <w:noProof/>
          </w:rPr>
          <w:t xml:space="preserve"> – Call Center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_Toc182239675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CD6B21D" w14:textId="4F43DBC1" w:rsidR="00B66B62" w:rsidRDefault="004948CD">
      <w:pPr>
        <w:rPr>
          <w:rFonts w:ascii="Calibri" w:hAnsi="Calibri" w:cs="Calibri"/>
        </w:rPr>
      </w:pPr>
      <w:r>
        <w:rPr>
          <w:rFonts w:ascii="Calibri" w:hAnsi="Calibri" w:cs="Calibri"/>
        </w:rPr>
        <w:fldChar w:fldCharType="end"/>
      </w:r>
    </w:p>
    <w:p w14:paraId="337BFCF8" w14:textId="6EC39C6D" w:rsidR="00B66B62" w:rsidRDefault="004948CD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 w:clear="all"/>
      </w:r>
    </w:p>
    <w:p w14:paraId="36A4884A" w14:textId="77777777" w:rsidR="00B66B62" w:rsidRDefault="004948CD">
      <w:pPr>
        <w:pStyle w:val="Titolo1"/>
        <w:ind w:right="0"/>
        <w:rPr>
          <w:rFonts w:ascii="Calibri" w:hAnsi="Calibri" w:cs="Calibri"/>
        </w:rPr>
      </w:pPr>
      <w:bookmarkStart w:id="8" w:name="_Toc182239650"/>
      <w:bookmarkStart w:id="9" w:name="_Toc445221645"/>
      <w:bookmarkStart w:id="10" w:name="_Toc445138262"/>
      <w:bookmarkStart w:id="11" w:name="_Toc445138174"/>
      <w:bookmarkStart w:id="12" w:name="_Toc445738348"/>
      <w:bookmarkStart w:id="13" w:name="_Toc47692694"/>
      <w:r>
        <w:rPr>
          <w:rFonts w:ascii="Calibri" w:hAnsi="Calibri" w:cs="Calibri"/>
        </w:rPr>
        <w:lastRenderedPageBreak/>
        <w:t>Introduzione</w:t>
      </w:r>
      <w:bookmarkEnd w:id="8"/>
    </w:p>
    <w:p w14:paraId="610D62B0" w14:textId="29FBF257" w:rsidR="00B66B62" w:rsidRDefault="004948CD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Il presente documento è il Piano di lavoro generale applicabile ai servizi oggetto di fornitura previsti dal Contratto Esecutivo </w:t>
      </w:r>
      <w:r w:rsidR="007D1967" w:rsidRPr="007D1967">
        <w:rPr>
          <w:rFonts w:ascii="Calibri" w:hAnsi="Calibri" w:cs="Calibri"/>
        </w:rPr>
        <w:t>9992150707</w:t>
      </w:r>
      <w:r w:rsidRPr="007D1967">
        <w:rPr>
          <w:rFonts w:ascii="Calibri" w:hAnsi="Calibri" w:cs="Calibri"/>
        </w:rPr>
        <w:t xml:space="preserve"> stipulato tra </w:t>
      </w:r>
      <w:r w:rsidR="00004660" w:rsidRPr="007D1967">
        <w:rPr>
          <w:rFonts w:ascii="Calibri" w:hAnsi="Calibri" w:cs="Calibri"/>
        </w:rPr>
        <w:t xml:space="preserve">Regione Umbria </w:t>
      </w:r>
      <w:r w:rsidR="007D1967" w:rsidRPr="007D1967">
        <w:rPr>
          <w:rFonts w:ascii="Calibri" w:hAnsi="Calibri" w:cs="Calibri"/>
        </w:rPr>
        <w:t>Direzione Regionale Sviluppo Economico, Agricoltura, Lavoro, Istruzione, Agenda Digitale</w:t>
      </w:r>
      <w:r>
        <w:rPr>
          <w:rFonts w:ascii="Calibri" w:hAnsi="Calibri" w:cs="Calibri"/>
        </w:rPr>
        <w:t xml:space="preserve"> (in seguito Amministrazione) ed il Raggruppamento Temporaneo di Impresa (nel seguito indicato anche come RTI o Fornitore) costituito da Leonardo S.p.A. (mandataria), Enterprise Services Italia S.r.l. – A DXC Technology Company (mandante), Abaco S.p.A. (mandante), Green AUS S.p.A. (mandante), e-GEOS S.p.A. (mandante), aggiudicatario dell’Accordo Quadro “Gara a procedura aperta, suddivisa in 4 lotti per l’affidamento dei servizi di sviluppo e gestione del sistema informativo agricolo nazionale (SIAN) – Lotto 3 - Servizi applicativi e di gestione delle infrastrutture” (CIG 6816184CF7).</w:t>
      </w:r>
    </w:p>
    <w:p w14:paraId="598FD1AD" w14:textId="77777777" w:rsidR="00B66B62" w:rsidRDefault="004948CD">
      <w:pPr>
        <w:pStyle w:val="Titolo2"/>
        <w:keepNext/>
        <w:ind w:right="0"/>
      </w:pPr>
      <w:bookmarkStart w:id="14" w:name="_Toc182239651"/>
      <w:proofErr w:type="spellStart"/>
      <w:r>
        <w:t>Scopo</w:t>
      </w:r>
      <w:bookmarkEnd w:id="14"/>
      <w:proofErr w:type="spellEnd"/>
    </w:p>
    <w:p w14:paraId="7D6BCE95" w14:textId="321CADF8" w:rsidR="00B66B62" w:rsidRDefault="004948CD">
      <w:pPr>
        <w:rPr>
          <w:rFonts w:ascii="Calibri" w:hAnsi="Calibri" w:cs="Calibri"/>
        </w:rPr>
      </w:pPr>
      <w:r>
        <w:rPr>
          <w:rFonts w:ascii="Calibri" w:hAnsi="Calibri" w:cs="Calibri"/>
        </w:rPr>
        <w:t>Scopo del presente documento è definire il Piano di lavoro generale di massima che riepiloga le attività che il RTI svolgerà nell’esecuzione delle attività previste dal Contratto Esecutivo (CIG</w:t>
      </w:r>
      <w:r w:rsidR="003C2DFA">
        <w:rPr>
          <w:rFonts w:ascii="Calibri" w:hAnsi="Calibri" w:cs="Calibri"/>
        </w:rPr>
        <w:t xml:space="preserve"> </w:t>
      </w:r>
      <w:r w:rsidR="007D1967" w:rsidRPr="007D1967">
        <w:rPr>
          <w:rFonts w:ascii="Calibri" w:hAnsi="Calibri" w:cs="Calibri"/>
        </w:rPr>
        <w:t>9992150707</w:t>
      </w:r>
      <w:r>
        <w:rPr>
          <w:rFonts w:ascii="Calibri" w:hAnsi="Calibri" w:cs="Calibri"/>
        </w:rPr>
        <w:t>) stipulato tra l’Amministrazione e il RTI, indicando le modalità di erogazione dei servizi progettuali e continuativi, gli obiettivi dati, l’elenco delle attività/fasi previste, i deliverable prodotti e le date di consegna</w:t>
      </w:r>
    </w:p>
    <w:p w14:paraId="2BE12A2F" w14:textId="77777777" w:rsidR="00B66B62" w:rsidRDefault="00B66B62">
      <w:pPr>
        <w:rPr>
          <w:rFonts w:ascii="Calibri" w:hAnsi="Calibri" w:cs="Calibri"/>
        </w:rPr>
      </w:pPr>
    </w:p>
    <w:p w14:paraId="781C10E2" w14:textId="77777777" w:rsidR="00B66B62" w:rsidRDefault="004948CD">
      <w:pPr>
        <w:rPr>
          <w:rFonts w:ascii="Calibri" w:hAnsi="Calibri" w:cs="Calibri"/>
        </w:rPr>
      </w:pPr>
      <w:r>
        <w:rPr>
          <w:rFonts w:ascii="Calibri" w:hAnsi="Calibri" w:cs="Calibri"/>
        </w:rPr>
        <w:t>Si rimanda alla consultazione del masterplan (GANTT) completo di tutte le informazioni utili ad una verifica costante dello stato avanzamento del progetto in tutte le sue fasi.</w:t>
      </w:r>
    </w:p>
    <w:p w14:paraId="67C096B3" w14:textId="77777777" w:rsidR="00B66B62" w:rsidRDefault="00B66B62">
      <w:pPr>
        <w:rPr>
          <w:rFonts w:ascii="Calibri" w:hAnsi="Calibri" w:cs="Calibri"/>
        </w:rPr>
      </w:pPr>
    </w:p>
    <w:p w14:paraId="626240BE" w14:textId="38A2DC19" w:rsidR="00B66B62" w:rsidRDefault="00D41DF4">
      <w:pPr>
        <w:rPr>
          <w:rFonts w:ascii="Calibri" w:hAnsi="Calibri" w:cs="Calibri"/>
        </w:rPr>
      </w:pPr>
      <w:r>
        <w:rPr>
          <w:rFonts w:ascii="Calibri" w:hAnsi="Calibri" w:cs="Calibri"/>
        </w:rPr>
        <w:t>Lo stato dell’arte</w:t>
      </w:r>
      <w:r w:rsidR="004948CD">
        <w:rPr>
          <w:rFonts w:ascii="Calibri" w:hAnsi="Calibri" w:cs="Calibri"/>
        </w:rPr>
        <w:t xml:space="preserve"> verrà riepilogato trimestralmente e fornito come aggiornamento del presente Piano di lavoro generale.</w:t>
      </w:r>
    </w:p>
    <w:p w14:paraId="6E5AB28E" w14:textId="77777777" w:rsidR="00B66B62" w:rsidRDefault="00B66B62">
      <w:pPr>
        <w:rPr>
          <w:rFonts w:eastAsiaTheme="minorHAnsi" w:cstheme="minorBidi"/>
          <w:spacing w:val="0"/>
          <w:lang w:eastAsia="ko-KR"/>
        </w:rPr>
      </w:pPr>
    </w:p>
    <w:p w14:paraId="739AFD37" w14:textId="1E8D5B90" w:rsidR="00B66B62" w:rsidRDefault="00F44689">
      <w:pPr>
        <w:pStyle w:val="Titolo2"/>
        <w:keepNext/>
        <w:ind w:right="0"/>
      </w:pPr>
      <w:bookmarkStart w:id="15" w:name="_Toc182239652"/>
      <w:r>
        <w:rPr>
          <w:lang w:val="it-IT"/>
        </w:rPr>
        <w:t>A</w:t>
      </w:r>
      <w:proofErr w:type="spellStart"/>
      <w:r w:rsidR="004948CD">
        <w:t>mbito</w:t>
      </w:r>
      <w:proofErr w:type="spellEnd"/>
      <w:r w:rsidR="004948CD">
        <w:t xml:space="preserve"> di </w:t>
      </w:r>
      <w:proofErr w:type="spellStart"/>
      <w:r w:rsidR="004948CD">
        <w:t>Applicabilità</w:t>
      </w:r>
      <w:bookmarkEnd w:id="15"/>
      <w:proofErr w:type="spellEnd"/>
    </w:p>
    <w:p w14:paraId="1BF1278F" w14:textId="4EC6E593" w:rsidR="00B66B62" w:rsidRDefault="004948CD">
      <w:pPr>
        <w:rPr>
          <w:rFonts w:ascii="Calibri" w:hAnsi="Calibri" w:cs="Calibri"/>
        </w:rPr>
      </w:pPr>
      <w:r>
        <w:rPr>
          <w:rFonts w:ascii="Calibri" w:hAnsi="Calibri" w:cs="Calibri"/>
        </w:rPr>
        <w:t>Il documento è applicabile al Contratto Esecutivo di fornitura dei Servizi per il Lotto 3 (</w:t>
      </w:r>
      <w:r w:rsidRPr="007D1967">
        <w:rPr>
          <w:rFonts w:ascii="Calibri" w:hAnsi="Calibri" w:cs="Calibri"/>
        </w:rPr>
        <w:t xml:space="preserve">CIG </w:t>
      </w:r>
      <w:r w:rsidR="007D1967" w:rsidRPr="007D1967">
        <w:rPr>
          <w:rFonts w:ascii="Calibri" w:hAnsi="Calibri" w:cs="Calibri"/>
        </w:rPr>
        <w:t>9992150707</w:t>
      </w:r>
      <w:r>
        <w:rPr>
          <w:rFonts w:ascii="Calibri" w:hAnsi="Calibri" w:cs="Calibri"/>
        </w:rPr>
        <w:t xml:space="preserve">) stipulato tra </w:t>
      </w:r>
      <w:r w:rsidR="007D1967" w:rsidRPr="007D1967">
        <w:rPr>
          <w:rFonts w:ascii="Calibri" w:hAnsi="Calibri" w:cs="Calibri"/>
        </w:rPr>
        <w:t>Regione Umbria Direzione Regionale Sviluppo Economico, Agricoltura, Lavoro, Istruzione, Agenda Digitale</w:t>
      </w:r>
      <w:r w:rsidR="007D1967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e il RTI.</w:t>
      </w:r>
    </w:p>
    <w:p w14:paraId="0D87671A" w14:textId="77777777" w:rsidR="00B66B62" w:rsidRDefault="004948CD">
      <w:pPr>
        <w:pStyle w:val="Titolo1"/>
        <w:ind w:right="0"/>
        <w:rPr>
          <w:rFonts w:ascii="Calibri" w:hAnsi="Calibri" w:cs="Calibri"/>
        </w:rPr>
      </w:pPr>
      <w:bookmarkStart w:id="16" w:name="_Toc182239653"/>
      <w:r>
        <w:rPr>
          <w:rFonts w:ascii="Calibri" w:hAnsi="Calibri" w:cs="Calibri"/>
        </w:rPr>
        <w:lastRenderedPageBreak/>
        <w:t>Riferimenti</w:t>
      </w:r>
      <w:bookmarkEnd w:id="9"/>
      <w:bookmarkEnd w:id="10"/>
      <w:bookmarkEnd w:id="11"/>
      <w:bookmarkEnd w:id="12"/>
      <w:bookmarkEnd w:id="13"/>
      <w:bookmarkEnd w:id="16"/>
    </w:p>
    <w:p w14:paraId="1E8B153B" w14:textId="77777777" w:rsidR="00B66B62" w:rsidRDefault="004948CD">
      <w:pPr>
        <w:pStyle w:val="Titolo2"/>
        <w:keepNext/>
        <w:ind w:right="0"/>
      </w:pPr>
      <w:bookmarkStart w:id="17" w:name="_Toc445221646"/>
      <w:bookmarkStart w:id="18" w:name="_Toc445138263"/>
      <w:bookmarkStart w:id="19" w:name="_Toc445138175"/>
      <w:bookmarkStart w:id="20" w:name="_Toc445738349"/>
      <w:bookmarkStart w:id="21" w:name="_Toc47692695"/>
      <w:bookmarkStart w:id="22" w:name="_Ref50467412"/>
      <w:bookmarkStart w:id="23" w:name="_Toc182239654"/>
      <w:proofErr w:type="spellStart"/>
      <w:r>
        <w:t>Documenti</w:t>
      </w:r>
      <w:proofErr w:type="spellEnd"/>
      <w:r>
        <w:t xml:space="preserve"> </w:t>
      </w:r>
      <w:proofErr w:type="spellStart"/>
      <w:r>
        <w:t>Applicabili</w:t>
      </w:r>
      <w:bookmarkEnd w:id="17"/>
      <w:bookmarkEnd w:id="18"/>
      <w:bookmarkEnd w:id="19"/>
      <w:bookmarkEnd w:id="20"/>
      <w:bookmarkEnd w:id="21"/>
      <w:bookmarkEnd w:id="22"/>
      <w:bookmarkEnd w:id="23"/>
      <w:proofErr w:type="spellEnd"/>
    </w:p>
    <w:p w14:paraId="4F550E0C" w14:textId="77777777" w:rsidR="00B66B62" w:rsidRDefault="00B66B62">
      <w:pPr>
        <w:rPr>
          <w:rFonts w:ascii="Calibri" w:hAnsi="Calibri" w:cs="Calibr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"/>
        <w:gridCol w:w="2413"/>
        <w:gridCol w:w="7338"/>
      </w:tblGrid>
      <w:tr w:rsidR="00B66B62" w14:paraId="41FEAD34" w14:textId="77777777">
        <w:trPr>
          <w:trHeight w:val="202"/>
          <w:tblHeader/>
        </w:trPr>
        <w:tc>
          <w:tcPr>
            <w:tcW w:w="337" w:type="pct"/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08CCB0" w14:textId="77777777" w:rsidR="00B66B62" w:rsidRDefault="004948CD">
            <w:pPr>
              <w:rPr>
                <w:rFonts w:ascii="Calibri" w:eastAsiaTheme="minorHAns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Rif.</w:t>
            </w:r>
          </w:p>
        </w:tc>
        <w:tc>
          <w:tcPr>
            <w:tcW w:w="1154" w:type="pct"/>
            <w:shd w:val="clear" w:color="auto" w:fill="F2F2F2"/>
          </w:tcPr>
          <w:p w14:paraId="25A125C0" w14:textId="77777777" w:rsidR="00B66B62" w:rsidRDefault="004948CD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Codice</w:t>
            </w:r>
          </w:p>
        </w:tc>
        <w:tc>
          <w:tcPr>
            <w:tcW w:w="3509" w:type="pct"/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31F7DD" w14:textId="77777777" w:rsidR="00B66B62" w:rsidRDefault="004948CD">
            <w:pPr>
              <w:rPr>
                <w:rFonts w:ascii="Calibri" w:eastAsiaTheme="minorHAns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Titolo</w:t>
            </w:r>
          </w:p>
        </w:tc>
      </w:tr>
      <w:tr w:rsidR="007D1967" w14:paraId="63B3F5BF" w14:textId="77777777">
        <w:trPr>
          <w:trHeight w:val="619"/>
        </w:trPr>
        <w:tc>
          <w:tcPr>
            <w:tcW w:w="337" w:type="pct"/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2478E83" w14:textId="77777777" w:rsidR="007D1967" w:rsidRDefault="007D1967" w:rsidP="007D1967">
            <w:pPr>
              <w:pStyle w:val="Paragrafoelenco"/>
              <w:numPr>
                <w:ilvl w:val="0"/>
                <w:numId w:val="2"/>
              </w:numPr>
            </w:pPr>
            <w:bookmarkStart w:id="24" w:name="_Ref47537185"/>
            <w:bookmarkStart w:id="25" w:name="_Ref440536468"/>
            <w:bookmarkEnd w:id="24"/>
          </w:p>
        </w:tc>
        <w:tc>
          <w:tcPr>
            <w:tcW w:w="1154" w:type="pct"/>
            <w:shd w:val="clear" w:color="auto" w:fill="FFFFFF"/>
          </w:tcPr>
          <w:p w14:paraId="6E3323A2" w14:textId="771B8AAA" w:rsidR="007D1967" w:rsidRDefault="007D1967" w:rsidP="007D1967">
            <w:pPr>
              <w:jc w:val="left"/>
              <w:rPr>
                <w:rFonts w:ascii="Calibri" w:hAnsi="Calibri" w:cs="Calibri"/>
                <w:szCs w:val="22"/>
              </w:rPr>
            </w:pPr>
            <w:r>
              <w:t>PEC del 08.05.2023</w:t>
            </w:r>
          </w:p>
        </w:tc>
        <w:tc>
          <w:tcPr>
            <w:tcW w:w="3509" w:type="pct"/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AEAFB35" w14:textId="7DF09AB2" w:rsidR="007D1967" w:rsidRDefault="007D1967" w:rsidP="007D1967">
            <w:pPr>
              <w:pStyle w:val="Default"/>
              <w:rPr>
                <w:rFonts w:ascii="Calibri" w:hAnsi="Calibri" w:cs="Calibri"/>
                <w:szCs w:val="22"/>
              </w:rPr>
            </w:pPr>
            <w:r>
              <w:t xml:space="preserve">Piano dei </w:t>
            </w:r>
            <w:proofErr w:type="spellStart"/>
            <w:r>
              <w:t>Fabbisogni_Regione</w:t>
            </w:r>
            <w:proofErr w:type="spellEnd"/>
            <w:r>
              <w:t xml:space="preserve"> Umbria del 08/05/2023</w:t>
            </w:r>
          </w:p>
        </w:tc>
      </w:tr>
      <w:tr w:rsidR="007D1967" w14:paraId="7E7258E3" w14:textId="77777777">
        <w:trPr>
          <w:trHeight w:val="619"/>
        </w:trPr>
        <w:tc>
          <w:tcPr>
            <w:tcW w:w="337" w:type="pct"/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9E783E5" w14:textId="77777777" w:rsidR="007D1967" w:rsidRPr="00B41517" w:rsidRDefault="007D1967" w:rsidP="007D1967">
            <w:pPr>
              <w:pStyle w:val="Paragrafoelenco"/>
              <w:numPr>
                <w:ilvl w:val="0"/>
                <w:numId w:val="2"/>
              </w:numPr>
              <w:rPr>
                <w:lang w:val="it-IT"/>
              </w:rPr>
            </w:pPr>
            <w:bookmarkStart w:id="26" w:name="_Ref49763806"/>
            <w:bookmarkEnd w:id="26"/>
          </w:p>
        </w:tc>
        <w:tc>
          <w:tcPr>
            <w:tcW w:w="1154" w:type="pct"/>
            <w:shd w:val="clear" w:color="auto" w:fill="FFFFFF"/>
          </w:tcPr>
          <w:p w14:paraId="11BBA410" w14:textId="4295A09B" w:rsidR="007D1967" w:rsidRDefault="007D1967" w:rsidP="007D1967">
            <w:pPr>
              <w:jc w:val="left"/>
              <w:rPr>
                <w:rFonts w:ascii="Calibri" w:hAnsi="Calibri" w:cs="Calibri"/>
                <w:lang w:val="en-US"/>
              </w:rPr>
            </w:pPr>
            <w:r>
              <w:t xml:space="preserve">GOVM_230264 </w:t>
            </w:r>
            <w:proofErr w:type="spellStart"/>
            <w:r>
              <w:t>rev</w:t>
            </w:r>
            <w:proofErr w:type="spellEnd"/>
            <w:r>
              <w:t xml:space="preserve"> 4.4</w:t>
            </w:r>
          </w:p>
        </w:tc>
        <w:tc>
          <w:tcPr>
            <w:tcW w:w="3509" w:type="pct"/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691B24E" w14:textId="722D770D" w:rsidR="007D1967" w:rsidRDefault="007D1967" w:rsidP="007D1967">
            <w:pPr>
              <w:rPr>
                <w:rFonts w:ascii="Calibri" w:hAnsi="Calibri" w:cs="Calibri"/>
              </w:rPr>
            </w:pPr>
            <w:r>
              <w:t xml:space="preserve">Progetto dei </w:t>
            </w:r>
            <w:proofErr w:type="spellStart"/>
            <w:r>
              <w:t>Fabbisogni_Regione</w:t>
            </w:r>
            <w:proofErr w:type="spellEnd"/>
            <w:r>
              <w:t xml:space="preserve"> Umbria – SIAN lotto3</w:t>
            </w:r>
          </w:p>
        </w:tc>
      </w:tr>
      <w:tr w:rsidR="007D1967" w14:paraId="528B3D3E" w14:textId="77777777">
        <w:trPr>
          <w:trHeight w:val="619"/>
        </w:trPr>
        <w:tc>
          <w:tcPr>
            <w:tcW w:w="337" w:type="pct"/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3C8F4A7" w14:textId="77777777" w:rsidR="007D1967" w:rsidRPr="00B41517" w:rsidRDefault="007D1967" w:rsidP="007D1967">
            <w:pPr>
              <w:pStyle w:val="Paragrafoelenco"/>
              <w:numPr>
                <w:ilvl w:val="0"/>
                <w:numId w:val="2"/>
              </w:numPr>
              <w:rPr>
                <w:lang w:val="it-IT"/>
              </w:rPr>
            </w:pPr>
            <w:bookmarkStart w:id="27" w:name="_Ref53133645"/>
            <w:bookmarkEnd w:id="27"/>
          </w:p>
        </w:tc>
        <w:tc>
          <w:tcPr>
            <w:tcW w:w="1154" w:type="pct"/>
            <w:shd w:val="clear" w:color="auto" w:fill="FFFFFF"/>
          </w:tcPr>
          <w:p w14:paraId="4F5E6BA1" w14:textId="2354C5A2" w:rsidR="007D1967" w:rsidRDefault="007D1967" w:rsidP="007D1967">
            <w:pPr>
              <w:jc w:val="left"/>
              <w:rPr>
                <w:rFonts w:ascii="Calibri" w:hAnsi="Calibri" w:cs="Calibri"/>
              </w:rPr>
            </w:pPr>
            <w:r>
              <w:t>CIG 9992150707</w:t>
            </w:r>
          </w:p>
        </w:tc>
        <w:tc>
          <w:tcPr>
            <w:tcW w:w="3509" w:type="pct"/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453EBD5" w14:textId="48160877" w:rsidR="007D1967" w:rsidRDefault="007D1967" w:rsidP="007D1967">
            <w:pPr>
              <w:rPr>
                <w:rFonts w:ascii="Calibri" w:hAnsi="Calibri" w:cs="Calibri"/>
              </w:rPr>
            </w:pPr>
            <w:r>
              <w:t>Contratto Esecutivo – Lotto 3 tra Regione Umbria e RTI</w:t>
            </w:r>
          </w:p>
        </w:tc>
      </w:tr>
    </w:tbl>
    <w:p w14:paraId="42B95EE5" w14:textId="2A655AAA" w:rsidR="00B66B62" w:rsidRDefault="004948CD">
      <w:pPr>
        <w:pStyle w:val="Didascalia"/>
        <w:rPr>
          <w:rFonts w:ascii="Calibri" w:hAnsi="Calibri" w:cs="Calibri"/>
        </w:rPr>
      </w:pPr>
      <w:bookmarkStart w:id="28" w:name="_Toc445219565"/>
      <w:bookmarkStart w:id="29" w:name="_Toc445738374"/>
      <w:bookmarkStart w:id="30" w:name="_Toc116571954"/>
      <w:bookmarkStart w:id="31" w:name="_Toc182239668"/>
      <w:bookmarkEnd w:id="25"/>
      <w:r>
        <w:rPr>
          <w:rFonts w:ascii="Calibri" w:hAnsi="Calibri" w:cs="Calibri"/>
        </w:rPr>
        <w:t xml:space="preserve">Tabella </w:t>
      </w:r>
      <w:r>
        <w:rPr>
          <w:rFonts w:ascii="Calibri" w:hAnsi="Calibri" w:cs="Calibri"/>
        </w:rPr>
        <w:fldChar w:fldCharType="begin"/>
      </w:r>
      <w:r>
        <w:rPr>
          <w:rFonts w:ascii="Calibri" w:hAnsi="Calibri" w:cs="Calibri"/>
        </w:rPr>
        <w:instrText xml:space="preserve"> SEQ Tabella \* ARABIC </w:instrText>
      </w:r>
      <w:r>
        <w:rPr>
          <w:rFonts w:ascii="Calibri" w:hAnsi="Calibri" w:cs="Calibri"/>
        </w:rPr>
        <w:fldChar w:fldCharType="separate"/>
      </w:r>
      <w:r w:rsidR="00765EA2">
        <w:rPr>
          <w:rFonts w:ascii="Calibri" w:hAnsi="Calibri" w:cs="Calibri"/>
          <w:noProof/>
        </w:rPr>
        <w:t>1</w:t>
      </w:r>
      <w:r>
        <w:rPr>
          <w:rFonts w:ascii="Calibri" w:hAnsi="Calibri" w:cs="Calibri"/>
        </w:rPr>
        <w:fldChar w:fldCharType="end"/>
      </w:r>
      <w:r>
        <w:rPr>
          <w:rFonts w:ascii="Calibri" w:hAnsi="Calibri" w:cs="Calibri"/>
        </w:rPr>
        <w:t xml:space="preserve"> – Documenti Applicabili</w:t>
      </w:r>
      <w:bookmarkEnd w:id="28"/>
      <w:bookmarkEnd w:id="29"/>
      <w:bookmarkEnd w:id="30"/>
      <w:bookmarkEnd w:id="31"/>
    </w:p>
    <w:p w14:paraId="5C7A5C31" w14:textId="77777777" w:rsidR="00B66B62" w:rsidRDefault="004948CD">
      <w:pPr>
        <w:pStyle w:val="Titolo2"/>
        <w:keepNext/>
        <w:ind w:right="0"/>
      </w:pPr>
      <w:bookmarkStart w:id="32" w:name="_Toc338689875"/>
      <w:bookmarkStart w:id="33" w:name="_Toc338689980"/>
      <w:bookmarkStart w:id="34" w:name="_Toc338690065"/>
      <w:bookmarkStart w:id="35" w:name="_Toc338690089"/>
      <w:bookmarkStart w:id="36" w:name="_Toc338690116"/>
      <w:bookmarkStart w:id="37" w:name="_Toc338690169"/>
      <w:bookmarkStart w:id="38" w:name="_Toc338689879"/>
      <w:bookmarkStart w:id="39" w:name="_Toc338689984"/>
      <w:bookmarkStart w:id="40" w:name="_Toc338690069"/>
      <w:bookmarkStart w:id="41" w:name="_Toc338690093"/>
      <w:bookmarkStart w:id="42" w:name="_Toc338690120"/>
      <w:bookmarkStart w:id="43" w:name="_Toc338690173"/>
      <w:bookmarkStart w:id="44" w:name="_Toc338689880"/>
      <w:bookmarkStart w:id="45" w:name="_Toc338689985"/>
      <w:bookmarkStart w:id="46" w:name="_Toc338690070"/>
      <w:bookmarkStart w:id="47" w:name="_Toc338690094"/>
      <w:bookmarkStart w:id="48" w:name="_Toc338690121"/>
      <w:bookmarkStart w:id="49" w:name="_Toc338690174"/>
      <w:bookmarkStart w:id="50" w:name="_Toc338689881"/>
      <w:bookmarkStart w:id="51" w:name="_Toc338689986"/>
      <w:bookmarkStart w:id="52" w:name="_Toc338690071"/>
      <w:bookmarkStart w:id="53" w:name="_Toc338690095"/>
      <w:bookmarkStart w:id="54" w:name="_Toc338690122"/>
      <w:bookmarkStart w:id="55" w:name="_Toc338690175"/>
      <w:bookmarkStart w:id="56" w:name="_Toc445138176"/>
      <w:bookmarkStart w:id="57" w:name="_Toc445138264"/>
      <w:bookmarkStart w:id="58" w:name="_Toc445221647"/>
      <w:bookmarkStart w:id="59" w:name="_Toc445738350"/>
      <w:bookmarkStart w:id="60" w:name="_Toc47692696"/>
      <w:bookmarkStart w:id="61" w:name="_Ref49785954"/>
      <w:bookmarkStart w:id="62" w:name="_Ref49786902"/>
      <w:bookmarkStart w:id="63" w:name="_Toc182239655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proofErr w:type="spellStart"/>
      <w:r>
        <w:t>Documenti</w:t>
      </w:r>
      <w:proofErr w:type="spellEnd"/>
      <w:r>
        <w:t xml:space="preserve"> di </w:t>
      </w:r>
      <w:proofErr w:type="spellStart"/>
      <w:r>
        <w:t>Riferimento</w:t>
      </w:r>
      <w:bookmarkEnd w:id="56"/>
      <w:bookmarkEnd w:id="57"/>
      <w:bookmarkEnd w:id="58"/>
      <w:bookmarkEnd w:id="59"/>
      <w:bookmarkEnd w:id="60"/>
      <w:bookmarkEnd w:id="61"/>
      <w:bookmarkEnd w:id="62"/>
      <w:bookmarkEnd w:id="63"/>
      <w:proofErr w:type="spellEnd"/>
    </w:p>
    <w:p w14:paraId="5D2FBE4F" w14:textId="77777777" w:rsidR="00B66B62" w:rsidRDefault="00B66B62">
      <w:pPr>
        <w:rPr>
          <w:rFonts w:ascii="Calibri" w:hAnsi="Calibri" w:cs="Calibr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2405"/>
        <w:gridCol w:w="7342"/>
      </w:tblGrid>
      <w:tr w:rsidR="00B66B62" w14:paraId="0D0FCA79" w14:textId="77777777">
        <w:trPr>
          <w:tblHeader/>
        </w:trPr>
        <w:tc>
          <w:tcPr>
            <w:tcW w:w="339" w:type="pct"/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A4B5DE" w14:textId="77777777" w:rsidR="00B66B62" w:rsidRDefault="004948CD">
            <w:pPr>
              <w:pStyle w:val="Tabellanormale1"/>
              <w:rPr>
                <w:rFonts w:ascii="Calibri" w:eastAsiaTheme="minorHAnsi" w:hAnsi="Calibri" w:cs="Calibri"/>
              </w:rPr>
            </w:pPr>
            <w:bookmarkStart w:id="64" w:name="_Toc380398943"/>
            <w:r>
              <w:rPr>
                <w:rFonts w:ascii="Calibri" w:hAnsi="Calibri" w:cs="Calibri"/>
              </w:rPr>
              <w:t>Rif.</w:t>
            </w:r>
          </w:p>
        </w:tc>
        <w:tc>
          <w:tcPr>
            <w:tcW w:w="1150" w:type="pct"/>
            <w:shd w:val="clear" w:color="auto" w:fill="F2F2F2"/>
          </w:tcPr>
          <w:p w14:paraId="48E1BEF8" w14:textId="77777777" w:rsidR="00B66B62" w:rsidRDefault="004948CD">
            <w:pPr>
              <w:pStyle w:val="Tabellanormale1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Codice</w:t>
            </w:r>
          </w:p>
        </w:tc>
        <w:tc>
          <w:tcPr>
            <w:tcW w:w="3511" w:type="pct"/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7680836" w14:textId="77777777" w:rsidR="00B66B62" w:rsidRDefault="004948CD">
            <w:pPr>
              <w:pStyle w:val="Tabellanormale1"/>
              <w:rPr>
                <w:rFonts w:ascii="Calibri" w:eastAsiaTheme="minorHAnsi" w:hAnsi="Calibri" w:cs="Calibri"/>
              </w:rPr>
            </w:pPr>
            <w:r>
              <w:rPr>
                <w:rFonts w:ascii="Calibri" w:hAnsi="Calibri" w:cs="Calibri"/>
              </w:rPr>
              <w:t>Titolo</w:t>
            </w:r>
          </w:p>
        </w:tc>
      </w:tr>
      <w:tr w:rsidR="00B66B62" w14:paraId="5E3AA86B" w14:textId="77777777">
        <w:tc>
          <w:tcPr>
            <w:tcW w:w="339" w:type="pct"/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1D7490B" w14:textId="77777777" w:rsidR="00B66B62" w:rsidRDefault="00B66B62">
            <w:pPr>
              <w:pStyle w:val="Tabellanormale1"/>
              <w:numPr>
                <w:ilvl w:val="0"/>
                <w:numId w:val="4"/>
              </w:numPr>
              <w:rPr>
                <w:rFonts w:ascii="Calibri" w:hAnsi="Calibri" w:cs="Calibri"/>
                <w:b w:val="0"/>
              </w:rPr>
            </w:pPr>
            <w:bookmarkStart w:id="65" w:name="_Ref52205853"/>
            <w:bookmarkStart w:id="66" w:name="_Ref179554975"/>
            <w:bookmarkStart w:id="67" w:name="_Ref443555187"/>
            <w:bookmarkEnd w:id="65"/>
          </w:p>
        </w:tc>
        <w:bookmarkEnd w:id="66"/>
        <w:tc>
          <w:tcPr>
            <w:tcW w:w="1150" w:type="pct"/>
            <w:shd w:val="clear" w:color="auto" w:fill="FFFFFF"/>
          </w:tcPr>
          <w:p w14:paraId="2B19F09B" w14:textId="57BF8695" w:rsidR="00B66B62" w:rsidRDefault="00B66B62">
            <w:pPr>
              <w:pStyle w:val="Tabellanormale1"/>
              <w:rPr>
                <w:rFonts w:ascii="Calibri" w:hAnsi="Calibri" w:cs="Calibri"/>
                <w:b w:val="0"/>
              </w:rPr>
            </w:pPr>
          </w:p>
        </w:tc>
        <w:tc>
          <w:tcPr>
            <w:tcW w:w="3511" w:type="pct"/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D303A56" w14:textId="6BAA86B6" w:rsidR="00B66B62" w:rsidRPr="00004660" w:rsidRDefault="00B66B62">
            <w:pPr>
              <w:pStyle w:val="Tabellanormale1"/>
              <w:rPr>
                <w:rFonts w:ascii="Calibri" w:eastAsiaTheme="minorHAnsi" w:hAnsi="Calibri" w:cs="Calibri"/>
                <w:b w:val="0"/>
                <w:bCs w:val="0"/>
              </w:rPr>
            </w:pPr>
          </w:p>
        </w:tc>
      </w:tr>
    </w:tbl>
    <w:p w14:paraId="0B5BED09" w14:textId="118160B9" w:rsidR="00B66B62" w:rsidRDefault="004948CD">
      <w:pPr>
        <w:pStyle w:val="Didascalia"/>
        <w:rPr>
          <w:rFonts w:ascii="Calibri" w:hAnsi="Calibri" w:cs="Calibri"/>
        </w:rPr>
      </w:pPr>
      <w:bookmarkStart w:id="68" w:name="_Toc445219566"/>
      <w:bookmarkStart w:id="69" w:name="_Toc445738375"/>
      <w:bookmarkStart w:id="70" w:name="_Toc116571955"/>
      <w:bookmarkStart w:id="71" w:name="_Toc182239669"/>
      <w:bookmarkEnd w:id="64"/>
      <w:bookmarkEnd w:id="67"/>
      <w:r>
        <w:rPr>
          <w:rFonts w:ascii="Calibri" w:hAnsi="Calibri" w:cs="Calibri"/>
        </w:rPr>
        <w:t xml:space="preserve">Tabella </w:t>
      </w:r>
      <w:r>
        <w:rPr>
          <w:rFonts w:ascii="Calibri" w:hAnsi="Calibri" w:cs="Calibri"/>
        </w:rPr>
        <w:fldChar w:fldCharType="begin"/>
      </w:r>
      <w:r>
        <w:rPr>
          <w:rFonts w:ascii="Calibri" w:hAnsi="Calibri" w:cs="Calibri"/>
        </w:rPr>
        <w:instrText xml:space="preserve"> SEQ Tabella \* ARABIC </w:instrText>
      </w:r>
      <w:r>
        <w:rPr>
          <w:rFonts w:ascii="Calibri" w:hAnsi="Calibri" w:cs="Calibri"/>
        </w:rPr>
        <w:fldChar w:fldCharType="separate"/>
      </w:r>
      <w:r w:rsidR="00765EA2">
        <w:rPr>
          <w:rFonts w:ascii="Calibri" w:hAnsi="Calibri" w:cs="Calibri"/>
          <w:noProof/>
        </w:rPr>
        <w:t>2</w:t>
      </w:r>
      <w:r>
        <w:rPr>
          <w:rFonts w:ascii="Calibri" w:hAnsi="Calibri" w:cs="Calibri"/>
        </w:rPr>
        <w:fldChar w:fldCharType="end"/>
      </w:r>
      <w:r>
        <w:rPr>
          <w:rFonts w:ascii="Calibri" w:hAnsi="Calibri" w:cs="Calibri"/>
        </w:rPr>
        <w:t xml:space="preserve"> – Documenti di Riferimento</w:t>
      </w:r>
      <w:bookmarkEnd w:id="68"/>
      <w:bookmarkEnd w:id="69"/>
      <w:bookmarkEnd w:id="70"/>
      <w:bookmarkEnd w:id="71"/>
    </w:p>
    <w:p w14:paraId="60A135C7" w14:textId="77777777" w:rsidR="00B66B62" w:rsidRDefault="00B66B62">
      <w:pPr>
        <w:rPr>
          <w:rFonts w:ascii="Calibri" w:hAnsi="Calibri" w:cs="Calibri"/>
        </w:rPr>
      </w:pPr>
    </w:p>
    <w:p w14:paraId="23990663" w14:textId="77777777" w:rsidR="00B66B62" w:rsidRDefault="004948CD">
      <w:pPr>
        <w:pStyle w:val="Titolo1"/>
        <w:ind w:right="0"/>
        <w:rPr>
          <w:rFonts w:ascii="Calibri" w:hAnsi="Calibri" w:cs="Calibri"/>
        </w:rPr>
      </w:pPr>
      <w:bookmarkStart w:id="72" w:name="_Toc182239656"/>
      <w:r>
        <w:rPr>
          <w:rFonts w:ascii="Calibri" w:hAnsi="Calibri" w:cs="Calibri"/>
        </w:rPr>
        <w:lastRenderedPageBreak/>
        <w:t>Glossario</w:t>
      </w:r>
      <w:bookmarkEnd w:id="7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7"/>
        <w:gridCol w:w="7499"/>
      </w:tblGrid>
      <w:tr w:rsidR="00B66B62" w14:paraId="63E80198" w14:textId="77777777">
        <w:trPr>
          <w:tblHeader/>
        </w:trPr>
        <w:tc>
          <w:tcPr>
            <w:tcW w:w="1414" w:type="pct"/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96B771" w14:textId="77777777" w:rsidR="00B66B62" w:rsidRDefault="004948CD">
            <w:pPr>
              <w:rPr>
                <w:rFonts w:ascii="Calibri" w:eastAsiaTheme="minorHAnsi" w:hAnsi="Calibri" w:cs="Calibri"/>
              </w:rPr>
            </w:pPr>
            <w:r>
              <w:rPr>
                <w:rFonts w:ascii="Calibri" w:hAnsi="Calibri" w:cs="Calibri"/>
              </w:rPr>
              <w:t>Termine</w:t>
            </w:r>
          </w:p>
        </w:tc>
        <w:tc>
          <w:tcPr>
            <w:tcW w:w="3586" w:type="pct"/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083BB8" w14:textId="77777777" w:rsidR="00B66B62" w:rsidRDefault="004948CD">
            <w:pPr>
              <w:rPr>
                <w:rFonts w:ascii="Calibri" w:eastAsiaTheme="minorHAnsi" w:hAnsi="Calibri" w:cs="Calibri"/>
              </w:rPr>
            </w:pPr>
            <w:r>
              <w:rPr>
                <w:rFonts w:ascii="Calibri" w:hAnsi="Calibri" w:cs="Calibri"/>
              </w:rPr>
              <w:t>Descrizione</w:t>
            </w:r>
          </w:p>
        </w:tc>
      </w:tr>
      <w:tr w:rsidR="00B66B62" w14:paraId="25AF2E83" w14:textId="77777777">
        <w:tc>
          <w:tcPr>
            <w:tcW w:w="1414" w:type="pct"/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69218E2" w14:textId="77777777" w:rsidR="00B66B62" w:rsidRDefault="004948C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Amministrazione Aggiudicataria</w:t>
            </w:r>
          </w:p>
        </w:tc>
        <w:tc>
          <w:tcPr>
            <w:tcW w:w="3586" w:type="pct"/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D168D3" w14:textId="037E6A83" w:rsidR="00B66B62" w:rsidRDefault="00ED2BD6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Ministero dell’Agricoltura della Sovranità Alimentare e delle Foreste</w:t>
            </w:r>
          </w:p>
        </w:tc>
      </w:tr>
      <w:tr w:rsidR="00B66B62" w14:paraId="754ABD65" w14:textId="77777777">
        <w:tc>
          <w:tcPr>
            <w:tcW w:w="1414" w:type="pct"/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98127C" w14:textId="77777777" w:rsidR="00B66B62" w:rsidRDefault="004948C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Amministrazione</w:t>
            </w:r>
          </w:p>
        </w:tc>
        <w:tc>
          <w:tcPr>
            <w:tcW w:w="3586" w:type="pct"/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44F01B" w14:textId="77777777" w:rsidR="007D1967" w:rsidRDefault="007D1967" w:rsidP="007D1967">
            <w:pPr>
              <w:rPr>
                <w:rFonts w:eastAsia="Calibri" w:cs="Calibri"/>
                <w:spacing w:val="0"/>
              </w:rPr>
            </w:pPr>
            <w:r>
              <w:t xml:space="preserve">Regione Umbria. </w:t>
            </w:r>
          </w:p>
          <w:p w14:paraId="0109F00C" w14:textId="00BC0BB0" w:rsidR="00B66B62" w:rsidRDefault="007D1967" w:rsidP="007D1967">
            <w:pPr>
              <w:rPr>
                <w:rFonts w:ascii="Calibri" w:hAnsi="Calibri" w:cs="Calibri"/>
              </w:rPr>
            </w:pPr>
            <w:r>
              <w:t>Direzione Regionale Sviluppo Economico, Agricoltura, Lavoro, Istruzione, Agenda Digitale</w:t>
            </w:r>
          </w:p>
        </w:tc>
      </w:tr>
      <w:tr w:rsidR="00B66B62" w14:paraId="46161B6F" w14:textId="77777777">
        <w:tc>
          <w:tcPr>
            <w:tcW w:w="1414" w:type="pct"/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50BF02" w14:textId="77777777" w:rsidR="00B66B62" w:rsidRDefault="004948C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Amministrazione/i Contraente/i</w:t>
            </w:r>
          </w:p>
        </w:tc>
        <w:tc>
          <w:tcPr>
            <w:tcW w:w="3586" w:type="pct"/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BC83B8" w14:textId="77777777" w:rsidR="00B66B62" w:rsidRDefault="004948C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Pubbliche Amministrazioni che siglano un Contratto di Fornitura con il Fornitore per l’erogazione di uno dei servizi in ambito dell’Accordo Quadro</w:t>
            </w:r>
          </w:p>
        </w:tc>
      </w:tr>
      <w:tr w:rsidR="00B66B62" w14:paraId="3A38564C" w14:textId="77777777">
        <w:trPr>
          <w:trHeight w:val="41"/>
        </w:trPr>
        <w:tc>
          <w:tcPr>
            <w:tcW w:w="1414" w:type="pct"/>
            <w:shd w:val="clear" w:color="auto" w:fill="auto"/>
            <w:vAlign w:val="center"/>
          </w:tcPr>
          <w:p w14:paraId="59275940" w14:textId="77777777" w:rsidR="00B66B62" w:rsidRDefault="004948C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AQ</w:t>
            </w:r>
          </w:p>
        </w:tc>
        <w:tc>
          <w:tcPr>
            <w:tcW w:w="3586" w:type="pct"/>
            <w:shd w:val="clear" w:color="auto" w:fill="auto"/>
            <w:vAlign w:val="center"/>
          </w:tcPr>
          <w:p w14:paraId="5597C39E" w14:textId="77777777" w:rsidR="00B66B62" w:rsidRDefault="004948C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Accordo Quadro</w:t>
            </w:r>
          </w:p>
        </w:tc>
      </w:tr>
      <w:tr w:rsidR="00B66B62" w14:paraId="2D94854D" w14:textId="77777777">
        <w:trPr>
          <w:trHeight w:val="104"/>
        </w:trPr>
        <w:tc>
          <w:tcPr>
            <w:tcW w:w="1414" w:type="pct"/>
            <w:shd w:val="clear" w:color="auto" w:fill="auto"/>
            <w:vAlign w:val="center"/>
          </w:tcPr>
          <w:p w14:paraId="1E53698B" w14:textId="77777777" w:rsidR="00B66B62" w:rsidRDefault="004948C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</w:t>
            </w:r>
          </w:p>
        </w:tc>
        <w:tc>
          <w:tcPr>
            <w:tcW w:w="3586" w:type="pct"/>
            <w:shd w:val="clear" w:color="auto" w:fill="auto"/>
            <w:vAlign w:val="center"/>
          </w:tcPr>
          <w:p w14:paraId="0104BB5D" w14:textId="77777777" w:rsidR="00B66B62" w:rsidRDefault="004948C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Contratto Esecutivo</w:t>
            </w:r>
          </w:p>
        </w:tc>
      </w:tr>
      <w:tr w:rsidR="00B66B62" w14:paraId="44B877F1" w14:textId="77777777">
        <w:tc>
          <w:tcPr>
            <w:tcW w:w="1414" w:type="pct"/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5CA9C63" w14:textId="77777777" w:rsidR="00B66B62" w:rsidRDefault="004948CD">
            <w:pPr>
              <w:rPr>
                <w:rFonts w:ascii="Calibri" w:hAnsi="Calibri" w:cs="Calibri"/>
              </w:rPr>
            </w:pPr>
            <w:bookmarkStart w:id="73" w:name="_Toc445219567"/>
            <w:bookmarkStart w:id="74" w:name="_Toc445738376"/>
            <w:r>
              <w:rPr>
                <w:rFonts w:ascii="Calibri" w:hAnsi="Calibri" w:cs="Calibri"/>
              </w:rPr>
              <w:t>Committente</w:t>
            </w:r>
          </w:p>
        </w:tc>
        <w:tc>
          <w:tcPr>
            <w:tcW w:w="3586" w:type="pct"/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DE56E6" w14:textId="77777777" w:rsidR="00B66B62" w:rsidRDefault="004948C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Ministero delle Politiche Agricole Alimentari e Forestali</w:t>
            </w:r>
          </w:p>
        </w:tc>
      </w:tr>
      <w:tr w:rsidR="00B66B62" w14:paraId="41BFE11B" w14:textId="77777777">
        <w:tc>
          <w:tcPr>
            <w:tcW w:w="1414" w:type="pct"/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DE2FD7" w14:textId="77777777" w:rsidR="00B66B62" w:rsidRDefault="004948C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DEC</w:t>
            </w:r>
          </w:p>
        </w:tc>
        <w:tc>
          <w:tcPr>
            <w:tcW w:w="3586" w:type="pct"/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DE3C66" w14:textId="77777777" w:rsidR="00B66B62" w:rsidRDefault="004948C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Direttore dell’esecuzione (Amministrazione Contraente)</w:t>
            </w:r>
          </w:p>
        </w:tc>
      </w:tr>
      <w:tr w:rsidR="00B66B62" w14:paraId="557528D6" w14:textId="77777777">
        <w:tc>
          <w:tcPr>
            <w:tcW w:w="1414" w:type="pct"/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2BB0A8" w14:textId="77777777" w:rsidR="00B66B62" w:rsidRDefault="004948C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Fornitore</w:t>
            </w:r>
          </w:p>
        </w:tc>
        <w:tc>
          <w:tcPr>
            <w:tcW w:w="3586" w:type="pct"/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2513CC" w14:textId="77777777" w:rsidR="00B66B62" w:rsidRDefault="004948C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Vedi Raggruppamento</w:t>
            </w:r>
          </w:p>
        </w:tc>
      </w:tr>
      <w:tr w:rsidR="00B66B62" w14:paraId="2F06A065" w14:textId="77777777">
        <w:trPr>
          <w:trHeight w:val="41"/>
        </w:trPr>
        <w:tc>
          <w:tcPr>
            <w:tcW w:w="1414" w:type="pct"/>
            <w:shd w:val="clear" w:color="auto" w:fill="auto"/>
          </w:tcPr>
          <w:p w14:paraId="0AAC8EA2" w14:textId="77777777" w:rsidR="00B66B62" w:rsidRDefault="004948C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MIPAAF</w:t>
            </w:r>
          </w:p>
        </w:tc>
        <w:tc>
          <w:tcPr>
            <w:tcW w:w="3586" w:type="pct"/>
            <w:shd w:val="clear" w:color="auto" w:fill="auto"/>
            <w:vAlign w:val="center"/>
          </w:tcPr>
          <w:p w14:paraId="18E89E1E" w14:textId="77777777" w:rsidR="00B66B62" w:rsidRDefault="004948C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Ministero delle Politiche Agricole Alimentari e Forestali</w:t>
            </w:r>
          </w:p>
        </w:tc>
      </w:tr>
      <w:tr w:rsidR="00B66B62" w14:paraId="605EBB2B" w14:textId="77777777"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C43FEB6" w14:textId="77777777" w:rsidR="00B66B62" w:rsidRDefault="004948C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Raggruppamento/RTI</w:t>
            </w:r>
          </w:p>
        </w:tc>
        <w:tc>
          <w:tcPr>
            <w:tcW w:w="3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78F528D" w14:textId="77777777" w:rsidR="00B66B62" w:rsidRDefault="004948C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Raggruppamento Temporaneo di Impresa costituito da Leonardo S.p.A. (mandataria), Enterprise Services Italia S.r.l. – A DXC Technology Company (mandante), Abaco S.p.A. (mandante), Green AUS S.p.A. (mandante), e-GEOS S.p.A. (mandante)</w:t>
            </w:r>
            <w:bookmarkEnd w:id="73"/>
            <w:bookmarkEnd w:id="74"/>
          </w:p>
        </w:tc>
      </w:tr>
      <w:tr w:rsidR="00B66B62" w14:paraId="3AD23A26" w14:textId="77777777">
        <w:trPr>
          <w:trHeight w:val="114"/>
        </w:trPr>
        <w:tc>
          <w:tcPr>
            <w:tcW w:w="1414" w:type="pct"/>
            <w:shd w:val="clear" w:color="auto" w:fill="auto"/>
            <w:vAlign w:val="center"/>
          </w:tcPr>
          <w:p w14:paraId="2D3F598F" w14:textId="77777777" w:rsidR="00B66B62" w:rsidRDefault="004948C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SIAN</w:t>
            </w:r>
          </w:p>
        </w:tc>
        <w:tc>
          <w:tcPr>
            <w:tcW w:w="3586" w:type="pct"/>
            <w:shd w:val="clear" w:color="auto" w:fill="auto"/>
            <w:vAlign w:val="center"/>
          </w:tcPr>
          <w:p w14:paraId="725B7CDE" w14:textId="77777777" w:rsidR="00B66B62" w:rsidRDefault="004948C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Sistema Informativo Agricolo Nazionale</w:t>
            </w:r>
          </w:p>
        </w:tc>
      </w:tr>
      <w:tr w:rsidR="00B66B62" w14:paraId="3FCE326C" w14:textId="77777777">
        <w:trPr>
          <w:trHeight w:val="114"/>
        </w:trPr>
        <w:tc>
          <w:tcPr>
            <w:tcW w:w="1414" w:type="pct"/>
            <w:shd w:val="clear" w:color="auto" w:fill="auto"/>
            <w:vAlign w:val="center"/>
          </w:tcPr>
          <w:p w14:paraId="2E0D940E" w14:textId="77777777" w:rsidR="00B66B62" w:rsidRDefault="004948C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SIA</w:t>
            </w:r>
          </w:p>
        </w:tc>
        <w:tc>
          <w:tcPr>
            <w:tcW w:w="3586" w:type="pct"/>
            <w:shd w:val="clear" w:color="auto" w:fill="auto"/>
            <w:vAlign w:val="center"/>
          </w:tcPr>
          <w:p w14:paraId="59F5A52A" w14:textId="77777777" w:rsidR="00B66B62" w:rsidRDefault="004948C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Sistema Informativo Agricolo</w:t>
            </w:r>
          </w:p>
        </w:tc>
      </w:tr>
    </w:tbl>
    <w:p w14:paraId="64711DDE" w14:textId="47F3D657" w:rsidR="00B66B62" w:rsidRDefault="004948CD">
      <w:pPr>
        <w:pStyle w:val="Didascalia"/>
        <w:rPr>
          <w:rFonts w:ascii="Calibri" w:hAnsi="Calibri" w:cs="Calibri"/>
          <w:color w:val="000000"/>
          <w:szCs w:val="28"/>
        </w:rPr>
      </w:pPr>
      <w:bookmarkStart w:id="75" w:name="_Toc445219568"/>
      <w:bookmarkStart w:id="76" w:name="_Toc445738377"/>
      <w:bookmarkStart w:id="77" w:name="_Toc116571956"/>
      <w:bookmarkStart w:id="78" w:name="_Toc182239670"/>
      <w:r>
        <w:rPr>
          <w:rFonts w:ascii="Calibri" w:hAnsi="Calibri" w:cs="Calibri"/>
        </w:rPr>
        <w:t xml:space="preserve">Tabella </w:t>
      </w:r>
      <w:r>
        <w:rPr>
          <w:rFonts w:ascii="Calibri" w:hAnsi="Calibri" w:cs="Calibri"/>
        </w:rPr>
        <w:fldChar w:fldCharType="begin"/>
      </w:r>
      <w:r>
        <w:rPr>
          <w:rFonts w:ascii="Calibri" w:hAnsi="Calibri" w:cs="Calibri"/>
        </w:rPr>
        <w:instrText xml:space="preserve"> SEQ Tabella \* ARABIC </w:instrText>
      </w:r>
      <w:r>
        <w:rPr>
          <w:rFonts w:ascii="Calibri" w:hAnsi="Calibri" w:cs="Calibri"/>
        </w:rPr>
        <w:fldChar w:fldCharType="separate"/>
      </w:r>
      <w:r w:rsidR="00765EA2">
        <w:rPr>
          <w:rFonts w:ascii="Calibri" w:hAnsi="Calibri" w:cs="Calibri"/>
          <w:noProof/>
        </w:rPr>
        <w:t>3</w:t>
      </w:r>
      <w:r>
        <w:rPr>
          <w:rFonts w:ascii="Calibri" w:hAnsi="Calibri" w:cs="Calibri"/>
        </w:rPr>
        <w:fldChar w:fldCharType="end"/>
      </w:r>
      <w:bookmarkEnd w:id="75"/>
      <w:bookmarkEnd w:id="76"/>
      <w:r>
        <w:rPr>
          <w:rFonts w:ascii="Calibri" w:hAnsi="Calibri" w:cs="Calibri"/>
        </w:rPr>
        <w:t xml:space="preserve"> – Glossario</w:t>
      </w:r>
      <w:bookmarkEnd w:id="77"/>
      <w:bookmarkEnd w:id="78"/>
    </w:p>
    <w:p w14:paraId="6293B62C" w14:textId="77777777" w:rsidR="00B66B62" w:rsidRDefault="00B66B62">
      <w:pPr>
        <w:rPr>
          <w:rFonts w:ascii="Calibri" w:hAnsi="Calibri" w:cs="Calibri"/>
        </w:rPr>
      </w:pPr>
    </w:p>
    <w:p w14:paraId="57C09EBC" w14:textId="77777777" w:rsidR="00B66B62" w:rsidRDefault="004948CD">
      <w:pPr>
        <w:pStyle w:val="Titolo1"/>
        <w:ind w:right="0"/>
        <w:rPr>
          <w:rFonts w:ascii="Calibri" w:hAnsi="Calibri" w:cs="Calibri"/>
        </w:rPr>
      </w:pPr>
      <w:bookmarkStart w:id="79" w:name="_Toc53153131"/>
      <w:bookmarkStart w:id="80" w:name="_Toc182239657"/>
      <w:bookmarkEnd w:id="6"/>
      <w:r>
        <w:rPr>
          <w:rFonts w:ascii="Calibri" w:hAnsi="Calibri" w:cs="Calibri"/>
        </w:rPr>
        <w:lastRenderedPageBreak/>
        <w:t>Piano di subentro</w:t>
      </w:r>
      <w:bookmarkEnd w:id="79"/>
      <w:bookmarkEnd w:id="80"/>
    </w:p>
    <w:p w14:paraId="67519A67" w14:textId="66C80BA2" w:rsidR="0039270A" w:rsidRDefault="0039270A" w:rsidP="0039270A">
      <w:pPr>
        <w:spacing w:before="0"/>
        <w:ind w:right="0"/>
        <w:rPr>
          <w:rFonts w:ascii="Calibri" w:hAnsi="Calibri" w:cs="Calibri"/>
        </w:rPr>
      </w:pPr>
      <w:r>
        <w:rPr>
          <w:rFonts w:ascii="Calibri" w:hAnsi="Calibri" w:cs="Calibri"/>
        </w:rPr>
        <w:t>Il Piano di Subentro è stato condiviso con l’Amministrazione in data e segue il processo delineato nel Progetto dei Fabbisogni, di seguito riportato.</w:t>
      </w:r>
    </w:p>
    <w:p w14:paraId="409D6092" w14:textId="77777777" w:rsidR="0039270A" w:rsidRDefault="0039270A" w:rsidP="0039270A">
      <w:pPr>
        <w:spacing w:before="0"/>
        <w:ind w:right="0"/>
        <w:rPr>
          <w:rFonts w:ascii="Calibri" w:hAnsi="Calibri" w:cs="Calibri"/>
        </w:rPr>
      </w:pPr>
    </w:p>
    <w:p w14:paraId="708EA43E" w14:textId="77777777" w:rsidR="0039270A" w:rsidRDefault="0039270A" w:rsidP="0039270A">
      <w:pPr>
        <w:rPr>
          <w:rFonts w:ascii="Calibri" w:hAnsi="Calibri" w:cs="Calibri"/>
          <w:szCs w:val="22"/>
        </w:rPr>
      </w:pPr>
      <w:r>
        <w:rPr>
          <w:rFonts w:ascii="Calibri" w:hAnsi="Calibri" w:cs="Calibri"/>
          <w:lang w:eastAsia="en-US"/>
        </w:rPr>
        <w:t>Le attività operative in cui si sviluppa il processo di presa in carico sono raggruppate nelle seguenti fasi operative.</w:t>
      </w:r>
    </w:p>
    <w:p w14:paraId="2B3FCB3F" w14:textId="77777777" w:rsidR="0039270A" w:rsidRDefault="0039270A" w:rsidP="0039270A">
      <w:pPr>
        <w:rPr>
          <w:rFonts w:ascii="Calibri" w:hAnsi="Calibri" w:cs="Calibri"/>
          <w:b/>
          <w:szCs w:val="24"/>
          <w:lang w:eastAsia="en-US"/>
        </w:rPr>
      </w:pPr>
      <w:bookmarkStart w:id="81" w:name="_Toc47536913"/>
      <w:r>
        <w:rPr>
          <w:rFonts w:ascii="Calibri" w:hAnsi="Calibri" w:cs="Calibri"/>
          <w:b/>
          <w:i/>
          <w:szCs w:val="24"/>
          <w:u w:val="single"/>
          <w:lang w:eastAsia="en-US"/>
        </w:rPr>
        <w:t>Start up: incontri preliminari</w:t>
      </w:r>
      <w:bookmarkEnd w:id="81"/>
    </w:p>
    <w:p w14:paraId="4964F8F1" w14:textId="77777777" w:rsidR="0039270A" w:rsidRDefault="0039270A" w:rsidP="0039270A">
      <w:pPr>
        <w:spacing w:before="120"/>
        <w:rPr>
          <w:rFonts w:ascii="Calibri" w:hAnsi="Calibri" w:cs="Calibri"/>
          <w:lang w:eastAsia="en-US"/>
        </w:rPr>
      </w:pPr>
      <w:r>
        <w:rPr>
          <w:rFonts w:ascii="Calibri" w:hAnsi="Calibri" w:cs="Calibri"/>
          <w:lang w:eastAsia="en-US"/>
        </w:rPr>
        <w:t xml:space="preserve">Negli </w:t>
      </w:r>
      <w:r>
        <w:rPr>
          <w:rFonts w:ascii="Calibri" w:hAnsi="Calibri" w:cs="Calibri"/>
          <w:b/>
          <w:color w:val="44546A" w:themeColor="text2"/>
          <w:lang w:eastAsia="en-US"/>
        </w:rPr>
        <w:t xml:space="preserve">incontri preliminari </w:t>
      </w:r>
      <w:r>
        <w:rPr>
          <w:rFonts w:ascii="Calibri" w:hAnsi="Calibri" w:cs="Calibri"/>
          <w:lang w:eastAsia="en-US"/>
        </w:rPr>
        <w:t>con l’Amministrazione Contraente, e con gli eventuali fornitori terzi incaricati dall’Amministrazione, sono definiti:</w:t>
      </w:r>
    </w:p>
    <w:p w14:paraId="41AF1336" w14:textId="77777777" w:rsidR="0039270A" w:rsidRDefault="0039270A" w:rsidP="0039270A">
      <w:pPr>
        <w:numPr>
          <w:ilvl w:val="0"/>
          <w:numId w:val="10"/>
        </w:numPr>
        <w:spacing w:before="0"/>
        <w:ind w:right="0"/>
        <w:rPr>
          <w:rFonts w:ascii="Calibri" w:hAnsi="Calibri" w:cs="Calibri"/>
          <w:lang w:eastAsia="en-US"/>
        </w:rPr>
      </w:pPr>
      <w:r>
        <w:rPr>
          <w:rFonts w:ascii="Calibri" w:hAnsi="Calibri" w:cs="Calibri"/>
          <w:lang w:eastAsia="en-US"/>
        </w:rPr>
        <w:t xml:space="preserve">il </w:t>
      </w:r>
      <w:r>
        <w:rPr>
          <w:rFonts w:ascii="Calibri" w:hAnsi="Calibri" w:cs="Calibri"/>
          <w:b/>
          <w:color w:val="44546A" w:themeColor="text2"/>
          <w:szCs w:val="22"/>
        </w:rPr>
        <w:t>calendario delle attività</w:t>
      </w:r>
      <w:r>
        <w:rPr>
          <w:rFonts w:ascii="Calibri" w:hAnsi="Calibri" w:cs="Calibri"/>
          <w:b/>
          <w:lang w:eastAsia="en-US"/>
        </w:rPr>
        <w:t xml:space="preserve"> </w:t>
      </w:r>
      <w:r>
        <w:rPr>
          <w:rFonts w:ascii="Calibri" w:hAnsi="Calibri" w:cs="Calibri"/>
          <w:lang w:eastAsia="en-US"/>
        </w:rPr>
        <w:t>generali e puntuali da effettuare secondo uno schema operativo</w:t>
      </w:r>
      <w:r>
        <w:rPr>
          <w:rFonts w:ascii="Calibri" w:hAnsi="Calibri" w:cs="Calibri"/>
          <w:b/>
          <w:lang w:eastAsia="en-US"/>
        </w:rPr>
        <w:t xml:space="preserve"> </w:t>
      </w:r>
      <w:r>
        <w:rPr>
          <w:rFonts w:ascii="Calibri" w:hAnsi="Calibri" w:cs="Calibri"/>
          <w:lang w:eastAsia="en-US"/>
        </w:rPr>
        <w:t>concordato;</w:t>
      </w:r>
    </w:p>
    <w:p w14:paraId="7480DA67" w14:textId="77777777" w:rsidR="0039270A" w:rsidRDefault="0039270A" w:rsidP="0039270A">
      <w:pPr>
        <w:numPr>
          <w:ilvl w:val="0"/>
          <w:numId w:val="10"/>
        </w:numPr>
        <w:spacing w:before="0"/>
        <w:ind w:right="0"/>
        <w:rPr>
          <w:rFonts w:ascii="Calibri" w:hAnsi="Calibri" w:cs="Calibri"/>
          <w:lang w:eastAsia="en-US"/>
        </w:rPr>
      </w:pPr>
      <w:r>
        <w:rPr>
          <w:rFonts w:ascii="Calibri" w:hAnsi="Calibri" w:cs="Calibri"/>
          <w:lang w:eastAsia="en-US"/>
        </w:rPr>
        <w:t xml:space="preserve">le </w:t>
      </w:r>
      <w:r>
        <w:rPr>
          <w:rFonts w:ascii="Calibri" w:hAnsi="Calibri" w:cs="Calibri"/>
          <w:b/>
          <w:color w:val="44546A" w:themeColor="text2"/>
          <w:szCs w:val="22"/>
        </w:rPr>
        <w:t>informazioni e la documentazione</w:t>
      </w:r>
      <w:r>
        <w:rPr>
          <w:rFonts w:ascii="Calibri" w:hAnsi="Calibri" w:cs="Calibri"/>
          <w:lang w:eastAsia="en-US"/>
        </w:rPr>
        <w:t xml:space="preserve"> che l’Amministrazione Contraente deve fornire al RTI;</w:t>
      </w:r>
    </w:p>
    <w:p w14:paraId="0E478ED1" w14:textId="77777777" w:rsidR="0039270A" w:rsidRDefault="0039270A" w:rsidP="0039270A">
      <w:pPr>
        <w:numPr>
          <w:ilvl w:val="0"/>
          <w:numId w:val="10"/>
        </w:numPr>
        <w:spacing w:before="0"/>
        <w:ind w:right="0"/>
        <w:rPr>
          <w:rFonts w:ascii="Calibri" w:hAnsi="Calibri" w:cs="Calibri"/>
          <w:lang w:eastAsia="en-US"/>
        </w:rPr>
      </w:pPr>
      <w:r>
        <w:rPr>
          <w:rFonts w:ascii="Calibri" w:hAnsi="Calibri" w:cs="Calibri"/>
          <w:lang w:eastAsia="en-US"/>
        </w:rPr>
        <w:t xml:space="preserve">la </w:t>
      </w:r>
      <w:r>
        <w:rPr>
          <w:rFonts w:ascii="Calibri" w:hAnsi="Calibri" w:cs="Calibri"/>
          <w:b/>
          <w:color w:val="44546A" w:themeColor="text2"/>
          <w:szCs w:val="22"/>
        </w:rPr>
        <w:t>descrizione dell’architettura</w:t>
      </w:r>
      <w:r>
        <w:rPr>
          <w:rFonts w:ascii="Calibri" w:hAnsi="Calibri" w:cs="Calibri"/>
          <w:lang w:eastAsia="en-US"/>
        </w:rPr>
        <w:t xml:space="preserve"> generale del SI e degli ambienti elaborativi;</w:t>
      </w:r>
    </w:p>
    <w:p w14:paraId="6A3EA2E4" w14:textId="77777777" w:rsidR="0039270A" w:rsidRDefault="0039270A" w:rsidP="0039270A">
      <w:pPr>
        <w:numPr>
          <w:ilvl w:val="0"/>
          <w:numId w:val="10"/>
        </w:numPr>
        <w:spacing w:before="0"/>
        <w:ind w:right="0"/>
        <w:rPr>
          <w:rFonts w:ascii="Calibri" w:hAnsi="Calibri" w:cs="Calibri"/>
          <w:lang w:eastAsia="en-US"/>
        </w:rPr>
      </w:pPr>
      <w:r>
        <w:rPr>
          <w:rFonts w:ascii="Calibri" w:hAnsi="Calibri" w:cs="Calibri"/>
          <w:b/>
          <w:szCs w:val="22"/>
        </w:rPr>
        <w:t>l’</w:t>
      </w:r>
      <w:r>
        <w:rPr>
          <w:rFonts w:ascii="Calibri" w:hAnsi="Calibri" w:cs="Calibri"/>
          <w:b/>
          <w:color w:val="44546A" w:themeColor="text2"/>
          <w:szCs w:val="22"/>
        </w:rPr>
        <w:t>inventario degli asset</w:t>
      </w:r>
      <w:r>
        <w:rPr>
          <w:rFonts w:ascii="Calibri" w:hAnsi="Calibri" w:cs="Calibri"/>
          <w:lang w:eastAsia="en-US"/>
        </w:rPr>
        <w:t xml:space="preserve">, la mappa delle applicazioni/servizi/sistemi inclusi i legami/dipendenze tra </w:t>
      </w:r>
      <w:proofErr w:type="spellStart"/>
      <w:r>
        <w:rPr>
          <w:rFonts w:ascii="Calibri" w:hAnsi="Calibri" w:cs="Calibri"/>
          <w:lang w:eastAsia="en-US"/>
        </w:rPr>
        <w:t>configuration</w:t>
      </w:r>
      <w:proofErr w:type="spellEnd"/>
      <w:r>
        <w:rPr>
          <w:rFonts w:ascii="Calibri" w:hAnsi="Calibri" w:cs="Calibri"/>
          <w:lang w:eastAsia="en-US"/>
        </w:rPr>
        <w:t xml:space="preserve"> item di diversa entità che l’Amministrazione Contraente deve fornire al RTI;</w:t>
      </w:r>
    </w:p>
    <w:p w14:paraId="7FFC0327" w14:textId="77777777" w:rsidR="0039270A" w:rsidRDefault="0039270A" w:rsidP="0039270A">
      <w:pPr>
        <w:numPr>
          <w:ilvl w:val="0"/>
          <w:numId w:val="10"/>
        </w:numPr>
        <w:spacing w:before="0"/>
        <w:ind w:right="0"/>
        <w:rPr>
          <w:rFonts w:ascii="Calibri" w:hAnsi="Calibri" w:cs="Calibri"/>
          <w:lang w:eastAsia="en-US"/>
        </w:rPr>
      </w:pPr>
      <w:r>
        <w:rPr>
          <w:rFonts w:ascii="Calibri" w:hAnsi="Calibri" w:cs="Calibri"/>
          <w:lang w:eastAsia="en-US"/>
        </w:rPr>
        <w:t xml:space="preserve">l’eventuale elenco dei </w:t>
      </w:r>
      <w:r>
        <w:rPr>
          <w:rFonts w:ascii="Calibri" w:hAnsi="Calibri" w:cs="Calibri"/>
          <w:b/>
          <w:color w:val="44546A" w:themeColor="text2"/>
          <w:szCs w:val="22"/>
        </w:rPr>
        <w:t>contratti gestiti</w:t>
      </w:r>
      <w:r>
        <w:rPr>
          <w:rFonts w:ascii="Calibri" w:hAnsi="Calibri" w:cs="Calibri"/>
          <w:lang w:eastAsia="en-US"/>
        </w:rPr>
        <w:t xml:space="preserve"> verso </w:t>
      </w:r>
      <w:proofErr w:type="spellStart"/>
      <w:r>
        <w:rPr>
          <w:rFonts w:ascii="Calibri" w:hAnsi="Calibri" w:cs="Calibri"/>
          <w:lang w:eastAsia="en-US"/>
        </w:rPr>
        <w:t>vendor</w:t>
      </w:r>
      <w:proofErr w:type="spellEnd"/>
      <w:r>
        <w:rPr>
          <w:rFonts w:ascii="Calibri" w:hAnsi="Calibri" w:cs="Calibri"/>
          <w:lang w:eastAsia="en-US"/>
        </w:rPr>
        <w:t xml:space="preserve"> di terze parti.</w:t>
      </w:r>
    </w:p>
    <w:p w14:paraId="0211F8D1" w14:textId="77777777" w:rsidR="0039270A" w:rsidRDefault="0039270A" w:rsidP="0039270A">
      <w:pPr>
        <w:rPr>
          <w:rFonts w:ascii="Calibri" w:hAnsi="Calibri" w:cs="Calibri"/>
          <w:b/>
          <w:i/>
          <w:szCs w:val="24"/>
          <w:u w:val="single"/>
          <w:lang w:eastAsia="en-US"/>
        </w:rPr>
      </w:pPr>
      <w:bookmarkStart w:id="82" w:name="_Toc47536914"/>
      <w:r>
        <w:rPr>
          <w:rFonts w:ascii="Calibri" w:hAnsi="Calibri" w:cs="Calibri"/>
          <w:b/>
          <w:i/>
          <w:szCs w:val="24"/>
          <w:u w:val="single"/>
          <w:lang w:eastAsia="en-US"/>
        </w:rPr>
        <w:t>Passaggio della conoscenza e osservazione: schema operativo e workshop</w:t>
      </w:r>
      <w:bookmarkEnd w:id="82"/>
    </w:p>
    <w:p w14:paraId="068310F8" w14:textId="77777777" w:rsidR="0039270A" w:rsidRDefault="0039270A" w:rsidP="0039270A">
      <w:pPr>
        <w:spacing w:before="120"/>
        <w:rPr>
          <w:rFonts w:ascii="Calibri" w:hAnsi="Calibri" w:cs="Calibri"/>
          <w:lang w:eastAsia="en-US"/>
        </w:rPr>
      </w:pPr>
      <w:r>
        <w:rPr>
          <w:rFonts w:ascii="Calibri" w:hAnsi="Calibri" w:cs="Calibri"/>
          <w:lang w:eastAsia="en-US"/>
        </w:rPr>
        <w:t xml:space="preserve">Lo </w:t>
      </w:r>
      <w:r>
        <w:rPr>
          <w:rFonts w:ascii="Calibri" w:hAnsi="Calibri" w:cs="Calibri"/>
          <w:b/>
          <w:color w:val="44546A" w:themeColor="text2"/>
          <w:szCs w:val="22"/>
        </w:rPr>
        <w:t>schema operativo</w:t>
      </w:r>
      <w:r>
        <w:rPr>
          <w:rFonts w:ascii="Calibri" w:hAnsi="Calibri" w:cs="Calibri"/>
          <w:b/>
          <w:lang w:eastAsia="en-US"/>
        </w:rPr>
        <w:t xml:space="preserve"> </w:t>
      </w:r>
      <w:r>
        <w:rPr>
          <w:rFonts w:ascii="Calibri" w:hAnsi="Calibri" w:cs="Calibri"/>
          <w:lang w:eastAsia="en-US"/>
        </w:rPr>
        <w:t xml:space="preserve">seguito per la presa in carico è definito da un </w:t>
      </w:r>
      <w:r>
        <w:rPr>
          <w:rFonts w:ascii="Calibri" w:hAnsi="Calibri" w:cs="Calibri"/>
          <w:b/>
          <w:color w:val="44546A" w:themeColor="text2"/>
          <w:szCs w:val="22"/>
        </w:rPr>
        <w:t>calendario</w:t>
      </w:r>
      <w:r>
        <w:rPr>
          <w:rFonts w:ascii="Calibri" w:hAnsi="Calibri" w:cs="Calibri"/>
          <w:lang w:eastAsia="en-US"/>
        </w:rPr>
        <w:t xml:space="preserve"> condiviso che schedula le seguenti attività:</w:t>
      </w:r>
    </w:p>
    <w:p w14:paraId="6D2E9F8F" w14:textId="77777777" w:rsidR="0039270A" w:rsidRDefault="0039270A" w:rsidP="0039270A">
      <w:pPr>
        <w:numPr>
          <w:ilvl w:val="0"/>
          <w:numId w:val="10"/>
        </w:numPr>
        <w:spacing w:before="0"/>
        <w:ind w:right="0"/>
        <w:rPr>
          <w:rFonts w:ascii="Calibri" w:hAnsi="Calibri" w:cs="Calibri"/>
          <w:bCs/>
          <w:szCs w:val="22"/>
        </w:rPr>
      </w:pPr>
      <w:r>
        <w:rPr>
          <w:rFonts w:ascii="Calibri" w:hAnsi="Calibri" w:cs="Calibri"/>
          <w:b/>
          <w:color w:val="44546A" w:themeColor="text2"/>
          <w:szCs w:val="22"/>
        </w:rPr>
        <w:t>eventuale presentazione puntuale dell’applicazione</w:t>
      </w:r>
      <w:r>
        <w:rPr>
          <w:rFonts w:ascii="Calibri" w:hAnsi="Calibri" w:cs="Calibri"/>
          <w:bCs/>
          <w:szCs w:val="22"/>
        </w:rPr>
        <w:t xml:space="preserve"> da parte dell’Amministrazione o gli eventuali fornitori terzi incaricati;</w:t>
      </w:r>
    </w:p>
    <w:p w14:paraId="30AC1AE4" w14:textId="77777777" w:rsidR="0039270A" w:rsidRDefault="0039270A" w:rsidP="0039270A">
      <w:pPr>
        <w:numPr>
          <w:ilvl w:val="0"/>
          <w:numId w:val="10"/>
        </w:numPr>
        <w:spacing w:before="0"/>
        <w:ind w:right="0"/>
        <w:rPr>
          <w:rFonts w:ascii="Calibri" w:hAnsi="Calibri" w:cs="Calibri"/>
          <w:bCs/>
          <w:szCs w:val="22"/>
        </w:rPr>
      </w:pPr>
      <w:r>
        <w:rPr>
          <w:rFonts w:ascii="Calibri" w:hAnsi="Calibri" w:cs="Calibri"/>
          <w:b/>
          <w:color w:val="44546A" w:themeColor="text2"/>
          <w:szCs w:val="22"/>
        </w:rPr>
        <w:t>incontro funzionale e tecnico</w:t>
      </w:r>
      <w:r>
        <w:rPr>
          <w:rFonts w:ascii="Calibri" w:hAnsi="Calibri" w:cs="Calibri"/>
          <w:bCs/>
          <w:szCs w:val="22"/>
        </w:rPr>
        <w:t xml:space="preserve"> erogato dall’Amministrazione, o dagli eventuali fornitori terzi incaricati, a RTI;</w:t>
      </w:r>
    </w:p>
    <w:p w14:paraId="55906163" w14:textId="77777777" w:rsidR="0039270A" w:rsidRDefault="0039270A" w:rsidP="0039270A">
      <w:pPr>
        <w:numPr>
          <w:ilvl w:val="0"/>
          <w:numId w:val="10"/>
        </w:numPr>
        <w:spacing w:before="0"/>
        <w:ind w:right="0"/>
        <w:rPr>
          <w:rFonts w:ascii="Calibri" w:hAnsi="Calibri" w:cs="Calibri"/>
          <w:bCs/>
          <w:szCs w:val="22"/>
        </w:rPr>
      </w:pPr>
      <w:r>
        <w:rPr>
          <w:rFonts w:ascii="Calibri" w:hAnsi="Calibri" w:cs="Calibri"/>
          <w:b/>
          <w:color w:val="44546A" w:themeColor="text2"/>
          <w:szCs w:val="22"/>
        </w:rPr>
        <w:t>approfondimento</w:t>
      </w:r>
      <w:r>
        <w:rPr>
          <w:rFonts w:ascii="Calibri" w:hAnsi="Calibri" w:cs="Calibri"/>
          <w:bCs/>
          <w:szCs w:val="22"/>
        </w:rPr>
        <w:t xml:space="preserve"> ove necessario tramite una fase di domande-risposte;</w:t>
      </w:r>
    </w:p>
    <w:p w14:paraId="1EF4F486" w14:textId="77777777" w:rsidR="0039270A" w:rsidRDefault="0039270A" w:rsidP="0039270A">
      <w:pPr>
        <w:numPr>
          <w:ilvl w:val="0"/>
          <w:numId w:val="10"/>
        </w:numPr>
        <w:spacing w:before="0"/>
        <w:ind w:right="0"/>
        <w:rPr>
          <w:rFonts w:ascii="Calibri" w:hAnsi="Calibri" w:cs="Calibri"/>
          <w:b/>
          <w:color w:val="44546A" w:themeColor="text2"/>
          <w:szCs w:val="22"/>
        </w:rPr>
      </w:pPr>
      <w:r>
        <w:rPr>
          <w:rFonts w:ascii="Calibri" w:hAnsi="Calibri" w:cs="Calibri"/>
          <w:bCs/>
          <w:szCs w:val="22"/>
        </w:rPr>
        <w:t>affiancamento all’Amministrazione Contraente o agli eventuali fornitori terzi incaricati</w:t>
      </w:r>
      <w:r>
        <w:rPr>
          <w:rFonts w:ascii="Calibri" w:hAnsi="Calibri" w:cs="Calibri"/>
          <w:b/>
          <w:color w:val="44546A" w:themeColor="text2"/>
          <w:szCs w:val="22"/>
        </w:rPr>
        <w:t>;</w:t>
      </w:r>
    </w:p>
    <w:p w14:paraId="36557F30" w14:textId="77777777" w:rsidR="0039270A" w:rsidRDefault="0039270A" w:rsidP="0039270A">
      <w:pPr>
        <w:numPr>
          <w:ilvl w:val="0"/>
          <w:numId w:val="10"/>
        </w:numPr>
        <w:spacing w:before="0"/>
        <w:ind w:right="0"/>
        <w:rPr>
          <w:rFonts w:ascii="Calibri" w:hAnsi="Calibri" w:cs="Calibri"/>
          <w:b/>
          <w:color w:val="44546A" w:themeColor="text2"/>
          <w:szCs w:val="22"/>
        </w:rPr>
      </w:pPr>
      <w:r>
        <w:rPr>
          <w:rFonts w:ascii="Calibri" w:hAnsi="Calibri" w:cs="Calibri"/>
          <w:bCs/>
          <w:szCs w:val="22"/>
        </w:rPr>
        <w:t xml:space="preserve">Definizione delle </w:t>
      </w:r>
      <w:r>
        <w:rPr>
          <w:rFonts w:ascii="Calibri" w:hAnsi="Calibri" w:cs="Calibri"/>
          <w:b/>
          <w:color w:val="44546A" w:themeColor="text2"/>
          <w:szCs w:val="22"/>
        </w:rPr>
        <w:t>procedure</w:t>
      </w:r>
      <w:r>
        <w:rPr>
          <w:rFonts w:ascii="Calibri" w:hAnsi="Calibri" w:cs="Calibri"/>
          <w:bCs/>
          <w:szCs w:val="22"/>
        </w:rPr>
        <w:t xml:space="preserve"> e dei canali di comunicazione</w:t>
      </w:r>
      <w:r>
        <w:rPr>
          <w:rFonts w:ascii="Calibri" w:hAnsi="Calibri" w:cs="Calibri"/>
          <w:b/>
          <w:color w:val="44546A" w:themeColor="text2"/>
          <w:szCs w:val="22"/>
        </w:rPr>
        <w:t>;</w:t>
      </w:r>
    </w:p>
    <w:p w14:paraId="08FD2B5C" w14:textId="77777777" w:rsidR="0039270A" w:rsidRDefault="0039270A" w:rsidP="0039270A">
      <w:pPr>
        <w:numPr>
          <w:ilvl w:val="0"/>
          <w:numId w:val="10"/>
        </w:numPr>
        <w:spacing w:before="0"/>
        <w:ind w:right="0"/>
        <w:rPr>
          <w:rFonts w:ascii="Calibri" w:hAnsi="Calibri" w:cs="Calibri"/>
          <w:lang w:eastAsia="en-US"/>
        </w:rPr>
      </w:pPr>
      <w:r>
        <w:rPr>
          <w:rFonts w:ascii="Calibri" w:hAnsi="Calibri" w:cs="Calibri"/>
          <w:b/>
          <w:color w:val="44546A" w:themeColor="text2"/>
          <w:szCs w:val="22"/>
        </w:rPr>
        <w:t>SAL con l’Amministrazione Contraente</w:t>
      </w:r>
      <w:r>
        <w:rPr>
          <w:rFonts w:ascii="Calibri" w:hAnsi="Calibri" w:cs="Calibri"/>
          <w:lang w:eastAsia="en-US"/>
        </w:rPr>
        <w:t xml:space="preserve"> per condivisione dell’avanzamento dello stato della presa in carico.</w:t>
      </w:r>
    </w:p>
    <w:p w14:paraId="73751081" w14:textId="77777777" w:rsidR="0039270A" w:rsidRDefault="0039270A" w:rsidP="0039270A">
      <w:pPr>
        <w:spacing w:before="0"/>
        <w:ind w:right="0"/>
        <w:rPr>
          <w:rFonts w:ascii="Calibri" w:hAnsi="Calibri" w:cs="Calibri"/>
          <w:b/>
          <w:i/>
          <w:szCs w:val="24"/>
          <w:u w:val="single"/>
          <w:lang w:eastAsia="en-US"/>
        </w:rPr>
      </w:pPr>
      <w:r>
        <w:rPr>
          <w:rFonts w:ascii="Calibri" w:hAnsi="Calibri" w:cs="Calibri"/>
          <w:b/>
          <w:i/>
          <w:szCs w:val="24"/>
          <w:u w:val="single"/>
          <w:lang w:eastAsia="en-US"/>
        </w:rPr>
        <w:t>Consegna e convalida</w:t>
      </w:r>
    </w:p>
    <w:p w14:paraId="6D072BE2" w14:textId="77777777" w:rsidR="0039270A" w:rsidRDefault="0039270A" w:rsidP="0039270A">
      <w:pPr>
        <w:spacing w:before="0"/>
        <w:ind w:right="0"/>
        <w:rPr>
          <w:rFonts w:ascii="Calibri" w:hAnsi="Calibri" w:cs="Calibri"/>
          <w:lang w:eastAsia="en-US"/>
        </w:rPr>
      </w:pPr>
      <w:r>
        <w:rPr>
          <w:rFonts w:ascii="Calibri" w:hAnsi="Calibri" w:cs="Calibri"/>
        </w:rPr>
        <w:t>La fase consiste nella consegna formale a RTI da parte dell’Amministrazione delle applicazioni / ambienti tecnici /sistemi oggetto della presa in carico, il deliverable della fase e del subentro è:</w:t>
      </w:r>
    </w:p>
    <w:p w14:paraId="472B633B" w14:textId="77777777" w:rsidR="0039270A" w:rsidRDefault="0039270A" w:rsidP="0039270A">
      <w:pPr>
        <w:numPr>
          <w:ilvl w:val="0"/>
          <w:numId w:val="10"/>
        </w:numPr>
        <w:spacing w:before="0"/>
        <w:ind w:right="0"/>
        <w:rPr>
          <w:rFonts w:ascii="Calibri" w:hAnsi="Calibri" w:cs="Calibri"/>
          <w:lang w:eastAsia="en-US"/>
        </w:rPr>
      </w:pPr>
      <w:r>
        <w:rPr>
          <w:rFonts w:ascii="Calibri" w:hAnsi="Calibri" w:cs="Calibri"/>
          <w:b/>
          <w:color w:val="44546A" w:themeColor="text2"/>
          <w:szCs w:val="22"/>
        </w:rPr>
        <w:t>verbale di terminazione</w:t>
      </w:r>
      <w:r>
        <w:rPr>
          <w:rFonts w:ascii="Calibri" w:hAnsi="Calibri" w:cs="Calibri"/>
          <w:lang w:eastAsia="en-US"/>
        </w:rPr>
        <w:t xml:space="preserve"> (riunione/sessione) della presa in carico.</w:t>
      </w:r>
    </w:p>
    <w:p w14:paraId="668A9816" w14:textId="77777777" w:rsidR="0039270A" w:rsidRDefault="0039270A" w:rsidP="0039270A">
      <w:pPr>
        <w:spacing w:before="0"/>
        <w:ind w:right="0"/>
        <w:rPr>
          <w:rFonts w:ascii="Calibri" w:hAnsi="Calibri" w:cs="Calibri"/>
          <w:b/>
          <w:szCs w:val="22"/>
          <w:highlight w:val="yellow"/>
        </w:rPr>
      </w:pPr>
    </w:p>
    <w:p w14:paraId="0C859682" w14:textId="77777777" w:rsidR="00B66B62" w:rsidRDefault="00B66B62">
      <w:pPr>
        <w:spacing w:before="0"/>
        <w:ind w:right="0"/>
        <w:rPr>
          <w:rFonts w:ascii="Calibri" w:hAnsi="Calibri" w:cs="Calibri"/>
          <w:b/>
          <w:szCs w:val="22"/>
          <w:highlight w:val="yellow"/>
        </w:rPr>
      </w:pPr>
    </w:p>
    <w:p w14:paraId="7BEBA030" w14:textId="77777777" w:rsidR="00B66B62" w:rsidRDefault="00B66B62">
      <w:pPr>
        <w:spacing w:before="0"/>
        <w:ind w:right="0"/>
        <w:rPr>
          <w:rFonts w:ascii="Calibri" w:hAnsi="Calibri" w:cs="Calibri"/>
          <w:bCs/>
          <w:szCs w:val="22"/>
        </w:rPr>
      </w:pPr>
    </w:p>
    <w:p w14:paraId="196D3CAA" w14:textId="77777777" w:rsidR="00B66B62" w:rsidRDefault="00B66B62">
      <w:pPr>
        <w:spacing w:before="0"/>
        <w:ind w:right="0"/>
        <w:rPr>
          <w:rFonts w:ascii="Calibri" w:hAnsi="Calibri" w:cs="Calibri"/>
        </w:rPr>
      </w:pPr>
    </w:p>
    <w:p w14:paraId="0EBCF68A" w14:textId="77777777" w:rsidR="00B66B62" w:rsidRDefault="004948CD">
      <w:pPr>
        <w:pStyle w:val="Titolo1"/>
        <w:ind w:right="0"/>
        <w:rPr>
          <w:rFonts w:ascii="Calibri" w:hAnsi="Calibri" w:cs="Calibri"/>
          <w:lang w:val="it-IT"/>
        </w:rPr>
      </w:pPr>
      <w:bookmarkStart w:id="83" w:name="_Toc52987188"/>
      <w:bookmarkStart w:id="84" w:name="_Toc53153132"/>
      <w:bookmarkStart w:id="85" w:name="_Toc182239658"/>
      <w:r>
        <w:rPr>
          <w:rFonts w:ascii="Calibri" w:hAnsi="Calibri" w:cs="Calibri"/>
          <w:lang w:val="it-IT"/>
        </w:rPr>
        <w:lastRenderedPageBreak/>
        <w:t>Piano di trasferimento del know how</w:t>
      </w:r>
      <w:bookmarkEnd w:id="83"/>
      <w:bookmarkEnd w:id="84"/>
      <w:r>
        <w:rPr>
          <w:rFonts w:ascii="Calibri" w:hAnsi="Calibri" w:cs="Calibri"/>
          <w:lang w:val="it-IT"/>
        </w:rPr>
        <w:t xml:space="preserve"> a fine fornitura</w:t>
      </w:r>
      <w:bookmarkEnd w:id="85"/>
    </w:p>
    <w:p w14:paraId="145F8649" w14:textId="77777777" w:rsidR="0039270A" w:rsidRPr="00A64757" w:rsidRDefault="0039270A" w:rsidP="0039270A">
      <w:pPr>
        <w:spacing w:before="0"/>
        <w:ind w:right="0"/>
        <w:rPr>
          <w:rFonts w:ascii="Calibri" w:hAnsi="Calibri" w:cs="Calibri"/>
          <w:color w:val="FF0000"/>
        </w:rPr>
      </w:pPr>
      <w:bookmarkStart w:id="86" w:name="_Toc52987189"/>
      <w:bookmarkStart w:id="87" w:name="_Toc53153133"/>
      <w:r w:rsidRPr="00A64757">
        <w:rPr>
          <w:rFonts w:ascii="Calibri" w:hAnsi="Calibri" w:cs="Calibri"/>
          <w:color w:val="FF0000"/>
        </w:rPr>
        <w:t xml:space="preserve">Il piano di trasferimento del know </w:t>
      </w:r>
      <w:proofErr w:type="spellStart"/>
      <w:r w:rsidRPr="00A64757">
        <w:rPr>
          <w:rFonts w:ascii="Calibri" w:hAnsi="Calibri" w:cs="Calibri"/>
          <w:color w:val="FF0000"/>
        </w:rPr>
        <w:t>how</w:t>
      </w:r>
      <w:proofErr w:type="spellEnd"/>
      <w:r w:rsidRPr="00A64757">
        <w:rPr>
          <w:rFonts w:ascii="Calibri" w:hAnsi="Calibri" w:cs="Calibri"/>
          <w:color w:val="FF0000"/>
        </w:rPr>
        <w:t xml:space="preserve"> sarà compilato a fine fornitura.</w:t>
      </w:r>
    </w:p>
    <w:p w14:paraId="57752646" w14:textId="77777777" w:rsidR="00F557A6" w:rsidRDefault="00F557A6" w:rsidP="0039270A">
      <w:pPr>
        <w:spacing w:before="0"/>
        <w:ind w:right="0"/>
        <w:rPr>
          <w:rFonts w:ascii="Calibri" w:hAnsi="Calibri" w:cs="Calibri"/>
        </w:rPr>
      </w:pPr>
    </w:p>
    <w:p w14:paraId="314D1D03" w14:textId="109582CF" w:rsidR="00EE277C" w:rsidRPr="00EE277C" w:rsidRDefault="00EE277C" w:rsidP="0039270A">
      <w:pPr>
        <w:spacing w:before="0"/>
        <w:ind w:right="0"/>
        <w:rPr>
          <w:rFonts w:ascii="Calibri" w:hAnsi="Calibri" w:cs="Calibri"/>
          <w:color w:val="FF0000"/>
        </w:rPr>
      </w:pPr>
      <w:r w:rsidRPr="00EE277C">
        <w:rPr>
          <w:rFonts w:ascii="Calibri" w:hAnsi="Calibri" w:cs="Calibri"/>
          <w:color w:val="FF0000"/>
          <w:highlight w:val="yellow"/>
        </w:rPr>
        <w:t>In COERENZA CON QUANTO INDICATO NEL PRECEDENTE PIANO GENERALE DI LAVORO VER.1</w:t>
      </w:r>
    </w:p>
    <w:p w14:paraId="6ED77375" w14:textId="77777777" w:rsidR="00F557A6" w:rsidRDefault="00F557A6" w:rsidP="0039270A">
      <w:pPr>
        <w:spacing w:before="0"/>
        <w:ind w:right="0"/>
        <w:rPr>
          <w:rFonts w:ascii="Calibri" w:hAnsi="Calibri" w:cs="Calibri"/>
        </w:rPr>
      </w:pPr>
    </w:p>
    <w:p w14:paraId="55C64FAC" w14:textId="4A1D0BFF" w:rsidR="00F557A6" w:rsidRDefault="00F557A6" w:rsidP="0039270A">
      <w:pPr>
        <w:spacing w:before="0"/>
        <w:ind w:right="0"/>
        <w:rPr>
          <w:rFonts w:ascii="Calibri" w:hAnsi="Calibri" w:cs="Calibri"/>
        </w:rPr>
      </w:pPr>
      <w:r w:rsidRPr="00F557A6">
        <w:rPr>
          <w:rFonts w:ascii="Calibri" w:hAnsi="Calibri" w:cs="Calibri"/>
          <w:highlight w:val="yellow"/>
        </w:rPr>
        <w:t>Manca riferimento a Repository per tenuta ed aggiornamento dei documenti e del materiale di progetto durante l’esecuzione del Piano di Lavoro.</w:t>
      </w:r>
    </w:p>
    <w:p w14:paraId="68AAC4F9" w14:textId="77777777" w:rsidR="00F557A6" w:rsidRDefault="00F557A6" w:rsidP="0039270A">
      <w:pPr>
        <w:spacing w:before="0"/>
        <w:ind w:right="0"/>
        <w:rPr>
          <w:rFonts w:ascii="Calibri" w:hAnsi="Calibri" w:cs="Calibri"/>
        </w:rPr>
      </w:pPr>
    </w:p>
    <w:p w14:paraId="6D38458D" w14:textId="5249ABF7" w:rsidR="00F557A6" w:rsidRPr="00F557A6" w:rsidRDefault="00F557A6" w:rsidP="0039270A">
      <w:pPr>
        <w:spacing w:before="0"/>
        <w:ind w:right="0"/>
        <w:rPr>
          <w:rFonts w:ascii="Calibri" w:hAnsi="Calibri" w:cs="Calibri"/>
          <w:highlight w:val="yellow"/>
        </w:rPr>
      </w:pPr>
      <w:r w:rsidRPr="00F557A6">
        <w:rPr>
          <w:rFonts w:ascii="Calibri" w:hAnsi="Calibri" w:cs="Calibri"/>
          <w:highlight w:val="yellow"/>
        </w:rPr>
        <w:t>Manca una definizione temporale prevista per l’attività in oggetto (inizio almeno 3 mesi prima della fine del progetto)</w:t>
      </w:r>
    </w:p>
    <w:p w14:paraId="7882EEEE" w14:textId="77777777" w:rsidR="00F557A6" w:rsidRPr="00F557A6" w:rsidRDefault="00F557A6" w:rsidP="0039270A">
      <w:pPr>
        <w:spacing w:before="0"/>
        <w:ind w:right="0"/>
        <w:rPr>
          <w:rFonts w:ascii="Calibri" w:hAnsi="Calibri" w:cs="Calibri"/>
          <w:highlight w:val="yellow"/>
        </w:rPr>
      </w:pPr>
    </w:p>
    <w:p w14:paraId="0EE67344" w14:textId="19C88E37" w:rsidR="00F557A6" w:rsidRDefault="00F557A6" w:rsidP="0039270A">
      <w:pPr>
        <w:spacing w:before="0"/>
        <w:ind w:right="0"/>
        <w:rPr>
          <w:rFonts w:ascii="Calibri" w:hAnsi="Calibri" w:cs="Calibri"/>
        </w:rPr>
      </w:pPr>
      <w:r w:rsidRPr="00F557A6">
        <w:rPr>
          <w:rFonts w:ascii="Calibri" w:hAnsi="Calibri" w:cs="Calibri"/>
          <w:highlight w:val="yellow"/>
        </w:rPr>
        <w:t>Manca un elenco della documentazione prodotta a supporto di questo processo sulla base della documentazione presente nell’Appendice 6 della Convenzione CONSIP Agea da inserire nel Repository a completamento dell’informazione prevista dagli sviluppi e delle attività operative le Piano generale di lavoro</w:t>
      </w:r>
    </w:p>
    <w:p w14:paraId="084DB27A" w14:textId="77777777" w:rsidR="00B66B62" w:rsidRDefault="004948CD">
      <w:pPr>
        <w:pStyle w:val="Titolo1"/>
        <w:ind w:right="0"/>
        <w:rPr>
          <w:rFonts w:ascii="Calibri" w:hAnsi="Calibri" w:cs="Calibri"/>
        </w:rPr>
      </w:pPr>
      <w:bookmarkStart w:id="88" w:name="_Toc182239659"/>
      <w:r>
        <w:rPr>
          <w:rFonts w:ascii="Calibri" w:hAnsi="Calibri" w:cs="Calibri"/>
        </w:rPr>
        <w:lastRenderedPageBreak/>
        <w:t>INFORMAZIONI GENERALI</w:t>
      </w:r>
      <w:bookmarkEnd w:id="88"/>
    </w:p>
    <w:p w14:paraId="27C4BA65" w14:textId="77777777" w:rsidR="00B66B62" w:rsidRDefault="004948CD">
      <w:pPr>
        <w:pStyle w:val="Titolo2"/>
        <w:keepNext/>
        <w:ind w:right="0"/>
      </w:pPr>
      <w:bookmarkStart w:id="89" w:name="_Toc182239660"/>
      <w:proofErr w:type="spellStart"/>
      <w:r>
        <w:t>Articolazione</w:t>
      </w:r>
      <w:proofErr w:type="spellEnd"/>
      <w:r>
        <w:t xml:space="preserve"> del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documento</w:t>
      </w:r>
      <w:bookmarkEnd w:id="89"/>
      <w:proofErr w:type="spellEnd"/>
      <w:r>
        <w:t xml:space="preserve"> </w:t>
      </w:r>
    </w:p>
    <w:p w14:paraId="412F753C" w14:textId="729094E7" w:rsidR="00B66B62" w:rsidRDefault="004948CD">
      <w:pPr>
        <w:spacing w:after="10" w:line="248" w:lineRule="auto"/>
        <w:ind w:left="10" w:right="7" w:hanging="10"/>
        <w:rPr>
          <w:rFonts w:ascii="Calibri" w:eastAsia="Arial Narrow" w:hAnsi="Calibri" w:cs="Calibri"/>
        </w:rPr>
      </w:pPr>
      <w:r>
        <w:rPr>
          <w:rFonts w:ascii="Calibri" w:eastAsia="Arial Narrow" w:hAnsi="Calibri" w:cs="Calibri"/>
        </w:rPr>
        <w:t xml:space="preserve">Nel seguito si riporta una tabella riepilogativa </w:t>
      </w:r>
      <w:r w:rsidR="009B4BA4">
        <w:rPr>
          <w:rFonts w:ascii="Calibri" w:eastAsia="Arial Narrow" w:hAnsi="Calibri" w:cs="Calibri"/>
        </w:rPr>
        <w:t xml:space="preserve">dei </w:t>
      </w:r>
      <w:r w:rsidR="00561968">
        <w:rPr>
          <w:rFonts w:ascii="Calibri" w:eastAsia="Arial Narrow" w:hAnsi="Calibri" w:cs="Calibri"/>
        </w:rPr>
        <w:t>Master plan (</w:t>
      </w:r>
      <w:proofErr w:type="spellStart"/>
      <w:r w:rsidR="00561968">
        <w:rPr>
          <w:rFonts w:ascii="Calibri" w:eastAsia="Arial Narrow" w:hAnsi="Calibri" w:cs="Calibri"/>
        </w:rPr>
        <w:t>Gantt</w:t>
      </w:r>
      <w:proofErr w:type="spellEnd"/>
      <w:r w:rsidR="00561968">
        <w:rPr>
          <w:rFonts w:ascii="Calibri" w:eastAsia="Arial Narrow" w:hAnsi="Calibri" w:cs="Calibri"/>
        </w:rPr>
        <w:t>)</w:t>
      </w:r>
      <w:r w:rsidR="009B4BA4">
        <w:rPr>
          <w:rFonts w:ascii="Calibri" w:eastAsia="Arial Narrow" w:hAnsi="Calibri" w:cs="Calibri"/>
        </w:rPr>
        <w:t xml:space="preserve"> che sono stati oggetto dell’aggiornamento di tale piano di lavoro</w:t>
      </w:r>
      <w:r w:rsidR="00561968">
        <w:rPr>
          <w:rFonts w:ascii="Calibri" w:eastAsia="Arial Narrow" w:hAnsi="Calibri" w:cs="Calibri"/>
        </w:rPr>
        <w:t xml:space="preserve"> il cui dettaglio viene </w:t>
      </w:r>
      <w:r w:rsidR="00FC4455">
        <w:rPr>
          <w:rFonts w:ascii="Calibri" w:eastAsia="Arial Narrow" w:hAnsi="Calibri" w:cs="Calibri"/>
        </w:rPr>
        <w:t>“</w:t>
      </w:r>
      <w:r w:rsidR="00561968">
        <w:rPr>
          <w:rFonts w:ascii="Calibri" w:eastAsia="Arial Narrow" w:hAnsi="Calibri" w:cs="Calibri"/>
        </w:rPr>
        <w:t>fotografato</w:t>
      </w:r>
      <w:r w:rsidR="00FC4455">
        <w:rPr>
          <w:rFonts w:ascii="Calibri" w:eastAsia="Arial Narrow" w:hAnsi="Calibri" w:cs="Calibri"/>
        </w:rPr>
        <w:t>”</w:t>
      </w:r>
      <w:r w:rsidR="00561968">
        <w:rPr>
          <w:rFonts w:ascii="Calibri" w:eastAsia="Arial Narrow" w:hAnsi="Calibri" w:cs="Calibri"/>
        </w:rPr>
        <w:t xml:space="preserve"> ad ogni </w:t>
      </w:r>
      <w:r w:rsidR="00FC4455">
        <w:rPr>
          <w:rFonts w:ascii="Calibri" w:eastAsia="Arial Narrow" w:hAnsi="Calibri" w:cs="Calibri"/>
        </w:rPr>
        <w:t xml:space="preserve">rilascio di </w:t>
      </w:r>
      <w:r w:rsidR="00561968">
        <w:rPr>
          <w:rFonts w:ascii="Calibri" w:eastAsia="Arial Narrow" w:hAnsi="Calibri" w:cs="Calibri"/>
        </w:rPr>
        <w:t>versione nel</w:t>
      </w:r>
      <w:r w:rsidR="00561968" w:rsidRPr="00561968">
        <w:rPr>
          <w:rFonts w:ascii="Calibri" w:eastAsia="Arial Narrow" w:hAnsi="Calibri" w:cs="Calibri"/>
        </w:rPr>
        <w:t xml:space="preserve"> paragrafo </w:t>
      </w:r>
      <w:r w:rsidR="00561968" w:rsidRPr="00561968">
        <w:rPr>
          <w:rFonts w:ascii="Calibri" w:eastAsia="Arial Narrow" w:hAnsi="Calibri" w:cs="Calibri"/>
        </w:rPr>
        <w:fldChar w:fldCharType="begin"/>
      </w:r>
      <w:r w:rsidR="00561968" w:rsidRPr="00561968">
        <w:rPr>
          <w:rFonts w:ascii="Calibri" w:eastAsia="Arial Narrow" w:hAnsi="Calibri" w:cs="Calibri"/>
        </w:rPr>
        <w:instrText xml:space="preserve"> REF _Ref132180974 \r \h  \* MERGEFORMAT </w:instrText>
      </w:r>
      <w:r w:rsidR="00561968" w:rsidRPr="00561968">
        <w:rPr>
          <w:rFonts w:ascii="Calibri" w:eastAsia="Arial Narrow" w:hAnsi="Calibri" w:cs="Calibri"/>
        </w:rPr>
      </w:r>
      <w:r w:rsidR="00561968" w:rsidRPr="00561968">
        <w:rPr>
          <w:rFonts w:ascii="Calibri" w:eastAsia="Arial Narrow" w:hAnsi="Calibri" w:cs="Calibri"/>
        </w:rPr>
        <w:fldChar w:fldCharType="separate"/>
      </w:r>
      <w:r w:rsidR="00765EA2">
        <w:rPr>
          <w:rFonts w:ascii="Calibri" w:eastAsia="Arial Narrow" w:hAnsi="Calibri" w:cs="Calibri"/>
          <w:b/>
          <w:bCs/>
        </w:rPr>
        <w:t>Errore. L'origine riferimento non è stata trovata.</w:t>
      </w:r>
      <w:r w:rsidR="00561968" w:rsidRPr="00561968">
        <w:rPr>
          <w:rFonts w:ascii="Calibri" w:eastAsia="Arial Narrow" w:hAnsi="Calibri" w:cs="Calibri"/>
        </w:rPr>
        <w:fldChar w:fldCharType="end"/>
      </w:r>
    </w:p>
    <w:p w14:paraId="0DCEC738" w14:textId="77777777" w:rsidR="009B4BA4" w:rsidRDefault="009B4BA4">
      <w:pPr>
        <w:spacing w:after="10" w:line="248" w:lineRule="auto"/>
        <w:ind w:left="10" w:right="7" w:hanging="10"/>
        <w:rPr>
          <w:rFonts w:ascii="Calibri" w:hAnsi="Calibri" w:cs="Calibri"/>
        </w:rPr>
      </w:pPr>
    </w:p>
    <w:tbl>
      <w:tblPr>
        <w:tblStyle w:val="TableGrid0"/>
        <w:tblW w:w="10440" w:type="dxa"/>
        <w:tblInd w:w="214" w:type="dxa"/>
        <w:tblCellMar>
          <w:top w:w="9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748"/>
        <w:gridCol w:w="5692"/>
      </w:tblGrid>
      <w:tr w:rsidR="00B66B62" w14:paraId="41D0CB09" w14:textId="77777777">
        <w:trPr>
          <w:trHeight w:val="148"/>
        </w:trPr>
        <w:tc>
          <w:tcPr>
            <w:tcW w:w="474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ED7D31"/>
          </w:tcPr>
          <w:p w14:paraId="54B148C0" w14:textId="77777777" w:rsidR="00B66B62" w:rsidRDefault="004948CD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eastAsia="Arial Narrow" w:hAnsi="Calibri" w:cs="Calibri"/>
                <w:b/>
                <w:color w:val="000000" w:themeColor="text1"/>
                <w:sz w:val="16"/>
              </w:rPr>
              <w:t xml:space="preserve">Documento </w:t>
            </w:r>
          </w:p>
        </w:tc>
        <w:tc>
          <w:tcPr>
            <w:tcW w:w="569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ED7D31"/>
          </w:tcPr>
          <w:p w14:paraId="3040D24E" w14:textId="77777777" w:rsidR="00B66B62" w:rsidRDefault="004948CD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eastAsia="Arial Narrow" w:hAnsi="Calibri" w:cs="Calibri"/>
                <w:b/>
                <w:color w:val="000000" w:themeColor="text1"/>
                <w:sz w:val="16"/>
              </w:rPr>
              <w:t xml:space="preserve">Descrizione </w:t>
            </w:r>
          </w:p>
        </w:tc>
      </w:tr>
      <w:tr w:rsidR="0039270A" w14:paraId="62A09DD1" w14:textId="77777777">
        <w:trPr>
          <w:trHeight w:val="263"/>
        </w:trPr>
        <w:tc>
          <w:tcPr>
            <w:tcW w:w="4748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auto"/>
          </w:tcPr>
          <w:p w14:paraId="277C56A0" w14:textId="61E5606C" w:rsidR="0039270A" w:rsidRPr="009B4BA4" w:rsidRDefault="0039270A" w:rsidP="0039270A">
            <w:pPr>
              <w:rPr>
                <w:rFonts w:ascii="Calibri" w:hAnsi="Calibri" w:cs="Calibri"/>
                <w:sz w:val="20"/>
                <w:szCs w:val="18"/>
              </w:rPr>
            </w:pPr>
            <w:proofErr w:type="spellStart"/>
            <w:r w:rsidRPr="009B4BA4">
              <w:rPr>
                <w:rFonts w:ascii="Calibri" w:hAnsi="Calibri" w:cs="Calibri"/>
                <w:sz w:val="20"/>
                <w:szCs w:val="18"/>
              </w:rPr>
              <w:t>Gantt</w:t>
            </w:r>
            <w:proofErr w:type="spellEnd"/>
            <w:r w:rsidRPr="009B4BA4">
              <w:rPr>
                <w:rFonts w:ascii="Calibri" w:hAnsi="Calibri" w:cs="Calibri"/>
                <w:sz w:val="20"/>
                <w:szCs w:val="18"/>
              </w:rPr>
              <w:t xml:space="preserve"> </w:t>
            </w:r>
            <w:r>
              <w:rPr>
                <w:rFonts w:ascii="Calibri" w:hAnsi="Calibri" w:cs="Calibri"/>
                <w:sz w:val="20"/>
                <w:szCs w:val="18"/>
              </w:rPr>
              <w:t>Reg Umbria</w:t>
            </w:r>
            <w:r w:rsidRPr="009B4BA4">
              <w:rPr>
                <w:rFonts w:ascii="Calibri" w:hAnsi="Calibri" w:cs="Calibri"/>
                <w:sz w:val="20"/>
                <w:szCs w:val="18"/>
              </w:rPr>
              <w:t>_</w:t>
            </w:r>
            <w:r>
              <w:rPr>
                <w:rFonts w:ascii="Calibri" w:hAnsi="Calibri" w:cs="Calibri"/>
                <w:sz w:val="20"/>
                <w:szCs w:val="18"/>
              </w:rPr>
              <w:t xml:space="preserve">3 Anni </w:t>
            </w:r>
            <w:proofErr w:type="spellStart"/>
            <w:r>
              <w:rPr>
                <w:rFonts w:ascii="Calibri" w:hAnsi="Calibri" w:cs="Calibri"/>
                <w:sz w:val="20"/>
                <w:szCs w:val="18"/>
              </w:rPr>
              <w:t>rev</w:t>
            </w:r>
            <w:proofErr w:type="spellEnd"/>
            <w:r>
              <w:rPr>
                <w:rFonts w:ascii="Calibri" w:hAnsi="Calibri" w:cs="Calibri"/>
                <w:sz w:val="20"/>
                <w:szCs w:val="18"/>
              </w:rPr>
              <w:t xml:space="preserve"> 01.00</w:t>
            </w:r>
          </w:p>
        </w:tc>
        <w:tc>
          <w:tcPr>
            <w:tcW w:w="5692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auto"/>
          </w:tcPr>
          <w:p w14:paraId="68140214" w14:textId="37B10D0A" w:rsidR="0039270A" w:rsidRDefault="0039270A" w:rsidP="0039270A">
            <w:pPr>
              <w:rPr>
                <w:rFonts w:ascii="Calibri" w:hAnsi="Calibri" w:cs="Calibri"/>
                <w:sz w:val="20"/>
                <w:szCs w:val="18"/>
              </w:rPr>
            </w:pPr>
            <w:r>
              <w:rPr>
                <w:rFonts w:ascii="Calibri" w:hAnsi="Calibri" w:cs="Calibri"/>
                <w:sz w:val="20"/>
                <w:szCs w:val="18"/>
              </w:rPr>
              <w:t>Master plan (</w:t>
            </w:r>
            <w:proofErr w:type="spellStart"/>
            <w:r>
              <w:rPr>
                <w:rFonts w:ascii="Calibri" w:hAnsi="Calibri" w:cs="Calibri"/>
                <w:sz w:val="20"/>
                <w:szCs w:val="18"/>
              </w:rPr>
              <w:t>Gantt</w:t>
            </w:r>
            <w:proofErr w:type="spellEnd"/>
            <w:r>
              <w:rPr>
                <w:rFonts w:ascii="Calibri" w:hAnsi="Calibri" w:cs="Calibri"/>
                <w:sz w:val="20"/>
                <w:szCs w:val="18"/>
              </w:rPr>
              <w:t>) – versione 01.00 del PDL Generale</w:t>
            </w:r>
          </w:p>
        </w:tc>
      </w:tr>
      <w:tr w:rsidR="0039270A" w14:paraId="2FBD4FBF" w14:textId="77777777">
        <w:trPr>
          <w:trHeight w:val="263"/>
        </w:trPr>
        <w:tc>
          <w:tcPr>
            <w:tcW w:w="4748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auto"/>
          </w:tcPr>
          <w:p w14:paraId="0209E3CD" w14:textId="34021F50" w:rsidR="0039270A" w:rsidRPr="009B4BA4" w:rsidRDefault="0039270A" w:rsidP="0039270A">
            <w:pPr>
              <w:rPr>
                <w:rFonts w:ascii="Calibri" w:hAnsi="Calibri" w:cs="Calibri"/>
                <w:sz w:val="20"/>
                <w:szCs w:val="18"/>
              </w:rPr>
            </w:pPr>
            <w:proofErr w:type="spellStart"/>
            <w:r w:rsidRPr="009B4BA4">
              <w:rPr>
                <w:rFonts w:ascii="Calibri" w:hAnsi="Calibri" w:cs="Calibri"/>
                <w:sz w:val="20"/>
                <w:szCs w:val="18"/>
              </w:rPr>
              <w:t>Gantt</w:t>
            </w:r>
            <w:proofErr w:type="spellEnd"/>
            <w:r w:rsidRPr="009B4BA4">
              <w:rPr>
                <w:rFonts w:ascii="Calibri" w:hAnsi="Calibri" w:cs="Calibri"/>
                <w:sz w:val="20"/>
                <w:szCs w:val="18"/>
              </w:rPr>
              <w:t xml:space="preserve"> </w:t>
            </w:r>
            <w:r>
              <w:rPr>
                <w:rFonts w:ascii="Calibri" w:hAnsi="Calibri" w:cs="Calibri"/>
                <w:sz w:val="20"/>
                <w:szCs w:val="18"/>
              </w:rPr>
              <w:t>Reg Umbria</w:t>
            </w:r>
            <w:r w:rsidRPr="009B4BA4">
              <w:rPr>
                <w:rFonts w:ascii="Calibri" w:hAnsi="Calibri" w:cs="Calibri"/>
                <w:sz w:val="20"/>
                <w:szCs w:val="18"/>
              </w:rPr>
              <w:t>_</w:t>
            </w:r>
            <w:r>
              <w:rPr>
                <w:rFonts w:ascii="Calibri" w:hAnsi="Calibri" w:cs="Calibri"/>
                <w:sz w:val="20"/>
                <w:szCs w:val="18"/>
              </w:rPr>
              <w:t xml:space="preserve">3 Anni </w:t>
            </w:r>
            <w:proofErr w:type="spellStart"/>
            <w:r>
              <w:rPr>
                <w:rFonts w:ascii="Calibri" w:hAnsi="Calibri" w:cs="Calibri"/>
                <w:sz w:val="20"/>
                <w:szCs w:val="18"/>
              </w:rPr>
              <w:t>rev</w:t>
            </w:r>
            <w:proofErr w:type="spellEnd"/>
            <w:r>
              <w:rPr>
                <w:rFonts w:ascii="Calibri" w:hAnsi="Calibri" w:cs="Calibri"/>
                <w:sz w:val="20"/>
                <w:szCs w:val="18"/>
              </w:rPr>
              <w:t xml:space="preserve"> 02.00</w:t>
            </w:r>
          </w:p>
        </w:tc>
        <w:tc>
          <w:tcPr>
            <w:tcW w:w="5692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auto"/>
          </w:tcPr>
          <w:p w14:paraId="5074E68B" w14:textId="26FD0D54" w:rsidR="0039270A" w:rsidRPr="009B4BA4" w:rsidRDefault="0039270A" w:rsidP="0039270A">
            <w:pPr>
              <w:rPr>
                <w:rFonts w:ascii="Calibri" w:hAnsi="Calibri" w:cs="Calibri"/>
                <w:sz w:val="20"/>
                <w:szCs w:val="18"/>
              </w:rPr>
            </w:pPr>
            <w:r>
              <w:rPr>
                <w:rFonts w:ascii="Calibri" w:hAnsi="Calibri" w:cs="Calibri"/>
                <w:sz w:val="20"/>
                <w:szCs w:val="18"/>
              </w:rPr>
              <w:t>Master plan (</w:t>
            </w:r>
            <w:proofErr w:type="spellStart"/>
            <w:r>
              <w:rPr>
                <w:rFonts w:ascii="Calibri" w:hAnsi="Calibri" w:cs="Calibri"/>
                <w:sz w:val="20"/>
                <w:szCs w:val="18"/>
              </w:rPr>
              <w:t>Gantt</w:t>
            </w:r>
            <w:proofErr w:type="spellEnd"/>
            <w:r>
              <w:rPr>
                <w:rFonts w:ascii="Calibri" w:hAnsi="Calibri" w:cs="Calibri"/>
                <w:sz w:val="20"/>
                <w:szCs w:val="18"/>
              </w:rPr>
              <w:t>) – versione 02.00 del PDL Generale</w:t>
            </w:r>
          </w:p>
        </w:tc>
      </w:tr>
    </w:tbl>
    <w:p w14:paraId="0CA9166D" w14:textId="08389E31" w:rsidR="00B66B62" w:rsidRDefault="004948CD">
      <w:pPr>
        <w:pStyle w:val="Didascalia"/>
        <w:rPr>
          <w:rFonts w:ascii="Calibri" w:hAnsi="Calibri" w:cs="Calibri"/>
        </w:rPr>
      </w:pPr>
      <w:bookmarkStart w:id="90" w:name="_Toc116571957"/>
      <w:bookmarkStart w:id="91" w:name="_Toc182239671"/>
      <w:r>
        <w:rPr>
          <w:rFonts w:ascii="Calibri" w:hAnsi="Calibri" w:cs="Calibri"/>
        </w:rPr>
        <w:t xml:space="preserve">Tabella </w:t>
      </w:r>
      <w:r>
        <w:rPr>
          <w:rFonts w:ascii="Calibri" w:hAnsi="Calibri" w:cs="Calibri"/>
        </w:rPr>
        <w:fldChar w:fldCharType="begin"/>
      </w:r>
      <w:r>
        <w:instrText>SEQ Tabella \* ARABIC</w:instrText>
      </w:r>
      <w:r>
        <w:rPr>
          <w:rFonts w:ascii="Calibri" w:hAnsi="Calibri" w:cs="Calibri"/>
        </w:rPr>
        <w:fldChar w:fldCharType="separate"/>
      </w:r>
      <w:r w:rsidR="00765EA2">
        <w:rPr>
          <w:noProof/>
        </w:rPr>
        <w:t>4</w:t>
      </w:r>
      <w:r>
        <w:rPr>
          <w:rFonts w:ascii="Calibri" w:hAnsi="Calibri" w:cs="Calibri"/>
        </w:rPr>
        <w:fldChar w:fldCharType="end"/>
      </w:r>
      <w:r>
        <w:rPr>
          <w:rFonts w:ascii="Calibri" w:hAnsi="Calibri" w:cs="Calibri"/>
        </w:rPr>
        <w:t xml:space="preserve"> –Allegati</w:t>
      </w:r>
      <w:bookmarkEnd w:id="90"/>
      <w:bookmarkEnd w:id="91"/>
      <w:r>
        <w:rPr>
          <w:rFonts w:ascii="Calibri" w:hAnsi="Calibri" w:cs="Calibri"/>
        </w:rPr>
        <w:t xml:space="preserve"> </w:t>
      </w:r>
    </w:p>
    <w:p w14:paraId="4DCE0460" w14:textId="77777777" w:rsidR="00B66B62" w:rsidRDefault="004948CD">
      <w:pPr>
        <w:pStyle w:val="Titolo2"/>
        <w:keepNext/>
        <w:ind w:right="0"/>
      </w:pPr>
      <w:bookmarkStart w:id="92" w:name="_Toc182239661"/>
      <w:proofErr w:type="spellStart"/>
      <w:r>
        <w:t>Servizi</w:t>
      </w:r>
      <w:proofErr w:type="spellEnd"/>
      <w:r>
        <w:t xml:space="preserve"> </w:t>
      </w:r>
      <w:proofErr w:type="spellStart"/>
      <w:r>
        <w:t>Contrattuali</w:t>
      </w:r>
      <w:bookmarkEnd w:id="92"/>
      <w:proofErr w:type="spellEnd"/>
    </w:p>
    <w:p w14:paraId="738ABA3A" w14:textId="507511FA" w:rsidR="00B66B62" w:rsidRDefault="004948CD">
      <w:pPr>
        <w:spacing w:before="0"/>
        <w:ind w:right="0"/>
        <w:jc w:val="left"/>
        <w:rPr>
          <w:rFonts w:ascii="Calibri" w:eastAsiaTheme="minorHAnsi" w:hAnsi="Calibri" w:cs="Calibri"/>
          <w:color w:val="000000"/>
          <w:spacing w:val="0"/>
          <w:szCs w:val="22"/>
          <w:lang w:eastAsia="en-US"/>
        </w:rPr>
      </w:pPr>
      <w:r>
        <w:rPr>
          <w:rFonts w:ascii="Calibri" w:eastAsiaTheme="minorHAnsi" w:hAnsi="Calibri" w:cs="Calibri"/>
          <w:color w:val="000000"/>
          <w:spacing w:val="0"/>
          <w:szCs w:val="22"/>
          <w:lang w:eastAsia="en-US"/>
        </w:rPr>
        <w:t xml:space="preserve">I servizi contrattuali sono suddivisi in due </w:t>
      </w:r>
      <w:r w:rsidR="00E36888">
        <w:rPr>
          <w:rFonts w:ascii="Calibri" w:eastAsiaTheme="minorHAnsi" w:hAnsi="Calibri" w:cs="Calibri"/>
          <w:color w:val="000000"/>
          <w:spacing w:val="0"/>
          <w:szCs w:val="22"/>
          <w:lang w:eastAsia="en-US"/>
        </w:rPr>
        <w:t>macrocategorie</w:t>
      </w:r>
      <w:r>
        <w:rPr>
          <w:rFonts w:ascii="Calibri" w:eastAsiaTheme="minorHAnsi" w:hAnsi="Calibri" w:cs="Calibri"/>
          <w:color w:val="000000"/>
          <w:spacing w:val="0"/>
          <w:szCs w:val="22"/>
          <w:lang w:eastAsia="en-US"/>
        </w:rPr>
        <w:t xml:space="preserve">: </w:t>
      </w:r>
    </w:p>
    <w:p w14:paraId="2C173DBB" w14:textId="77777777" w:rsidR="00B66B62" w:rsidRPr="00B41517" w:rsidRDefault="004948CD">
      <w:pPr>
        <w:pStyle w:val="Paragrafoelenco"/>
        <w:numPr>
          <w:ilvl w:val="0"/>
          <w:numId w:val="7"/>
        </w:numPr>
        <w:rPr>
          <w:rFonts w:eastAsiaTheme="minorHAnsi"/>
          <w:color w:val="000000"/>
          <w:spacing w:val="0"/>
          <w:szCs w:val="22"/>
          <w:lang w:val="it-IT" w:eastAsia="en-US"/>
        </w:rPr>
      </w:pPr>
      <w:r w:rsidRPr="00B41517">
        <w:rPr>
          <w:lang w:val="it-IT" w:eastAsia="en-US"/>
        </w:rPr>
        <w:t xml:space="preserve">Servizi a carattere </w:t>
      </w:r>
      <w:r w:rsidRPr="00B41517">
        <w:rPr>
          <w:b/>
          <w:lang w:val="it-IT" w:eastAsia="en-US"/>
        </w:rPr>
        <w:t>Progettuale</w:t>
      </w:r>
      <w:r w:rsidRPr="00B41517">
        <w:rPr>
          <w:lang w:val="it-IT" w:eastAsia="en-US"/>
        </w:rPr>
        <w:t xml:space="preserve">. Interventi a cui viene attribuita una dimensione ed un tempo di esecuzione. Gli interventi sono eseguiti secondo i diversi cicli di vita che è possibile adottare per ciascun tipo di Intervento. </w:t>
      </w:r>
    </w:p>
    <w:p w14:paraId="12A7EFC0" w14:textId="77777777" w:rsidR="00B66B62" w:rsidRPr="00B41517" w:rsidRDefault="004948CD">
      <w:pPr>
        <w:pStyle w:val="Paragrafoelenco"/>
        <w:numPr>
          <w:ilvl w:val="0"/>
          <w:numId w:val="7"/>
        </w:numPr>
        <w:rPr>
          <w:lang w:val="it-IT" w:eastAsia="en-US"/>
        </w:rPr>
      </w:pPr>
      <w:r w:rsidRPr="00B41517">
        <w:rPr>
          <w:lang w:val="it-IT" w:eastAsia="en-US"/>
        </w:rPr>
        <w:t xml:space="preserve">Servizi a carattere </w:t>
      </w:r>
      <w:r w:rsidRPr="00B41517">
        <w:rPr>
          <w:b/>
          <w:lang w:val="it-IT" w:eastAsia="en-US"/>
        </w:rPr>
        <w:t>Continuativo</w:t>
      </w:r>
      <w:r w:rsidRPr="00B41517">
        <w:rPr>
          <w:lang w:val="it-IT" w:eastAsia="en-US"/>
        </w:rPr>
        <w:t xml:space="preserve">. Interventi erogati senza soluzione di continuità, a partire dalla data di inizio attività indicata dall’Amministrazione fino al termine della fornitura o altra data indicata dall’Amministrazione. </w:t>
      </w:r>
    </w:p>
    <w:p w14:paraId="4FA550CC" w14:textId="77777777" w:rsidR="00B66B62" w:rsidRDefault="004948CD">
      <w:pPr>
        <w:spacing w:before="120"/>
        <w:ind w:right="0"/>
        <w:jc w:val="left"/>
        <w:rPr>
          <w:rFonts w:ascii="Calibri" w:eastAsiaTheme="minorHAnsi" w:hAnsi="Calibri" w:cs="Calibri"/>
          <w:color w:val="000000"/>
          <w:spacing w:val="0"/>
          <w:szCs w:val="22"/>
          <w:lang w:eastAsia="en-US"/>
        </w:rPr>
      </w:pPr>
      <w:r>
        <w:rPr>
          <w:rFonts w:ascii="Calibri" w:eastAsiaTheme="minorHAnsi" w:hAnsi="Calibri" w:cs="Calibri"/>
          <w:color w:val="000000"/>
          <w:spacing w:val="0"/>
          <w:szCs w:val="22"/>
          <w:lang w:eastAsia="en-US"/>
        </w:rPr>
        <w:t xml:space="preserve">I </w:t>
      </w:r>
      <w:r>
        <w:rPr>
          <w:rFonts w:ascii="Calibri" w:eastAsiaTheme="minorHAnsi" w:hAnsi="Calibri" w:cs="Calibri"/>
          <w:b/>
          <w:color w:val="000000"/>
          <w:spacing w:val="0"/>
          <w:szCs w:val="22"/>
          <w:lang w:eastAsia="en-US"/>
        </w:rPr>
        <w:t>servizi Continuativi</w:t>
      </w:r>
      <w:r>
        <w:rPr>
          <w:rFonts w:ascii="Calibri" w:eastAsiaTheme="minorHAnsi" w:hAnsi="Calibri" w:cs="Calibri"/>
          <w:color w:val="000000"/>
          <w:spacing w:val="0"/>
          <w:szCs w:val="22"/>
          <w:lang w:eastAsia="en-US"/>
        </w:rPr>
        <w:t xml:space="preserve">, come previsto da Capitolato Tecnico, a loro volta possono essere classificati in: </w:t>
      </w:r>
    </w:p>
    <w:p w14:paraId="141976DB" w14:textId="77777777" w:rsidR="00B66B62" w:rsidRPr="00B41517" w:rsidRDefault="004948CD">
      <w:pPr>
        <w:pStyle w:val="Paragrafoelenco"/>
        <w:numPr>
          <w:ilvl w:val="0"/>
          <w:numId w:val="8"/>
        </w:numPr>
        <w:rPr>
          <w:lang w:val="it-IT" w:eastAsia="en-US"/>
        </w:rPr>
      </w:pPr>
      <w:r w:rsidRPr="00B41517">
        <w:rPr>
          <w:lang w:val="it-IT" w:eastAsia="en-US"/>
        </w:rPr>
        <w:t xml:space="preserve">Servizi </w:t>
      </w:r>
      <w:r w:rsidRPr="00B41517">
        <w:rPr>
          <w:b/>
          <w:lang w:val="it-IT" w:eastAsia="en-US"/>
        </w:rPr>
        <w:t>a Canone</w:t>
      </w:r>
      <w:r w:rsidRPr="00B41517">
        <w:rPr>
          <w:lang w:val="it-IT" w:eastAsia="en-US"/>
        </w:rPr>
        <w:t xml:space="preserve">. Servizio remunerato attraverso la corresponsione di un canone periodico. </w:t>
      </w:r>
    </w:p>
    <w:p w14:paraId="2FF173BF" w14:textId="77777777" w:rsidR="00B66B62" w:rsidRPr="00B41517" w:rsidRDefault="004948CD">
      <w:pPr>
        <w:pStyle w:val="Paragrafoelenco"/>
        <w:numPr>
          <w:ilvl w:val="0"/>
          <w:numId w:val="8"/>
        </w:numPr>
        <w:rPr>
          <w:lang w:val="it-IT" w:eastAsia="en-US"/>
        </w:rPr>
      </w:pPr>
      <w:r w:rsidRPr="00B41517">
        <w:rPr>
          <w:lang w:val="it-IT" w:eastAsia="en-US"/>
        </w:rPr>
        <w:t xml:space="preserve">Servizi </w:t>
      </w:r>
      <w:r w:rsidRPr="00B41517">
        <w:rPr>
          <w:b/>
          <w:lang w:val="it-IT" w:eastAsia="en-US"/>
        </w:rPr>
        <w:t>a Corpo</w:t>
      </w:r>
      <w:r w:rsidRPr="00B41517">
        <w:rPr>
          <w:lang w:val="it-IT" w:eastAsia="en-US"/>
        </w:rPr>
        <w:t>. Attività per la quale è possibile determinare a priori un dimensionamento e una durata.</w:t>
      </w:r>
    </w:p>
    <w:p w14:paraId="5CF2251A" w14:textId="156EFC36" w:rsidR="00B66B62" w:rsidRDefault="004948CD">
      <w:pPr>
        <w:pStyle w:val="Paragrafoelenco"/>
        <w:numPr>
          <w:ilvl w:val="0"/>
          <w:numId w:val="8"/>
        </w:numPr>
        <w:rPr>
          <w:lang w:val="it-IT" w:eastAsia="en-US"/>
        </w:rPr>
      </w:pPr>
      <w:r w:rsidRPr="00B41517">
        <w:rPr>
          <w:lang w:val="it-IT" w:eastAsia="en-US"/>
        </w:rPr>
        <w:t xml:space="preserve">Servizi </w:t>
      </w:r>
      <w:r w:rsidRPr="00B41517">
        <w:rPr>
          <w:b/>
          <w:lang w:val="it-IT" w:eastAsia="en-US"/>
        </w:rPr>
        <w:t>a Consumo</w:t>
      </w:r>
      <w:r w:rsidRPr="00B41517">
        <w:rPr>
          <w:lang w:val="it-IT" w:eastAsia="en-US"/>
        </w:rPr>
        <w:t xml:space="preserve">. Attività commisurata all’effettivo impegno delle risorse impiegate nel servizio. </w:t>
      </w:r>
    </w:p>
    <w:p w14:paraId="53736FA2" w14:textId="77777777" w:rsidR="00F557A6" w:rsidRDefault="00F557A6" w:rsidP="00F557A6">
      <w:pPr>
        <w:rPr>
          <w:lang w:eastAsia="en-US"/>
        </w:rPr>
      </w:pPr>
    </w:p>
    <w:p w14:paraId="09440785" w14:textId="77777777" w:rsidR="00F557A6" w:rsidRDefault="00F557A6" w:rsidP="00F557A6">
      <w:pPr>
        <w:rPr>
          <w:lang w:eastAsia="en-US"/>
        </w:rPr>
      </w:pPr>
    </w:p>
    <w:p w14:paraId="3C0B60A3" w14:textId="77777777" w:rsidR="00F557A6" w:rsidRDefault="00F557A6" w:rsidP="00F557A6">
      <w:pPr>
        <w:rPr>
          <w:lang w:eastAsia="en-US"/>
        </w:rPr>
      </w:pPr>
    </w:p>
    <w:p w14:paraId="1CBE7DA2" w14:textId="114B99D9" w:rsidR="00F557A6" w:rsidRDefault="00F557A6" w:rsidP="00F557A6">
      <w:pPr>
        <w:rPr>
          <w:lang w:eastAsia="en-US"/>
        </w:rPr>
      </w:pPr>
      <w:r w:rsidRPr="00F557A6">
        <w:rPr>
          <w:highlight w:val="yellow"/>
          <w:lang w:eastAsia="en-US"/>
        </w:rPr>
        <w:t xml:space="preserve">Nella tabella che segue restano e </w:t>
      </w:r>
      <w:proofErr w:type="spellStart"/>
      <w:r w:rsidRPr="00F557A6">
        <w:rPr>
          <w:highlight w:val="yellow"/>
          <w:lang w:eastAsia="en-US"/>
        </w:rPr>
        <w:t>incogruenze</w:t>
      </w:r>
      <w:proofErr w:type="spellEnd"/>
      <w:r w:rsidRPr="00F557A6">
        <w:rPr>
          <w:highlight w:val="yellow"/>
          <w:lang w:eastAsia="en-US"/>
        </w:rPr>
        <w:t xml:space="preserve"> rispetto ai documenti del Progetto del fabbisogno e alle condizioni di rapporto contrattuali. Analoghe osservazioni furono fatte nel Piano di lavoro precedente</w:t>
      </w:r>
      <w:r w:rsidR="00EE277C">
        <w:rPr>
          <w:lang w:eastAsia="en-US"/>
        </w:rPr>
        <w:t xml:space="preserve"> VER.1</w:t>
      </w:r>
    </w:p>
    <w:p w14:paraId="6E7346A3" w14:textId="77777777" w:rsidR="00F557A6" w:rsidRDefault="00F557A6" w:rsidP="00F557A6">
      <w:pPr>
        <w:rPr>
          <w:lang w:eastAsia="en-US"/>
        </w:rPr>
      </w:pPr>
    </w:p>
    <w:p w14:paraId="0FB5106B" w14:textId="270DCF7B" w:rsidR="00F557A6" w:rsidRPr="00643710" w:rsidRDefault="00F557A6" w:rsidP="00F557A6">
      <w:pPr>
        <w:pStyle w:val="Paragrafoelenco"/>
        <w:numPr>
          <w:ilvl w:val="0"/>
          <w:numId w:val="39"/>
        </w:numPr>
        <w:rPr>
          <w:highlight w:val="yellow"/>
          <w:lang w:eastAsia="en-US"/>
        </w:rPr>
      </w:pPr>
      <w:r w:rsidRPr="00643710">
        <w:rPr>
          <w:highlight w:val="yellow"/>
          <w:lang w:eastAsia="en-US"/>
        </w:rPr>
        <w:t xml:space="preserve">Sviluppo </w:t>
      </w:r>
      <w:proofErr w:type="spellStart"/>
      <w:r w:rsidRPr="00643710">
        <w:rPr>
          <w:highlight w:val="yellow"/>
          <w:lang w:eastAsia="en-US"/>
        </w:rPr>
        <w:t>sw</w:t>
      </w:r>
      <w:proofErr w:type="spellEnd"/>
      <w:r w:rsidRPr="00643710">
        <w:rPr>
          <w:highlight w:val="yellow"/>
          <w:lang w:eastAsia="en-US"/>
        </w:rPr>
        <w:t xml:space="preserve"> si intende “Servizi realizzativi”</w:t>
      </w:r>
    </w:p>
    <w:p w14:paraId="665FDAC8" w14:textId="088EAC37" w:rsidR="00F557A6" w:rsidRPr="00643710" w:rsidRDefault="00F557A6" w:rsidP="00F557A6">
      <w:pPr>
        <w:pStyle w:val="Paragrafoelenco"/>
        <w:numPr>
          <w:ilvl w:val="0"/>
          <w:numId w:val="39"/>
        </w:numPr>
        <w:rPr>
          <w:highlight w:val="yellow"/>
          <w:lang w:eastAsia="en-US"/>
        </w:rPr>
      </w:pPr>
      <w:r w:rsidRPr="00643710">
        <w:rPr>
          <w:highlight w:val="yellow"/>
          <w:lang w:eastAsia="en-US"/>
        </w:rPr>
        <w:t xml:space="preserve">A corpo è una fornitura NON </w:t>
      </w:r>
      <w:proofErr w:type="spellStart"/>
      <w:r w:rsidRPr="00643710">
        <w:rPr>
          <w:highlight w:val="yellow"/>
          <w:lang w:eastAsia="en-US"/>
        </w:rPr>
        <w:t>prevista</w:t>
      </w:r>
      <w:proofErr w:type="spellEnd"/>
      <w:r w:rsidRPr="00643710">
        <w:rPr>
          <w:highlight w:val="yellow"/>
          <w:lang w:eastAsia="en-US"/>
        </w:rPr>
        <w:t xml:space="preserve"> da Contratto</w:t>
      </w:r>
    </w:p>
    <w:p w14:paraId="00C81878" w14:textId="05CE1D6F" w:rsidR="00F557A6" w:rsidRPr="00643710" w:rsidRDefault="00F557A6" w:rsidP="00F557A6">
      <w:pPr>
        <w:pStyle w:val="Paragrafoelenco"/>
        <w:numPr>
          <w:ilvl w:val="0"/>
          <w:numId w:val="39"/>
        </w:numPr>
        <w:rPr>
          <w:highlight w:val="yellow"/>
          <w:lang w:eastAsia="en-US"/>
        </w:rPr>
      </w:pPr>
      <w:r w:rsidRPr="00643710">
        <w:rPr>
          <w:highlight w:val="yellow"/>
          <w:lang w:eastAsia="en-US"/>
        </w:rPr>
        <w:t xml:space="preserve">A </w:t>
      </w:r>
      <w:proofErr w:type="spellStart"/>
      <w:r w:rsidRPr="00643710">
        <w:rPr>
          <w:highlight w:val="yellow"/>
          <w:lang w:eastAsia="en-US"/>
        </w:rPr>
        <w:t>canone</w:t>
      </w:r>
      <w:proofErr w:type="spellEnd"/>
      <w:r w:rsidRPr="00643710">
        <w:rPr>
          <w:highlight w:val="yellow"/>
          <w:lang w:eastAsia="en-US"/>
        </w:rPr>
        <w:t xml:space="preserve"> non </w:t>
      </w:r>
      <w:proofErr w:type="spellStart"/>
      <w:r w:rsidRPr="00643710">
        <w:rPr>
          <w:highlight w:val="yellow"/>
          <w:lang w:eastAsia="en-US"/>
        </w:rPr>
        <w:t>esistono</w:t>
      </w:r>
      <w:proofErr w:type="spellEnd"/>
      <w:r w:rsidRPr="00643710">
        <w:rPr>
          <w:highlight w:val="yellow"/>
          <w:lang w:eastAsia="en-US"/>
        </w:rPr>
        <w:t xml:space="preserve"> </w:t>
      </w:r>
      <w:proofErr w:type="spellStart"/>
      <w:r w:rsidRPr="00643710">
        <w:rPr>
          <w:highlight w:val="yellow"/>
          <w:lang w:eastAsia="en-US"/>
        </w:rPr>
        <w:t>prestazioni</w:t>
      </w:r>
      <w:proofErr w:type="spellEnd"/>
      <w:r w:rsidRPr="00643710">
        <w:rPr>
          <w:highlight w:val="yellow"/>
          <w:lang w:eastAsia="en-US"/>
        </w:rPr>
        <w:t>/</w:t>
      </w:r>
      <w:proofErr w:type="spellStart"/>
      <w:r w:rsidRPr="00643710">
        <w:rPr>
          <w:highlight w:val="yellow"/>
          <w:lang w:eastAsia="en-US"/>
        </w:rPr>
        <w:t>servizi</w:t>
      </w:r>
      <w:proofErr w:type="spellEnd"/>
      <w:r w:rsidRPr="00643710">
        <w:rPr>
          <w:highlight w:val="yellow"/>
          <w:lang w:eastAsia="en-US"/>
        </w:rPr>
        <w:t xml:space="preserve"> con tale </w:t>
      </w:r>
      <w:proofErr w:type="spellStart"/>
      <w:r w:rsidRPr="00643710">
        <w:rPr>
          <w:highlight w:val="yellow"/>
          <w:lang w:eastAsia="en-US"/>
        </w:rPr>
        <w:t>condizione</w:t>
      </w:r>
      <w:proofErr w:type="spellEnd"/>
      <w:r w:rsidRPr="00643710">
        <w:rPr>
          <w:highlight w:val="yellow"/>
          <w:lang w:eastAsia="en-US"/>
        </w:rPr>
        <w:t xml:space="preserve"> </w:t>
      </w:r>
      <w:proofErr w:type="spellStart"/>
      <w:r w:rsidRPr="00643710">
        <w:rPr>
          <w:highlight w:val="yellow"/>
          <w:lang w:eastAsia="en-US"/>
        </w:rPr>
        <w:t>ddi</w:t>
      </w:r>
      <w:proofErr w:type="spellEnd"/>
      <w:r w:rsidRPr="00643710">
        <w:rPr>
          <w:highlight w:val="yellow"/>
          <w:lang w:eastAsia="en-US"/>
        </w:rPr>
        <w:t xml:space="preserve"> </w:t>
      </w:r>
      <w:proofErr w:type="spellStart"/>
      <w:r w:rsidRPr="00643710">
        <w:rPr>
          <w:highlight w:val="yellow"/>
          <w:lang w:eastAsia="en-US"/>
        </w:rPr>
        <w:t>pagamento</w:t>
      </w:r>
      <w:proofErr w:type="spellEnd"/>
      <w:r w:rsidRPr="00643710">
        <w:rPr>
          <w:highlight w:val="yellow"/>
          <w:lang w:eastAsia="en-US"/>
        </w:rPr>
        <w:t xml:space="preserve"> </w:t>
      </w:r>
      <w:proofErr w:type="spellStart"/>
      <w:r w:rsidRPr="00643710">
        <w:rPr>
          <w:highlight w:val="yellow"/>
          <w:lang w:eastAsia="en-US"/>
        </w:rPr>
        <w:t>contrattuale</w:t>
      </w:r>
      <w:proofErr w:type="spellEnd"/>
    </w:p>
    <w:p w14:paraId="20E67ACB" w14:textId="0A8739FB" w:rsidR="00F557A6" w:rsidRPr="00643710" w:rsidRDefault="00F557A6" w:rsidP="00F557A6">
      <w:pPr>
        <w:pStyle w:val="Paragrafoelenco"/>
        <w:numPr>
          <w:ilvl w:val="0"/>
          <w:numId w:val="39"/>
        </w:numPr>
        <w:rPr>
          <w:highlight w:val="yellow"/>
          <w:lang w:eastAsia="en-US"/>
        </w:rPr>
      </w:pPr>
      <w:r w:rsidRPr="00643710">
        <w:rPr>
          <w:highlight w:val="yellow"/>
          <w:lang w:eastAsia="en-US"/>
        </w:rPr>
        <w:t xml:space="preserve">PF non </w:t>
      </w:r>
      <w:proofErr w:type="spellStart"/>
      <w:r w:rsidRPr="00643710">
        <w:rPr>
          <w:highlight w:val="yellow"/>
          <w:lang w:eastAsia="en-US"/>
        </w:rPr>
        <w:t>sono</w:t>
      </w:r>
      <w:proofErr w:type="spellEnd"/>
      <w:r w:rsidRPr="00643710">
        <w:rPr>
          <w:highlight w:val="yellow"/>
          <w:lang w:eastAsia="en-US"/>
        </w:rPr>
        <w:t xml:space="preserve"> </w:t>
      </w:r>
      <w:proofErr w:type="spellStart"/>
      <w:r w:rsidRPr="00643710">
        <w:rPr>
          <w:highlight w:val="yellow"/>
          <w:lang w:eastAsia="en-US"/>
        </w:rPr>
        <w:t>previsti</w:t>
      </w:r>
      <w:proofErr w:type="spellEnd"/>
      <w:r w:rsidRPr="00643710">
        <w:rPr>
          <w:highlight w:val="yellow"/>
          <w:lang w:eastAsia="en-US"/>
        </w:rPr>
        <w:t xml:space="preserve"> la </w:t>
      </w:r>
      <w:proofErr w:type="spellStart"/>
      <w:r w:rsidRPr="00643710">
        <w:rPr>
          <w:highlight w:val="yellow"/>
          <w:lang w:eastAsia="en-US"/>
        </w:rPr>
        <w:t>valorizzazione</w:t>
      </w:r>
      <w:proofErr w:type="spellEnd"/>
      <w:r w:rsidRPr="00643710">
        <w:rPr>
          <w:highlight w:val="yellow"/>
          <w:lang w:eastAsia="en-US"/>
        </w:rPr>
        <w:t xml:space="preserve"> è in </w:t>
      </w:r>
      <w:proofErr w:type="spellStart"/>
      <w:r w:rsidRPr="00643710">
        <w:rPr>
          <w:highlight w:val="yellow"/>
          <w:lang w:eastAsia="en-US"/>
        </w:rPr>
        <w:t>giorni</w:t>
      </w:r>
      <w:proofErr w:type="spellEnd"/>
      <w:r w:rsidRPr="00643710">
        <w:rPr>
          <w:highlight w:val="yellow"/>
          <w:lang w:eastAsia="en-US"/>
        </w:rPr>
        <w:t xml:space="preserve"> / </w:t>
      </w:r>
      <w:proofErr w:type="spellStart"/>
      <w:r w:rsidRPr="00643710">
        <w:rPr>
          <w:highlight w:val="yellow"/>
          <w:lang w:eastAsia="en-US"/>
        </w:rPr>
        <w:t>uomo</w:t>
      </w:r>
      <w:proofErr w:type="spellEnd"/>
    </w:p>
    <w:p w14:paraId="1FDA0890" w14:textId="7FF6B7B3" w:rsidR="00F557A6" w:rsidRPr="00643710" w:rsidRDefault="00F557A6" w:rsidP="00F557A6">
      <w:pPr>
        <w:pStyle w:val="Paragrafoelenco"/>
        <w:numPr>
          <w:ilvl w:val="0"/>
          <w:numId w:val="39"/>
        </w:numPr>
        <w:rPr>
          <w:highlight w:val="yellow"/>
          <w:lang w:eastAsia="en-US"/>
        </w:rPr>
      </w:pPr>
      <w:r w:rsidRPr="00643710">
        <w:rPr>
          <w:highlight w:val="yellow"/>
          <w:lang w:eastAsia="en-US"/>
        </w:rPr>
        <w:t xml:space="preserve">Una </w:t>
      </w:r>
      <w:proofErr w:type="spellStart"/>
      <w:r w:rsidRPr="00643710">
        <w:rPr>
          <w:highlight w:val="yellow"/>
          <w:lang w:eastAsia="en-US"/>
        </w:rPr>
        <w:t>serie</w:t>
      </w:r>
      <w:proofErr w:type="spellEnd"/>
      <w:r w:rsidRPr="00643710">
        <w:rPr>
          <w:highlight w:val="yellow"/>
          <w:lang w:eastAsia="en-US"/>
        </w:rPr>
        <w:t xml:space="preserve"> di Voci </w:t>
      </w:r>
      <w:proofErr w:type="spellStart"/>
      <w:r w:rsidRPr="00643710">
        <w:rPr>
          <w:highlight w:val="yellow"/>
          <w:lang w:eastAsia="en-US"/>
        </w:rPr>
        <w:t>della</w:t>
      </w:r>
      <w:proofErr w:type="spellEnd"/>
      <w:r w:rsidRPr="00643710">
        <w:rPr>
          <w:highlight w:val="yellow"/>
          <w:lang w:eastAsia="en-US"/>
        </w:rPr>
        <w:t xml:space="preserve"> </w:t>
      </w:r>
      <w:proofErr w:type="spellStart"/>
      <w:r w:rsidRPr="00643710">
        <w:rPr>
          <w:highlight w:val="yellow"/>
          <w:lang w:eastAsia="en-US"/>
        </w:rPr>
        <w:t>tabella</w:t>
      </w:r>
      <w:proofErr w:type="spellEnd"/>
      <w:r w:rsidRPr="00643710">
        <w:rPr>
          <w:highlight w:val="yellow"/>
          <w:lang w:eastAsia="en-US"/>
        </w:rPr>
        <w:t xml:space="preserve"> non </w:t>
      </w:r>
      <w:proofErr w:type="spellStart"/>
      <w:r w:rsidRPr="00643710">
        <w:rPr>
          <w:highlight w:val="yellow"/>
          <w:lang w:eastAsia="en-US"/>
        </w:rPr>
        <w:t>sono</w:t>
      </w:r>
      <w:proofErr w:type="spellEnd"/>
      <w:r w:rsidRPr="00643710">
        <w:rPr>
          <w:highlight w:val="yellow"/>
          <w:lang w:eastAsia="en-US"/>
        </w:rPr>
        <w:t xml:space="preserve"> </w:t>
      </w:r>
      <w:proofErr w:type="spellStart"/>
      <w:r w:rsidRPr="00643710">
        <w:rPr>
          <w:highlight w:val="yellow"/>
          <w:lang w:eastAsia="en-US"/>
        </w:rPr>
        <w:t>coerenti</w:t>
      </w:r>
      <w:proofErr w:type="spellEnd"/>
      <w:r w:rsidRPr="00643710">
        <w:rPr>
          <w:highlight w:val="yellow"/>
          <w:lang w:eastAsia="en-US"/>
        </w:rPr>
        <w:t xml:space="preserve"> o indicative </w:t>
      </w:r>
      <w:proofErr w:type="spellStart"/>
      <w:r w:rsidRPr="00643710">
        <w:rPr>
          <w:highlight w:val="yellow"/>
          <w:lang w:eastAsia="en-US"/>
        </w:rPr>
        <w:t>delle</w:t>
      </w:r>
      <w:proofErr w:type="spellEnd"/>
      <w:r w:rsidRPr="00643710">
        <w:rPr>
          <w:highlight w:val="yellow"/>
          <w:lang w:eastAsia="en-US"/>
        </w:rPr>
        <w:t xml:space="preserve"> </w:t>
      </w:r>
      <w:proofErr w:type="spellStart"/>
      <w:r w:rsidRPr="00643710">
        <w:rPr>
          <w:highlight w:val="yellow"/>
          <w:lang w:eastAsia="en-US"/>
        </w:rPr>
        <w:t>azioni</w:t>
      </w:r>
      <w:proofErr w:type="spellEnd"/>
      <w:r w:rsidRPr="00643710">
        <w:rPr>
          <w:highlight w:val="yellow"/>
          <w:lang w:eastAsia="en-US"/>
        </w:rPr>
        <w:t>/</w:t>
      </w:r>
      <w:proofErr w:type="spellStart"/>
      <w:r w:rsidRPr="00643710">
        <w:rPr>
          <w:highlight w:val="yellow"/>
          <w:lang w:eastAsia="en-US"/>
        </w:rPr>
        <w:t>attività</w:t>
      </w:r>
      <w:proofErr w:type="spellEnd"/>
      <w:r w:rsidRPr="00643710">
        <w:rPr>
          <w:highlight w:val="yellow"/>
          <w:lang w:eastAsia="en-US"/>
        </w:rPr>
        <w:t xml:space="preserve"> a </w:t>
      </w:r>
      <w:proofErr w:type="spellStart"/>
      <w:r w:rsidRPr="00643710">
        <w:rPr>
          <w:highlight w:val="yellow"/>
          <w:lang w:eastAsia="en-US"/>
        </w:rPr>
        <w:t>contratto</w:t>
      </w:r>
      <w:proofErr w:type="spellEnd"/>
      <w:r w:rsidRPr="00643710">
        <w:rPr>
          <w:highlight w:val="yellow"/>
          <w:lang w:eastAsia="en-US"/>
        </w:rPr>
        <w:t xml:space="preserve"> (es. “</w:t>
      </w:r>
      <w:proofErr w:type="spellStart"/>
      <w:r w:rsidRPr="00643710">
        <w:rPr>
          <w:highlight w:val="yellow"/>
          <w:lang w:eastAsia="en-US"/>
        </w:rPr>
        <w:t>interoperabilità</w:t>
      </w:r>
      <w:proofErr w:type="spellEnd"/>
      <w:r w:rsidRPr="00643710">
        <w:rPr>
          <w:highlight w:val="yellow"/>
          <w:lang w:eastAsia="en-US"/>
        </w:rPr>
        <w:t xml:space="preserve"> Open </w:t>
      </w:r>
      <w:proofErr w:type="gramStart"/>
      <w:r w:rsidRPr="00643710">
        <w:rPr>
          <w:highlight w:val="yellow"/>
          <w:lang w:eastAsia="en-US"/>
        </w:rPr>
        <w:t>Data”…</w:t>
      </w:r>
      <w:proofErr w:type="gramEnd"/>
      <w:r w:rsidRPr="00643710">
        <w:rPr>
          <w:highlight w:val="yellow"/>
          <w:lang w:eastAsia="en-US"/>
        </w:rPr>
        <w:t xml:space="preserve">. </w:t>
      </w:r>
      <w:proofErr w:type="spellStart"/>
      <w:r w:rsidRPr="00643710">
        <w:rPr>
          <w:highlight w:val="yellow"/>
          <w:lang w:eastAsia="en-US"/>
        </w:rPr>
        <w:t>Ecc</w:t>
      </w:r>
      <w:proofErr w:type="spellEnd"/>
      <w:r w:rsidRPr="00643710">
        <w:rPr>
          <w:highlight w:val="yellow"/>
          <w:lang w:eastAsia="en-US"/>
        </w:rPr>
        <w:t xml:space="preserve">…) Vedi per </w:t>
      </w:r>
      <w:proofErr w:type="spellStart"/>
      <w:r w:rsidRPr="00643710">
        <w:rPr>
          <w:highlight w:val="yellow"/>
          <w:lang w:eastAsia="en-US"/>
        </w:rPr>
        <w:t>questo</w:t>
      </w:r>
      <w:proofErr w:type="spellEnd"/>
      <w:r w:rsidRPr="00643710">
        <w:rPr>
          <w:highlight w:val="yellow"/>
          <w:lang w:eastAsia="en-US"/>
        </w:rPr>
        <w:t xml:space="preserve"> nota del Piano di </w:t>
      </w:r>
      <w:proofErr w:type="spellStart"/>
      <w:r w:rsidRPr="00643710">
        <w:rPr>
          <w:highlight w:val="yellow"/>
          <w:lang w:eastAsia="en-US"/>
        </w:rPr>
        <w:t>lavoro</w:t>
      </w:r>
      <w:proofErr w:type="spellEnd"/>
      <w:r w:rsidRPr="00643710">
        <w:rPr>
          <w:highlight w:val="yellow"/>
          <w:lang w:eastAsia="en-US"/>
        </w:rPr>
        <w:t xml:space="preserve"> generale ver.1 di </w:t>
      </w:r>
      <w:proofErr w:type="spellStart"/>
      <w:r w:rsidRPr="00643710">
        <w:rPr>
          <w:highlight w:val="yellow"/>
          <w:lang w:eastAsia="en-US"/>
        </w:rPr>
        <w:t>novembre</w:t>
      </w:r>
      <w:proofErr w:type="spellEnd"/>
    </w:p>
    <w:p w14:paraId="6E80F32C" w14:textId="77777777" w:rsidR="00F557A6" w:rsidRPr="00F557A6" w:rsidRDefault="00F557A6" w:rsidP="00F557A6">
      <w:pPr>
        <w:rPr>
          <w:lang w:eastAsia="en-US"/>
        </w:rPr>
      </w:pPr>
    </w:p>
    <w:tbl>
      <w:tblPr>
        <w:tblStyle w:val="TableGrid0"/>
        <w:tblW w:w="9626" w:type="dxa"/>
        <w:tblInd w:w="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5" w:type="dxa"/>
          <w:left w:w="40" w:type="dxa"/>
          <w:bottom w:w="1" w:type="dxa"/>
          <w:right w:w="4" w:type="dxa"/>
        </w:tblCellMar>
        <w:tblLook w:val="04A0" w:firstRow="1" w:lastRow="0" w:firstColumn="1" w:lastColumn="0" w:noHBand="0" w:noVBand="1"/>
      </w:tblPr>
      <w:tblGrid>
        <w:gridCol w:w="1770"/>
        <w:gridCol w:w="2716"/>
        <w:gridCol w:w="1817"/>
        <w:gridCol w:w="1331"/>
        <w:gridCol w:w="1992"/>
      </w:tblGrid>
      <w:tr w:rsidR="00B66B62" w14:paraId="2EC18879" w14:textId="77777777" w:rsidTr="00F44689">
        <w:trPr>
          <w:trHeight w:val="217"/>
        </w:trPr>
        <w:tc>
          <w:tcPr>
            <w:tcW w:w="1770" w:type="dxa"/>
            <w:shd w:val="clear" w:color="auto" w:fill="F2F2F2"/>
          </w:tcPr>
          <w:p w14:paraId="5086318F" w14:textId="77777777" w:rsidR="00B66B62" w:rsidRPr="00A64757" w:rsidRDefault="00B66B62">
            <w:pPr>
              <w:keepNext/>
              <w:keepLines/>
              <w:rPr>
                <w:rFonts w:ascii="Calibri" w:hAnsi="Calibri" w:cs="Calibri"/>
                <w:color w:val="FF0000"/>
              </w:rPr>
            </w:pPr>
            <w:bookmarkStart w:id="93" w:name="_Toc116571958"/>
            <w:bookmarkStart w:id="94" w:name="_Hlk75273751"/>
          </w:p>
        </w:tc>
        <w:tc>
          <w:tcPr>
            <w:tcW w:w="5864" w:type="dxa"/>
            <w:gridSpan w:val="3"/>
            <w:shd w:val="clear" w:color="auto" w:fill="F2F2F2"/>
          </w:tcPr>
          <w:p w14:paraId="47280FFE" w14:textId="77777777" w:rsidR="00B66B62" w:rsidRPr="00A64757" w:rsidRDefault="004948CD">
            <w:pPr>
              <w:keepNext/>
              <w:keepLines/>
              <w:ind w:left="602"/>
              <w:jc w:val="center"/>
              <w:rPr>
                <w:rFonts w:ascii="Calibri" w:hAnsi="Calibri" w:cs="Calibri"/>
                <w:color w:val="FF0000"/>
              </w:rPr>
            </w:pPr>
            <w:r w:rsidRPr="00A64757">
              <w:rPr>
                <w:rFonts w:ascii="Calibri" w:eastAsia="Arial Narrow" w:hAnsi="Calibri" w:cs="Calibri"/>
                <w:b/>
                <w:color w:val="FF0000"/>
                <w:sz w:val="16"/>
              </w:rPr>
              <w:t>Servizi Applicativi</w:t>
            </w:r>
          </w:p>
        </w:tc>
        <w:tc>
          <w:tcPr>
            <w:tcW w:w="1992" w:type="dxa"/>
            <w:shd w:val="clear" w:color="auto" w:fill="F2F2F2"/>
          </w:tcPr>
          <w:p w14:paraId="66FA6354" w14:textId="77777777" w:rsidR="00B66B62" w:rsidRPr="00A64757" w:rsidRDefault="00B66B62">
            <w:pPr>
              <w:keepNext/>
              <w:keepLines/>
              <w:rPr>
                <w:rFonts w:ascii="Calibri" w:hAnsi="Calibri" w:cs="Calibri"/>
                <w:color w:val="FF0000"/>
              </w:rPr>
            </w:pPr>
          </w:p>
        </w:tc>
      </w:tr>
      <w:tr w:rsidR="00B66B62" w14:paraId="18CDB447" w14:textId="77777777" w:rsidTr="00F44689">
        <w:trPr>
          <w:trHeight w:val="432"/>
        </w:trPr>
        <w:tc>
          <w:tcPr>
            <w:tcW w:w="1770" w:type="dxa"/>
            <w:shd w:val="clear" w:color="auto" w:fill="BFBFBF"/>
            <w:vAlign w:val="center"/>
          </w:tcPr>
          <w:p w14:paraId="519D6691" w14:textId="77777777" w:rsidR="00B66B62" w:rsidRPr="00A64757" w:rsidRDefault="004948CD">
            <w:pPr>
              <w:keepNext/>
              <w:keepLines/>
              <w:ind w:right="39"/>
              <w:jc w:val="center"/>
              <w:rPr>
                <w:rFonts w:ascii="Calibri" w:hAnsi="Calibri" w:cs="Calibri"/>
                <w:color w:val="FF0000"/>
              </w:rPr>
            </w:pPr>
            <w:r w:rsidRPr="00A64757">
              <w:rPr>
                <w:rFonts w:ascii="Calibri" w:eastAsia="Arial Narrow" w:hAnsi="Calibri" w:cs="Calibri"/>
                <w:b/>
                <w:color w:val="FF0000"/>
                <w:sz w:val="16"/>
              </w:rPr>
              <w:t>Servizio / attività</w:t>
            </w:r>
          </w:p>
        </w:tc>
        <w:tc>
          <w:tcPr>
            <w:tcW w:w="2716" w:type="dxa"/>
            <w:shd w:val="clear" w:color="auto" w:fill="BFBFBF"/>
            <w:vAlign w:val="center"/>
          </w:tcPr>
          <w:p w14:paraId="1E74B600" w14:textId="77777777" w:rsidR="00B66B62" w:rsidRPr="00A64757" w:rsidRDefault="004948CD">
            <w:pPr>
              <w:keepNext/>
              <w:keepLines/>
              <w:ind w:right="49"/>
              <w:jc w:val="center"/>
              <w:rPr>
                <w:rFonts w:ascii="Calibri" w:hAnsi="Calibri" w:cs="Calibri"/>
                <w:color w:val="FF0000"/>
              </w:rPr>
            </w:pPr>
            <w:r w:rsidRPr="00A64757">
              <w:rPr>
                <w:rFonts w:ascii="Calibri" w:eastAsia="Arial Narrow" w:hAnsi="Calibri" w:cs="Calibri"/>
                <w:b/>
                <w:color w:val="FF0000"/>
                <w:sz w:val="16"/>
              </w:rPr>
              <w:t>Classe progetto / tipologia</w:t>
            </w:r>
          </w:p>
        </w:tc>
        <w:tc>
          <w:tcPr>
            <w:tcW w:w="1817" w:type="dxa"/>
            <w:shd w:val="clear" w:color="auto" w:fill="BFBFBF"/>
            <w:vAlign w:val="center"/>
          </w:tcPr>
          <w:p w14:paraId="7E76D1FF" w14:textId="77777777" w:rsidR="00B66B62" w:rsidRPr="00A64757" w:rsidRDefault="004948CD">
            <w:pPr>
              <w:keepNext/>
              <w:keepLines/>
              <w:ind w:right="38"/>
              <w:jc w:val="center"/>
              <w:rPr>
                <w:rFonts w:ascii="Calibri" w:hAnsi="Calibri" w:cs="Calibri"/>
                <w:color w:val="FF0000"/>
              </w:rPr>
            </w:pPr>
            <w:r w:rsidRPr="00A64757">
              <w:rPr>
                <w:rFonts w:ascii="Calibri" w:eastAsia="Arial Narrow" w:hAnsi="Calibri" w:cs="Calibri"/>
                <w:b/>
                <w:color w:val="FF0000"/>
                <w:sz w:val="16"/>
              </w:rPr>
              <w:t xml:space="preserve"> Modalità </w:t>
            </w:r>
          </w:p>
        </w:tc>
        <w:tc>
          <w:tcPr>
            <w:tcW w:w="1331" w:type="dxa"/>
            <w:shd w:val="clear" w:color="auto" w:fill="BFBFBF"/>
          </w:tcPr>
          <w:p w14:paraId="2F632617" w14:textId="77777777" w:rsidR="00B66B62" w:rsidRPr="00A64757" w:rsidRDefault="004948CD">
            <w:pPr>
              <w:keepNext/>
              <w:keepLines/>
              <w:jc w:val="center"/>
              <w:rPr>
                <w:rFonts w:ascii="Calibri" w:hAnsi="Calibri" w:cs="Calibri"/>
                <w:color w:val="FF0000"/>
              </w:rPr>
            </w:pPr>
            <w:r w:rsidRPr="00A64757">
              <w:rPr>
                <w:rFonts w:ascii="Calibri" w:eastAsia="Arial Narrow" w:hAnsi="Calibri" w:cs="Calibri"/>
                <w:b/>
                <w:color w:val="FF0000"/>
                <w:sz w:val="16"/>
              </w:rPr>
              <w:t xml:space="preserve">Regolamentazione contrattuale </w:t>
            </w:r>
          </w:p>
        </w:tc>
        <w:tc>
          <w:tcPr>
            <w:tcW w:w="1992" w:type="dxa"/>
            <w:shd w:val="clear" w:color="auto" w:fill="BFBFBF"/>
            <w:vAlign w:val="center"/>
          </w:tcPr>
          <w:p w14:paraId="09B8FCFA" w14:textId="77777777" w:rsidR="00B66B62" w:rsidRPr="00A64757" w:rsidRDefault="004948CD">
            <w:pPr>
              <w:keepNext/>
              <w:keepLines/>
              <w:ind w:right="45"/>
              <w:jc w:val="center"/>
              <w:rPr>
                <w:rFonts w:ascii="Calibri" w:hAnsi="Calibri" w:cs="Calibri"/>
                <w:color w:val="FF0000"/>
              </w:rPr>
            </w:pPr>
            <w:r w:rsidRPr="00A64757">
              <w:rPr>
                <w:rFonts w:ascii="Calibri" w:eastAsia="Arial Narrow" w:hAnsi="Calibri" w:cs="Calibri"/>
                <w:b/>
                <w:color w:val="FF0000"/>
                <w:sz w:val="16"/>
              </w:rPr>
              <w:t>Unità di misura</w:t>
            </w:r>
          </w:p>
        </w:tc>
      </w:tr>
      <w:tr w:rsidR="00B66B62" w14:paraId="7BCC21D2" w14:textId="77777777" w:rsidTr="00F44689">
        <w:trPr>
          <w:trHeight w:val="963"/>
        </w:trPr>
        <w:tc>
          <w:tcPr>
            <w:tcW w:w="1770" w:type="dxa"/>
            <w:vMerge w:val="restart"/>
            <w:tcBorders>
              <w:bottom w:val="single" w:sz="4" w:space="0" w:color="auto"/>
            </w:tcBorders>
            <w:vAlign w:val="center"/>
          </w:tcPr>
          <w:p w14:paraId="2689B6C6" w14:textId="77777777" w:rsidR="00B66B62" w:rsidRPr="00A64757" w:rsidRDefault="004948CD">
            <w:pPr>
              <w:keepNext/>
              <w:keepLines/>
              <w:ind w:right="44"/>
              <w:jc w:val="center"/>
              <w:rPr>
                <w:rFonts w:ascii="Calibri" w:hAnsi="Calibri" w:cs="Calibri"/>
                <w:color w:val="FF0000"/>
              </w:rPr>
            </w:pPr>
            <w:r w:rsidRPr="00A64757">
              <w:rPr>
                <w:rFonts w:ascii="Calibri" w:eastAsia="Arial Narrow" w:hAnsi="Calibri" w:cs="Calibri"/>
                <w:b/>
                <w:color w:val="FF0000"/>
                <w:sz w:val="16"/>
              </w:rPr>
              <w:t xml:space="preserve">Sviluppo </w:t>
            </w:r>
            <w:proofErr w:type="spellStart"/>
            <w:r w:rsidRPr="00A64757">
              <w:rPr>
                <w:rFonts w:ascii="Calibri" w:eastAsia="Arial Narrow" w:hAnsi="Calibri" w:cs="Calibri"/>
                <w:b/>
                <w:color w:val="FF0000"/>
                <w:sz w:val="16"/>
              </w:rPr>
              <w:t>sw</w:t>
            </w:r>
            <w:proofErr w:type="spellEnd"/>
          </w:p>
        </w:tc>
        <w:tc>
          <w:tcPr>
            <w:tcW w:w="2716" w:type="dxa"/>
            <w:vMerge w:val="restart"/>
            <w:tcBorders>
              <w:bottom w:val="single" w:sz="4" w:space="0" w:color="auto"/>
            </w:tcBorders>
          </w:tcPr>
          <w:p w14:paraId="0C359F80" w14:textId="77777777" w:rsidR="00B66B62" w:rsidRPr="00A64757" w:rsidRDefault="004948CD">
            <w:pPr>
              <w:keepNext/>
              <w:keepLines/>
              <w:ind w:right="36"/>
              <w:jc w:val="center"/>
              <w:rPr>
                <w:rFonts w:ascii="Calibri" w:hAnsi="Calibri" w:cs="Calibri"/>
                <w:color w:val="FF0000"/>
              </w:rPr>
            </w:pPr>
            <w:r w:rsidRPr="00A64757">
              <w:rPr>
                <w:rFonts w:ascii="Calibri" w:eastAsia="Arial Narrow" w:hAnsi="Calibri" w:cs="Calibri"/>
                <w:color w:val="FF0000"/>
                <w:sz w:val="16"/>
              </w:rPr>
              <w:t>Applicazioni gestionali</w:t>
            </w:r>
          </w:p>
          <w:p w14:paraId="0034B59D" w14:textId="77777777" w:rsidR="00B66B62" w:rsidRPr="00A64757" w:rsidRDefault="004948CD">
            <w:pPr>
              <w:keepNext/>
              <w:keepLines/>
              <w:ind w:right="45"/>
              <w:jc w:val="center"/>
              <w:rPr>
                <w:rFonts w:ascii="Calibri" w:hAnsi="Calibri" w:cs="Calibri"/>
                <w:color w:val="FF0000"/>
              </w:rPr>
            </w:pPr>
            <w:r w:rsidRPr="00A64757">
              <w:rPr>
                <w:rFonts w:ascii="Calibri" w:eastAsia="Arial Narrow" w:hAnsi="Calibri" w:cs="Calibri"/>
                <w:color w:val="FF0000"/>
                <w:sz w:val="16"/>
              </w:rPr>
              <w:t>Siti web (componente logica applicativa)</w:t>
            </w:r>
          </w:p>
          <w:p w14:paraId="0127FFC9" w14:textId="77777777" w:rsidR="00B66B62" w:rsidRPr="00A64757" w:rsidRDefault="004948CD">
            <w:pPr>
              <w:keepNext/>
              <w:keepLines/>
              <w:ind w:left="820" w:hanging="706"/>
              <w:rPr>
                <w:rFonts w:ascii="Calibri" w:hAnsi="Calibri" w:cs="Calibri"/>
                <w:color w:val="FF0000"/>
              </w:rPr>
            </w:pPr>
            <w:r w:rsidRPr="00A64757">
              <w:rPr>
                <w:rFonts w:ascii="Calibri" w:eastAsia="Arial Narrow" w:hAnsi="Calibri" w:cs="Calibri"/>
                <w:color w:val="FF0000"/>
                <w:sz w:val="16"/>
              </w:rPr>
              <w:t>Sistemi conoscitivi, BI, GIS (componente logica applicativa)</w:t>
            </w:r>
          </w:p>
          <w:p w14:paraId="768C7AE3" w14:textId="77777777" w:rsidR="00B66B62" w:rsidRPr="00A64757" w:rsidRDefault="004948CD">
            <w:pPr>
              <w:keepNext/>
              <w:keepLines/>
              <w:ind w:right="42"/>
              <w:jc w:val="center"/>
              <w:rPr>
                <w:rFonts w:ascii="Calibri" w:hAnsi="Calibri" w:cs="Calibri"/>
                <w:color w:val="FF0000"/>
              </w:rPr>
            </w:pPr>
            <w:r w:rsidRPr="00A64757">
              <w:rPr>
                <w:rFonts w:ascii="Calibri" w:eastAsia="Arial Narrow" w:hAnsi="Calibri" w:cs="Calibri"/>
                <w:color w:val="FF0000"/>
                <w:sz w:val="16"/>
              </w:rPr>
              <w:t>Altre classi di progetto</w:t>
            </w:r>
          </w:p>
        </w:tc>
        <w:tc>
          <w:tcPr>
            <w:tcW w:w="1817" w:type="dxa"/>
            <w:vMerge w:val="restart"/>
            <w:tcBorders>
              <w:bottom w:val="single" w:sz="4" w:space="0" w:color="auto"/>
            </w:tcBorders>
          </w:tcPr>
          <w:p w14:paraId="06535FE0" w14:textId="77777777" w:rsidR="00B66B62" w:rsidRPr="00A64757" w:rsidRDefault="004948CD">
            <w:pPr>
              <w:keepNext/>
              <w:keepLines/>
              <w:ind w:right="46"/>
              <w:jc w:val="center"/>
              <w:rPr>
                <w:rFonts w:ascii="Calibri" w:hAnsi="Calibri" w:cs="Calibri"/>
                <w:color w:val="FF0000"/>
              </w:rPr>
            </w:pPr>
            <w:r w:rsidRPr="00A64757">
              <w:rPr>
                <w:rFonts w:ascii="Calibri" w:eastAsia="Arial Narrow" w:hAnsi="Calibri" w:cs="Calibri"/>
                <w:color w:val="FF0000"/>
                <w:sz w:val="16"/>
              </w:rPr>
              <w:t>Progettuale</w:t>
            </w:r>
          </w:p>
        </w:tc>
        <w:tc>
          <w:tcPr>
            <w:tcW w:w="1331" w:type="dxa"/>
            <w:vMerge w:val="restart"/>
            <w:tcBorders>
              <w:bottom w:val="single" w:sz="4" w:space="0" w:color="auto"/>
            </w:tcBorders>
          </w:tcPr>
          <w:p w14:paraId="4791C18E" w14:textId="77777777" w:rsidR="00B66B62" w:rsidRPr="00A64757" w:rsidRDefault="004948CD">
            <w:pPr>
              <w:keepNext/>
              <w:keepLines/>
              <w:ind w:right="50"/>
              <w:jc w:val="center"/>
              <w:rPr>
                <w:rFonts w:ascii="Calibri" w:hAnsi="Calibri" w:cs="Calibri"/>
                <w:color w:val="FF0000"/>
              </w:rPr>
            </w:pPr>
            <w:r w:rsidRPr="00A64757">
              <w:rPr>
                <w:rFonts w:ascii="Calibri" w:eastAsia="Arial Narrow" w:hAnsi="Calibri" w:cs="Calibri"/>
                <w:color w:val="FF0000"/>
                <w:sz w:val="16"/>
              </w:rPr>
              <w:t>A corpo</w:t>
            </w:r>
          </w:p>
          <w:p w14:paraId="3DBB52BB" w14:textId="77777777" w:rsidR="00B66B62" w:rsidRPr="00A64757" w:rsidRDefault="00B66B62">
            <w:pPr>
              <w:keepNext/>
              <w:keepLines/>
              <w:ind w:right="50"/>
              <w:jc w:val="center"/>
              <w:rPr>
                <w:rFonts w:ascii="Calibri" w:hAnsi="Calibri" w:cs="Calibri"/>
                <w:color w:val="FF0000"/>
              </w:rPr>
            </w:pPr>
          </w:p>
        </w:tc>
        <w:tc>
          <w:tcPr>
            <w:tcW w:w="1992" w:type="dxa"/>
            <w:tcBorders>
              <w:bottom w:val="single" w:sz="4" w:space="0" w:color="auto"/>
            </w:tcBorders>
            <w:vAlign w:val="center"/>
          </w:tcPr>
          <w:p w14:paraId="5661AA39" w14:textId="77777777" w:rsidR="00B66B62" w:rsidRPr="00A64757" w:rsidRDefault="004948CD">
            <w:pPr>
              <w:keepNext/>
              <w:keepLines/>
              <w:ind w:right="48"/>
              <w:jc w:val="center"/>
              <w:rPr>
                <w:rFonts w:ascii="Calibri" w:hAnsi="Calibri" w:cs="Calibri"/>
                <w:color w:val="FF0000"/>
              </w:rPr>
            </w:pPr>
            <w:r w:rsidRPr="00A64757">
              <w:rPr>
                <w:rFonts w:ascii="Calibri" w:eastAsia="Arial Narrow" w:hAnsi="Calibri" w:cs="Calibri"/>
                <w:color w:val="FF0000"/>
                <w:sz w:val="16"/>
              </w:rPr>
              <w:t>PF – ciclo completo</w:t>
            </w:r>
          </w:p>
        </w:tc>
      </w:tr>
      <w:tr w:rsidR="00B66B62" w14:paraId="7556198D" w14:textId="77777777" w:rsidTr="00F44689">
        <w:trPr>
          <w:trHeight w:val="220"/>
        </w:trPr>
        <w:tc>
          <w:tcPr>
            <w:tcW w:w="0" w:type="auto"/>
            <w:vMerge/>
          </w:tcPr>
          <w:p w14:paraId="613A82AD" w14:textId="77777777" w:rsidR="00B66B62" w:rsidRPr="00A64757" w:rsidRDefault="00B66B62">
            <w:pPr>
              <w:keepNext/>
              <w:keepLines/>
              <w:rPr>
                <w:rFonts w:ascii="Calibri" w:hAnsi="Calibri" w:cs="Calibri"/>
                <w:color w:val="FF0000"/>
              </w:rPr>
            </w:pPr>
          </w:p>
        </w:tc>
        <w:tc>
          <w:tcPr>
            <w:tcW w:w="2716" w:type="dxa"/>
            <w:vMerge/>
          </w:tcPr>
          <w:p w14:paraId="1CB41DC3" w14:textId="77777777" w:rsidR="00B66B62" w:rsidRPr="00A64757" w:rsidRDefault="00B66B62">
            <w:pPr>
              <w:keepNext/>
              <w:keepLines/>
              <w:ind w:right="42"/>
              <w:jc w:val="center"/>
              <w:rPr>
                <w:rFonts w:ascii="Calibri" w:hAnsi="Calibri" w:cs="Calibri"/>
                <w:color w:val="FF0000"/>
              </w:rPr>
            </w:pPr>
          </w:p>
        </w:tc>
        <w:tc>
          <w:tcPr>
            <w:tcW w:w="1817" w:type="dxa"/>
            <w:vMerge/>
          </w:tcPr>
          <w:p w14:paraId="44E67F6E" w14:textId="77777777" w:rsidR="00B66B62" w:rsidRPr="00A64757" w:rsidRDefault="00B66B62">
            <w:pPr>
              <w:keepNext/>
              <w:keepLines/>
              <w:ind w:right="46"/>
              <w:jc w:val="center"/>
              <w:rPr>
                <w:rFonts w:ascii="Calibri" w:hAnsi="Calibri" w:cs="Calibri"/>
                <w:color w:val="FF0000"/>
              </w:rPr>
            </w:pPr>
          </w:p>
        </w:tc>
        <w:tc>
          <w:tcPr>
            <w:tcW w:w="1331" w:type="dxa"/>
            <w:vMerge/>
          </w:tcPr>
          <w:p w14:paraId="59B384A3" w14:textId="77777777" w:rsidR="00B66B62" w:rsidRPr="00A64757" w:rsidRDefault="00B66B62">
            <w:pPr>
              <w:keepNext/>
              <w:keepLines/>
              <w:ind w:right="50"/>
              <w:jc w:val="center"/>
              <w:rPr>
                <w:rFonts w:ascii="Calibri" w:hAnsi="Calibri" w:cs="Calibri"/>
                <w:color w:val="FF0000"/>
              </w:rPr>
            </w:pPr>
          </w:p>
        </w:tc>
        <w:tc>
          <w:tcPr>
            <w:tcW w:w="1992" w:type="dxa"/>
          </w:tcPr>
          <w:p w14:paraId="56F44DB6" w14:textId="77777777" w:rsidR="00B66B62" w:rsidRPr="00A64757" w:rsidRDefault="004948CD">
            <w:pPr>
              <w:keepNext/>
              <w:keepLines/>
              <w:ind w:right="38"/>
              <w:jc w:val="center"/>
              <w:rPr>
                <w:rFonts w:ascii="Calibri" w:hAnsi="Calibri" w:cs="Calibri"/>
                <w:color w:val="FF0000"/>
              </w:rPr>
            </w:pPr>
            <w:r w:rsidRPr="00A64757">
              <w:rPr>
                <w:rFonts w:ascii="Calibri" w:eastAsia="Arial Narrow" w:hAnsi="Calibri" w:cs="Calibri"/>
                <w:color w:val="FF0000"/>
                <w:sz w:val="16"/>
              </w:rPr>
              <w:t>Giorni Persona</w:t>
            </w:r>
          </w:p>
        </w:tc>
      </w:tr>
      <w:tr w:rsidR="00B66B62" w14:paraId="1D998348" w14:textId="77777777" w:rsidTr="00F44689">
        <w:trPr>
          <w:trHeight w:val="949"/>
        </w:trPr>
        <w:tc>
          <w:tcPr>
            <w:tcW w:w="1770" w:type="dxa"/>
            <w:vMerge w:val="restart"/>
            <w:vAlign w:val="center"/>
          </w:tcPr>
          <w:p w14:paraId="031F3FA5" w14:textId="77777777" w:rsidR="00B66B62" w:rsidRPr="00A64757" w:rsidRDefault="004948CD">
            <w:pPr>
              <w:keepNext/>
              <w:keepLines/>
              <w:ind w:right="44"/>
              <w:jc w:val="center"/>
              <w:rPr>
                <w:rFonts w:ascii="Calibri" w:hAnsi="Calibri" w:cs="Calibri"/>
                <w:color w:val="FF0000"/>
              </w:rPr>
            </w:pPr>
            <w:r w:rsidRPr="00A64757">
              <w:rPr>
                <w:rFonts w:ascii="Calibri" w:eastAsia="Arial Narrow" w:hAnsi="Calibri" w:cs="Calibri"/>
                <w:b/>
                <w:color w:val="FF0000"/>
                <w:sz w:val="16"/>
              </w:rPr>
              <w:t>MEV / MAD</w:t>
            </w:r>
          </w:p>
        </w:tc>
        <w:tc>
          <w:tcPr>
            <w:tcW w:w="2716" w:type="dxa"/>
          </w:tcPr>
          <w:p w14:paraId="60D95583" w14:textId="77777777" w:rsidR="00B66B62" w:rsidRPr="00A64757" w:rsidRDefault="004948CD">
            <w:pPr>
              <w:keepNext/>
              <w:keepLines/>
              <w:jc w:val="center"/>
              <w:rPr>
                <w:rFonts w:ascii="Calibri" w:hAnsi="Calibri" w:cs="Calibri"/>
                <w:color w:val="FF0000"/>
              </w:rPr>
            </w:pPr>
            <w:r w:rsidRPr="00A64757">
              <w:rPr>
                <w:rFonts w:ascii="Calibri" w:eastAsia="Arial Narrow" w:hAnsi="Calibri" w:cs="Calibri"/>
                <w:color w:val="FF0000"/>
                <w:sz w:val="16"/>
              </w:rPr>
              <w:t>Software gestionale e Siti web, BI e GIS (componente logica applicativa)</w:t>
            </w:r>
          </w:p>
          <w:p w14:paraId="0CB261C1" w14:textId="77777777" w:rsidR="00B66B62" w:rsidRPr="00A64757" w:rsidRDefault="004948CD">
            <w:pPr>
              <w:keepNext/>
              <w:keepLines/>
              <w:jc w:val="center"/>
              <w:rPr>
                <w:rFonts w:ascii="Calibri" w:hAnsi="Calibri" w:cs="Calibri"/>
                <w:color w:val="FF0000"/>
              </w:rPr>
            </w:pPr>
            <w:r w:rsidRPr="00A64757">
              <w:rPr>
                <w:rFonts w:ascii="Calibri" w:eastAsia="Arial Narrow" w:hAnsi="Calibri" w:cs="Calibri"/>
                <w:color w:val="FF0000"/>
                <w:sz w:val="16"/>
              </w:rPr>
              <w:t>Personalizzazioni Software open source - riuso</w:t>
            </w:r>
          </w:p>
        </w:tc>
        <w:tc>
          <w:tcPr>
            <w:tcW w:w="1817" w:type="dxa"/>
            <w:vAlign w:val="center"/>
          </w:tcPr>
          <w:p w14:paraId="325CE774" w14:textId="77777777" w:rsidR="00B66B62" w:rsidRPr="00A64757" w:rsidRDefault="004948CD">
            <w:pPr>
              <w:keepNext/>
              <w:keepLines/>
              <w:ind w:right="46"/>
              <w:jc w:val="center"/>
              <w:rPr>
                <w:rFonts w:ascii="Calibri" w:hAnsi="Calibri" w:cs="Calibri"/>
                <w:color w:val="FF0000"/>
              </w:rPr>
            </w:pPr>
            <w:r w:rsidRPr="00A64757">
              <w:rPr>
                <w:rFonts w:ascii="Calibri" w:eastAsia="Arial Narrow" w:hAnsi="Calibri" w:cs="Calibri"/>
                <w:color w:val="FF0000"/>
                <w:sz w:val="16"/>
              </w:rPr>
              <w:t>Progettuale</w:t>
            </w:r>
          </w:p>
          <w:p w14:paraId="31282BC7" w14:textId="77777777" w:rsidR="00B66B62" w:rsidRPr="00A64757" w:rsidRDefault="00B66B62">
            <w:pPr>
              <w:keepNext/>
              <w:keepLines/>
              <w:ind w:right="46"/>
              <w:jc w:val="center"/>
              <w:rPr>
                <w:rFonts w:ascii="Calibri" w:hAnsi="Calibri" w:cs="Calibri"/>
                <w:color w:val="FF0000"/>
              </w:rPr>
            </w:pPr>
          </w:p>
        </w:tc>
        <w:tc>
          <w:tcPr>
            <w:tcW w:w="1331" w:type="dxa"/>
            <w:vAlign w:val="center"/>
          </w:tcPr>
          <w:p w14:paraId="6D243493" w14:textId="77777777" w:rsidR="00B66B62" w:rsidRPr="00A64757" w:rsidRDefault="004948CD">
            <w:pPr>
              <w:keepNext/>
              <w:keepLines/>
              <w:ind w:right="50"/>
              <w:jc w:val="center"/>
              <w:rPr>
                <w:rFonts w:ascii="Calibri" w:hAnsi="Calibri" w:cs="Calibri"/>
                <w:color w:val="FF0000"/>
              </w:rPr>
            </w:pPr>
            <w:r w:rsidRPr="00A64757">
              <w:rPr>
                <w:rFonts w:ascii="Calibri" w:eastAsia="Arial Narrow" w:hAnsi="Calibri" w:cs="Calibri"/>
                <w:color w:val="FF0000"/>
                <w:sz w:val="16"/>
              </w:rPr>
              <w:t>A corpo</w:t>
            </w:r>
          </w:p>
          <w:p w14:paraId="2101EFF4" w14:textId="77777777" w:rsidR="00B66B62" w:rsidRPr="00A64757" w:rsidRDefault="00B66B62">
            <w:pPr>
              <w:keepNext/>
              <w:keepLines/>
              <w:ind w:right="50"/>
              <w:jc w:val="center"/>
              <w:rPr>
                <w:rFonts w:ascii="Calibri" w:hAnsi="Calibri" w:cs="Calibri"/>
                <w:color w:val="FF0000"/>
              </w:rPr>
            </w:pPr>
          </w:p>
        </w:tc>
        <w:tc>
          <w:tcPr>
            <w:tcW w:w="1992" w:type="dxa"/>
            <w:vAlign w:val="center"/>
          </w:tcPr>
          <w:p w14:paraId="625F238D" w14:textId="77777777" w:rsidR="00B66B62" w:rsidRPr="00A64757" w:rsidRDefault="004948CD">
            <w:pPr>
              <w:keepNext/>
              <w:keepLines/>
              <w:ind w:right="39"/>
              <w:jc w:val="center"/>
              <w:rPr>
                <w:rFonts w:ascii="Calibri" w:hAnsi="Calibri" w:cs="Calibri"/>
                <w:color w:val="FF0000"/>
              </w:rPr>
            </w:pPr>
            <w:r w:rsidRPr="00A64757">
              <w:rPr>
                <w:rFonts w:ascii="Calibri" w:eastAsia="Arial Narrow" w:hAnsi="Calibri" w:cs="Calibri"/>
                <w:color w:val="FF0000"/>
                <w:sz w:val="16"/>
              </w:rPr>
              <w:t>PF – Ciclo ridotto</w:t>
            </w:r>
          </w:p>
          <w:p w14:paraId="76E3D619" w14:textId="77777777" w:rsidR="00B66B62" w:rsidRPr="00A64757" w:rsidRDefault="00B66B62">
            <w:pPr>
              <w:keepNext/>
              <w:keepLines/>
              <w:ind w:right="39"/>
              <w:jc w:val="center"/>
              <w:rPr>
                <w:rFonts w:ascii="Calibri" w:hAnsi="Calibri" w:cs="Calibri"/>
                <w:color w:val="FF0000"/>
              </w:rPr>
            </w:pPr>
          </w:p>
        </w:tc>
      </w:tr>
      <w:tr w:rsidR="00B66B62" w14:paraId="476AE3A3" w14:textId="77777777" w:rsidTr="00F44689">
        <w:trPr>
          <w:trHeight w:val="432"/>
        </w:trPr>
        <w:tc>
          <w:tcPr>
            <w:tcW w:w="0" w:type="auto"/>
            <w:vMerge/>
          </w:tcPr>
          <w:p w14:paraId="254E20EC" w14:textId="77777777" w:rsidR="00B66B62" w:rsidRPr="00A64757" w:rsidRDefault="00B66B62">
            <w:pPr>
              <w:keepNext/>
              <w:keepLines/>
              <w:rPr>
                <w:rFonts w:ascii="Calibri" w:hAnsi="Calibri" w:cs="Calibri"/>
                <w:color w:val="FF0000"/>
              </w:rPr>
            </w:pPr>
          </w:p>
        </w:tc>
        <w:tc>
          <w:tcPr>
            <w:tcW w:w="2716" w:type="dxa"/>
          </w:tcPr>
          <w:p w14:paraId="4151C750" w14:textId="77777777" w:rsidR="00B66B62" w:rsidRPr="00A64757" w:rsidRDefault="004948CD">
            <w:pPr>
              <w:keepNext/>
              <w:keepLines/>
              <w:jc w:val="center"/>
              <w:rPr>
                <w:rFonts w:ascii="Calibri" w:hAnsi="Calibri" w:cs="Calibri"/>
                <w:color w:val="FF0000"/>
              </w:rPr>
            </w:pPr>
            <w:r w:rsidRPr="00A64757">
              <w:rPr>
                <w:rFonts w:ascii="Calibri" w:eastAsia="Arial Narrow" w:hAnsi="Calibri" w:cs="Calibri"/>
                <w:color w:val="FF0000"/>
                <w:sz w:val="16"/>
              </w:rPr>
              <w:t>Applicazioni web, sistemi conoscitivi, BI e GIS non misurabili in PF</w:t>
            </w:r>
          </w:p>
        </w:tc>
        <w:tc>
          <w:tcPr>
            <w:tcW w:w="1817" w:type="dxa"/>
            <w:vAlign w:val="center"/>
          </w:tcPr>
          <w:p w14:paraId="79583022" w14:textId="77777777" w:rsidR="00B66B62" w:rsidRPr="00A64757" w:rsidRDefault="004948CD">
            <w:pPr>
              <w:keepNext/>
              <w:keepLines/>
              <w:ind w:right="46"/>
              <w:jc w:val="center"/>
              <w:rPr>
                <w:rFonts w:ascii="Calibri" w:hAnsi="Calibri" w:cs="Calibri"/>
                <w:color w:val="FF0000"/>
              </w:rPr>
            </w:pPr>
            <w:r w:rsidRPr="00A64757">
              <w:rPr>
                <w:rFonts w:ascii="Calibri" w:eastAsia="Arial Narrow" w:hAnsi="Calibri" w:cs="Calibri"/>
                <w:color w:val="FF0000"/>
                <w:sz w:val="16"/>
              </w:rPr>
              <w:t>Progettuale</w:t>
            </w:r>
          </w:p>
        </w:tc>
        <w:tc>
          <w:tcPr>
            <w:tcW w:w="1331" w:type="dxa"/>
            <w:vAlign w:val="center"/>
          </w:tcPr>
          <w:p w14:paraId="473B9405" w14:textId="77777777" w:rsidR="00B66B62" w:rsidRPr="00A64757" w:rsidRDefault="004948CD">
            <w:pPr>
              <w:keepNext/>
              <w:keepLines/>
              <w:ind w:right="50"/>
              <w:jc w:val="center"/>
              <w:rPr>
                <w:rFonts w:ascii="Calibri" w:hAnsi="Calibri" w:cs="Calibri"/>
                <w:color w:val="FF0000"/>
              </w:rPr>
            </w:pPr>
            <w:r w:rsidRPr="00A64757">
              <w:rPr>
                <w:rFonts w:ascii="Calibri" w:eastAsia="Arial Narrow" w:hAnsi="Calibri" w:cs="Calibri"/>
                <w:color w:val="FF0000"/>
                <w:sz w:val="16"/>
              </w:rPr>
              <w:t>A corpo</w:t>
            </w:r>
          </w:p>
        </w:tc>
        <w:tc>
          <w:tcPr>
            <w:tcW w:w="1992" w:type="dxa"/>
            <w:vAlign w:val="center"/>
          </w:tcPr>
          <w:p w14:paraId="53AA4D78" w14:textId="77777777" w:rsidR="00B66B62" w:rsidRPr="00A64757" w:rsidRDefault="004948CD">
            <w:pPr>
              <w:keepNext/>
              <w:keepLines/>
              <w:ind w:right="38"/>
              <w:jc w:val="center"/>
              <w:rPr>
                <w:rFonts w:ascii="Calibri" w:hAnsi="Calibri" w:cs="Calibri"/>
                <w:color w:val="FF0000"/>
              </w:rPr>
            </w:pPr>
            <w:r w:rsidRPr="00A64757">
              <w:rPr>
                <w:rFonts w:ascii="Calibri" w:eastAsia="Arial Narrow" w:hAnsi="Calibri" w:cs="Calibri"/>
                <w:color w:val="FF0000"/>
                <w:sz w:val="16"/>
              </w:rPr>
              <w:t>Giorni Persona</w:t>
            </w:r>
          </w:p>
        </w:tc>
      </w:tr>
      <w:tr w:rsidR="00B66B62" w14:paraId="3096CCCC" w14:textId="77777777" w:rsidTr="00F44689">
        <w:trPr>
          <w:trHeight w:val="220"/>
        </w:trPr>
        <w:tc>
          <w:tcPr>
            <w:tcW w:w="0" w:type="auto"/>
            <w:vMerge/>
          </w:tcPr>
          <w:p w14:paraId="6AABC565" w14:textId="77777777" w:rsidR="00B66B62" w:rsidRPr="00A64757" w:rsidRDefault="00B66B62">
            <w:pPr>
              <w:keepNext/>
              <w:keepLines/>
              <w:rPr>
                <w:rFonts w:ascii="Calibri" w:hAnsi="Calibri" w:cs="Calibri"/>
                <w:color w:val="FF0000"/>
              </w:rPr>
            </w:pPr>
          </w:p>
        </w:tc>
        <w:tc>
          <w:tcPr>
            <w:tcW w:w="2716" w:type="dxa"/>
          </w:tcPr>
          <w:p w14:paraId="5AC0A415" w14:textId="77777777" w:rsidR="00B66B62" w:rsidRPr="00A64757" w:rsidRDefault="004948CD">
            <w:pPr>
              <w:keepNext/>
              <w:keepLines/>
              <w:ind w:right="52"/>
              <w:jc w:val="center"/>
              <w:rPr>
                <w:rFonts w:ascii="Calibri" w:hAnsi="Calibri" w:cs="Calibri"/>
                <w:color w:val="FF0000"/>
              </w:rPr>
            </w:pPr>
            <w:r w:rsidRPr="00A64757">
              <w:rPr>
                <w:rFonts w:ascii="Calibri" w:eastAsia="Arial Narrow" w:hAnsi="Calibri" w:cs="Calibri"/>
                <w:color w:val="FF0000"/>
                <w:sz w:val="16"/>
              </w:rPr>
              <w:t xml:space="preserve">Manutenzione </w:t>
            </w:r>
            <w:proofErr w:type="spellStart"/>
            <w:r w:rsidRPr="00A64757">
              <w:rPr>
                <w:rFonts w:ascii="Calibri" w:eastAsia="Arial Narrow" w:hAnsi="Calibri" w:cs="Calibri"/>
                <w:color w:val="FF0000"/>
                <w:sz w:val="16"/>
              </w:rPr>
              <w:t>adeguativa</w:t>
            </w:r>
            <w:proofErr w:type="spellEnd"/>
            <w:r w:rsidRPr="00A64757">
              <w:rPr>
                <w:rFonts w:ascii="Calibri" w:eastAsia="Arial Narrow" w:hAnsi="Calibri" w:cs="Calibri"/>
                <w:color w:val="FF0000"/>
                <w:sz w:val="16"/>
              </w:rPr>
              <w:t xml:space="preserve"> e migliorativa</w:t>
            </w:r>
          </w:p>
        </w:tc>
        <w:tc>
          <w:tcPr>
            <w:tcW w:w="1817" w:type="dxa"/>
          </w:tcPr>
          <w:p w14:paraId="2B63A527" w14:textId="77777777" w:rsidR="00B66B62" w:rsidRPr="00A64757" w:rsidRDefault="004948CD">
            <w:pPr>
              <w:keepNext/>
              <w:keepLines/>
              <w:ind w:right="46"/>
              <w:jc w:val="center"/>
              <w:rPr>
                <w:rFonts w:ascii="Calibri" w:hAnsi="Calibri" w:cs="Calibri"/>
                <w:color w:val="FF0000"/>
              </w:rPr>
            </w:pPr>
            <w:r w:rsidRPr="00A64757">
              <w:rPr>
                <w:rFonts w:ascii="Calibri" w:eastAsia="Arial Narrow" w:hAnsi="Calibri" w:cs="Calibri"/>
                <w:color w:val="FF0000"/>
                <w:sz w:val="16"/>
              </w:rPr>
              <w:t>Progettuale</w:t>
            </w:r>
          </w:p>
        </w:tc>
        <w:tc>
          <w:tcPr>
            <w:tcW w:w="1331" w:type="dxa"/>
          </w:tcPr>
          <w:p w14:paraId="28C395BF" w14:textId="77777777" w:rsidR="00B66B62" w:rsidRPr="00A64757" w:rsidRDefault="004948CD">
            <w:pPr>
              <w:keepNext/>
              <w:keepLines/>
              <w:ind w:right="50"/>
              <w:jc w:val="center"/>
              <w:rPr>
                <w:rFonts w:ascii="Calibri" w:hAnsi="Calibri" w:cs="Calibri"/>
                <w:color w:val="FF0000"/>
              </w:rPr>
            </w:pPr>
            <w:r w:rsidRPr="00A64757">
              <w:rPr>
                <w:rFonts w:ascii="Calibri" w:eastAsia="Arial Narrow" w:hAnsi="Calibri" w:cs="Calibri"/>
                <w:color w:val="FF0000"/>
                <w:sz w:val="16"/>
              </w:rPr>
              <w:t>A corpo</w:t>
            </w:r>
          </w:p>
        </w:tc>
        <w:tc>
          <w:tcPr>
            <w:tcW w:w="1992" w:type="dxa"/>
          </w:tcPr>
          <w:p w14:paraId="72548C49" w14:textId="77777777" w:rsidR="00B66B62" w:rsidRPr="00A64757" w:rsidRDefault="004948CD">
            <w:pPr>
              <w:keepNext/>
              <w:keepLines/>
              <w:ind w:right="38"/>
              <w:jc w:val="center"/>
              <w:rPr>
                <w:rFonts w:ascii="Calibri" w:hAnsi="Calibri" w:cs="Calibri"/>
                <w:color w:val="FF0000"/>
              </w:rPr>
            </w:pPr>
            <w:r w:rsidRPr="00A64757">
              <w:rPr>
                <w:rFonts w:ascii="Calibri" w:eastAsia="Arial Narrow" w:hAnsi="Calibri" w:cs="Calibri"/>
                <w:color w:val="FF0000"/>
                <w:sz w:val="16"/>
              </w:rPr>
              <w:t>Giorni Persona</w:t>
            </w:r>
          </w:p>
        </w:tc>
      </w:tr>
      <w:tr w:rsidR="00B66B62" w14:paraId="34151678" w14:textId="77777777" w:rsidTr="00F44689">
        <w:trPr>
          <w:trHeight w:val="352"/>
        </w:trPr>
        <w:tc>
          <w:tcPr>
            <w:tcW w:w="0" w:type="auto"/>
            <w:vMerge/>
          </w:tcPr>
          <w:p w14:paraId="243B86C0" w14:textId="77777777" w:rsidR="00B66B62" w:rsidRPr="00A64757" w:rsidRDefault="00B66B62">
            <w:pPr>
              <w:keepNext/>
              <w:keepLines/>
              <w:rPr>
                <w:rFonts w:ascii="Calibri" w:hAnsi="Calibri" w:cs="Calibri"/>
                <w:color w:val="FF0000"/>
              </w:rPr>
            </w:pPr>
          </w:p>
        </w:tc>
        <w:tc>
          <w:tcPr>
            <w:tcW w:w="2716" w:type="dxa"/>
          </w:tcPr>
          <w:p w14:paraId="1AAD4905" w14:textId="77777777" w:rsidR="00B66B62" w:rsidRPr="00A64757" w:rsidRDefault="004948CD">
            <w:pPr>
              <w:keepNext/>
              <w:keepLines/>
              <w:ind w:right="42"/>
              <w:jc w:val="center"/>
              <w:rPr>
                <w:rFonts w:ascii="Calibri" w:hAnsi="Calibri" w:cs="Calibri"/>
                <w:color w:val="FF0000"/>
              </w:rPr>
            </w:pPr>
            <w:r w:rsidRPr="00A64757">
              <w:rPr>
                <w:rFonts w:ascii="Calibri" w:eastAsia="Arial Narrow" w:hAnsi="Calibri" w:cs="Calibri"/>
                <w:color w:val="FF0000"/>
                <w:sz w:val="16"/>
              </w:rPr>
              <w:t>Altre classi di progetto</w:t>
            </w:r>
          </w:p>
        </w:tc>
        <w:tc>
          <w:tcPr>
            <w:tcW w:w="1817" w:type="dxa"/>
          </w:tcPr>
          <w:p w14:paraId="04D7136C" w14:textId="77777777" w:rsidR="00B66B62" w:rsidRPr="00A64757" w:rsidRDefault="004948CD">
            <w:pPr>
              <w:keepNext/>
              <w:keepLines/>
              <w:ind w:right="46"/>
              <w:jc w:val="center"/>
              <w:rPr>
                <w:rFonts w:ascii="Calibri" w:hAnsi="Calibri" w:cs="Calibri"/>
                <w:color w:val="FF0000"/>
              </w:rPr>
            </w:pPr>
            <w:r w:rsidRPr="00A64757">
              <w:rPr>
                <w:rFonts w:ascii="Calibri" w:eastAsia="Arial Narrow" w:hAnsi="Calibri" w:cs="Calibri"/>
                <w:color w:val="FF0000"/>
                <w:sz w:val="16"/>
              </w:rPr>
              <w:t>Progettuale</w:t>
            </w:r>
          </w:p>
        </w:tc>
        <w:tc>
          <w:tcPr>
            <w:tcW w:w="1331" w:type="dxa"/>
          </w:tcPr>
          <w:p w14:paraId="4A10B81A" w14:textId="77777777" w:rsidR="00B66B62" w:rsidRPr="00A64757" w:rsidRDefault="004948CD">
            <w:pPr>
              <w:keepNext/>
              <w:keepLines/>
              <w:ind w:right="50"/>
              <w:jc w:val="center"/>
              <w:rPr>
                <w:rFonts w:ascii="Calibri" w:hAnsi="Calibri" w:cs="Calibri"/>
                <w:color w:val="FF0000"/>
              </w:rPr>
            </w:pPr>
            <w:r w:rsidRPr="00A64757">
              <w:rPr>
                <w:rFonts w:ascii="Calibri" w:eastAsia="Arial Narrow" w:hAnsi="Calibri" w:cs="Calibri"/>
                <w:color w:val="FF0000"/>
                <w:sz w:val="16"/>
              </w:rPr>
              <w:t>A corpo</w:t>
            </w:r>
          </w:p>
        </w:tc>
        <w:tc>
          <w:tcPr>
            <w:tcW w:w="1992" w:type="dxa"/>
          </w:tcPr>
          <w:p w14:paraId="7E739B2D" w14:textId="77777777" w:rsidR="00B66B62" w:rsidRPr="00A64757" w:rsidRDefault="004948CD">
            <w:pPr>
              <w:keepNext/>
              <w:keepLines/>
              <w:ind w:right="38"/>
              <w:jc w:val="center"/>
              <w:rPr>
                <w:rFonts w:ascii="Calibri" w:hAnsi="Calibri" w:cs="Calibri"/>
                <w:color w:val="FF0000"/>
              </w:rPr>
            </w:pPr>
            <w:r w:rsidRPr="00A64757">
              <w:rPr>
                <w:rFonts w:ascii="Calibri" w:eastAsia="Arial Narrow" w:hAnsi="Calibri" w:cs="Calibri"/>
                <w:color w:val="FF0000"/>
                <w:sz w:val="16"/>
              </w:rPr>
              <w:t>Giorni Persona</w:t>
            </w:r>
          </w:p>
        </w:tc>
      </w:tr>
      <w:tr w:rsidR="00B66B62" w14:paraId="0A96C336" w14:textId="77777777" w:rsidTr="00F44689">
        <w:trPr>
          <w:trHeight w:val="352"/>
        </w:trPr>
        <w:tc>
          <w:tcPr>
            <w:tcW w:w="0" w:type="auto"/>
          </w:tcPr>
          <w:p w14:paraId="280BBCA8" w14:textId="77777777" w:rsidR="00B66B62" w:rsidRPr="00A64757" w:rsidRDefault="004948CD">
            <w:pPr>
              <w:keepNext/>
              <w:keepLines/>
              <w:jc w:val="center"/>
              <w:rPr>
                <w:rFonts w:ascii="Calibri" w:hAnsi="Calibri" w:cs="Calibri"/>
                <w:color w:val="FF0000"/>
              </w:rPr>
            </w:pPr>
            <w:r w:rsidRPr="00A64757">
              <w:rPr>
                <w:rFonts w:ascii="Calibri" w:eastAsia="Arial Narrow" w:hAnsi="Calibri" w:cs="Calibri"/>
                <w:b/>
                <w:color w:val="FF0000"/>
                <w:sz w:val="16"/>
              </w:rPr>
              <w:t>Manutenzione correttiva</w:t>
            </w:r>
          </w:p>
        </w:tc>
        <w:tc>
          <w:tcPr>
            <w:tcW w:w="2716" w:type="dxa"/>
          </w:tcPr>
          <w:p w14:paraId="6551424F" w14:textId="77777777" w:rsidR="00B66B62" w:rsidRPr="00A64757" w:rsidRDefault="004948CD">
            <w:pPr>
              <w:keepNext/>
              <w:keepLines/>
              <w:ind w:right="42"/>
              <w:jc w:val="center"/>
              <w:rPr>
                <w:rFonts w:ascii="Calibri" w:eastAsia="Arial Narrow" w:hAnsi="Calibri" w:cs="Calibri"/>
                <w:color w:val="FF0000"/>
                <w:sz w:val="16"/>
              </w:rPr>
            </w:pPr>
            <w:r w:rsidRPr="00A64757">
              <w:rPr>
                <w:rFonts w:ascii="Calibri" w:eastAsia="Arial Narrow" w:hAnsi="Calibri" w:cs="Calibri"/>
                <w:color w:val="FF0000"/>
                <w:sz w:val="16"/>
              </w:rPr>
              <w:t>Tutte</w:t>
            </w:r>
          </w:p>
        </w:tc>
        <w:tc>
          <w:tcPr>
            <w:tcW w:w="1817" w:type="dxa"/>
          </w:tcPr>
          <w:p w14:paraId="7969C343" w14:textId="77777777" w:rsidR="00B66B62" w:rsidRPr="00A64757" w:rsidRDefault="004948CD">
            <w:pPr>
              <w:keepNext/>
              <w:keepLines/>
              <w:ind w:right="46"/>
              <w:jc w:val="center"/>
              <w:rPr>
                <w:rFonts w:ascii="Calibri" w:eastAsia="Arial Narrow" w:hAnsi="Calibri" w:cs="Calibri"/>
                <w:color w:val="FF0000"/>
                <w:sz w:val="16"/>
              </w:rPr>
            </w:pPr>
            <w:r w:rsidRPr="00A64757">
              <w:rPr>
                <w:rFonts w:ascii="Calibri" w:eastAsia="Arial Narrow" w:hAnsi="Calibri" w:cs="Calibri"/>
                <w:color w:val="FF0000"/>
                <w:sz w:val="16"/>
              </w:rPr>
              <w:t>Continuativa</w:t>
            </w:r>
          </w:p>
        </w:tc>
        <w:tc>
          <w:tcPr>
            <w:tcW w:w="1331" w:type="dxa"/>
          </w:tcPr>
          <w:p w14:paraId="6974D720" w14:textId="77777777" w:rsidR="00B66B62" w:rsidRPr="00A64757" w:rsidRDefault="004948CD">
            <w:pPr>
              <w:keepNext/>
              <w:keepLines/>
              <w:ind w:right="50"/>
              <w:jc w:val="center"/>
              <w:rPr>
                <w:rFonts w:ascii="Calibri" w:eastAsia="Arial Narrow" w:hAnsi="Calibri" w:cs="Calibri"/>
                <w:color w:val="FF0000"/>
                <w:sz w:val="16"/>
              </w:rPr>
            </w:pPr>
            <w:r w:rsidRPr="00A64757">
              <w:rPr>
                <w:rFonts w:ascii="Calibri" w:eastAsia="Arial Narrow" w:hAnsi="Calibri" w:cs="Calibri"/>
                <w:color w:val="FF0000"/>
                <w:sz w:val="16"/>
              </w:rPr>
              <w:t>A canone</w:t>
            </w:r>
          </w:p>
        </w:tc>
        <w:tc>
          <w:tcPr>
            <w:tcW w:w="1992" w:type="dxa"/>
          </w:tcPr>
          <w:p w14:paraId="426DD525" w14:textId="77777777" w:rsidR="00B66B62" w:rsidRPr="00A64757" w:rsidRDefault="004948CD">
            <w:pPr>
              <w:keepNext/>
              <w:keepLines/>
              <w:ind w:right="38"/>
              <w:jc w:val="center"/>
              <w:rPr>
                <w:rFonts w:ascii="Calibri" w:eastAsia="Arial Narrow" w:hAnsi="Calibri" w:cs="Calibri"/>
                <w:color w:val="FF0000"/>
                <w:sz w:val="16"/>
              </w:rPr>
            </w:pPr>
            <w:r w:rsidRPr="00A64757">
              <w:rPr>
                <w:rFonts w:ascii="Calibri" w:eastAsia="Arial Narrow" w:hAnsi="Calibri" w:cs="Calibri"/>
                <w:color w:val="FF0000"/>
                <w:sz w:val="16"/>
              </w:rPr>
              <w:t>Canone mensile sul PF affidato al servizio</w:t>
            </w:r>
          </w:p>
        </w:tc>
      </w:tr>
      <w:tr w:rsidR="00B66B62" w14:paraId="3E37B51E" w14:textId="77777777" w:rsidTr="00F44689">
        <w:trPr>
          <w:trHeight w:val="903"/>
        </w:trPr>
        <w:tc>
          <w:tcPr>
            <w:tcW w:w="1770" w:type="dxa"/>
            <w:vAlign w:val="center"/>
          </w:tcPr>
          <w:p w14:paraId="54CBAF21" w14:textId="77777777" w:rsidR="00B66B62" w:rsidRPr="00A64757" w:rsidRDefault="004948CD">
            <w:pPr>
              <w:keepNext/>
              <w:keepLines/>
              <w:jc w:val="center"/>
              <w:rPr>
                <w:rFonts w:ascii="Calibri" w:hAnsi="Calibri" w:cs="Calibri"/>
                <w:color w:val="FF0000"/>
              </w:rPr>
            </w:pPr>
            <w:r w:rsidRPr="00A64757">
              <w:rPr>
                <w:rFonts w:ascii="Calibri" w:eastAsia="Arial Narrow" w:hAnsi="Calibri" w:cs="Calibri"/>
                <w:b/>
                <w:color w:val="FF0000"/>
                <w:sz w:val="16"/>
              </w:rPr>
              <w:t>Conduzione applicativa</w:t>
            </w:r>
          </w:p>
        </w:tc>
        <w:tc>
          <w:tcPr>
            <w:tcW w:w="2716" w:type="dxa"/>
            <w:vAlign w:val="center"/>
          </w:tcPr>
          <w:p w14:paraId="250A6DE4" w14:textId="77777777" w:rsidR="00B66B62" w:rsidRPr="00A64757" w:rsidRDefault="004948CD">
            <w:pPr>
              <w:keepNext/>
              <w:keepLines/>
              <w:ind w:right="50"/>
              <w:jc w:val="center"/>
              <w:rPr>
                <w:rFonts w:ascii="Calibri" w:hAnsi="Calibri" w:cs="Calibri"/>
                <w:color w:val="FF0000"/>
              </w:rPr>
            </w:pPr>
            <w:r w:rsidRPr="00A64757">
              <w:rPr>
                <w:rFonts w:ascii="Calibri" w:eastAsia="Arial Narrow" w:hAnsi="Calibri" w:cs="Calibri"/>
                <w:color w:val="FF0000"/>
                <w:sz w:val="16"/>
              </w:rPr>
              <w:t>Gestione applicativa</w:t>
            </w:r>
          </w:p>
          <w:p w14:paraId="1C2682B2" w14:textId="77777777" w:rsidR="00B66B62" w:rsidRPr="00A64757" w:rsidRDefault="004948CD">
            <w:pPr>
              <w:keepNext/>
              <w:keepLines/>
              <w:ind w:right="37"/>
              <w:jc w:val="center"/>
              <w:rPr>
                <w:rFonts w:ascii="Calibri" w:hAnsi="Calibri" w:cs="Calibri"/>
                <w:color w:val="FF0000"/>
              </w:rPr>
            </w:pPr>
            <w:r w:rsidRPr="00A64757">
              <w:rPr>
                <w:rFonts w:ascii="Calibri" w:eastAsia="Arial Narrow" w:hAnsi="Calibri" w:cs="Calibri"/>
                <w:color w:val="FF0000"/>
                <w:sz w:val="16"/>
              </w:rPr>
              <w:t>Content management</w:t>
            </w:r>
          </w:p>
        </w:tc>
        <w:tc>
          <w:tcPr>
            <w:tcW w:w="1817" w:type="dxa"/>
            <w:vAlign w:val="center"/>
          </w:tcPr>
          <w:p w14:paraId="0C70A95B" w14:textId="77777777" w:rsidR="00B66B62" w:rsidRPr="00A64757" w:rsidRDefault="004948CD">
            <w:pPr>
              <w:keepNext/>
              <w:keepLines/>
              <w:ind w:right="49"/>
              <w:jc w:val="center"/>
              <w:rPr>
                <w:rFonts w:ascii="Calibri" w:hAnsi="Calibri" w:cs="Calibri"/>
                <w:color w:val="FF0000"/>
              </w:rPr>
            </w:pPr>
            <w:r w:rsidRPr="00A64757">
              <w:rPr>
                <w:rFonts w:ascii="Calibri" w:eastAsia="Arial Narrow" w:hAnsi="Calibri" w:cs="Calibri"/>
                <w:color w:val="FF0000"/>
                <w:sz w:val="16"/>
              </w:rPr>
              <w:t>Continuativa</w:t>
            </w:r>
          </w:p>
          <w:p w14:paraId="591DAE7F" w14:textId="77777777" w:rsidR="00B66B62" w:rsidRPr="00A64757" w:rsidRDefault="00B66B62">
            <w:pPr>
              <w:keepNext/>
              <w:keepLines/>
              <w:ind w:right="49"/>
              <w:jc w:val="center"/>
              <w:rPr>
                <w:rFonts w:ascii="Calibri" w:hAnsi="Calibri" w:cs="Calibri"/>
                <w:color w:val="FF0000"/>
              </w:rPr>
            </w:pPr>
          </w:p>
        </w:tc>
        <w:tc>
          <w:tcPr>
            <w:tcW w:w="1331" w:type="dxa"/>
            <w:vAlign w:val="center"/>
          </w:tcPr>
          <w:p w14:paraId="62BC1EF1" w14:textId="77777777" w:rsidR="00B66B62" w:rsidRPr="00A64757" w:rsidRDefault="004948CD">
            <w:pPr>
              <w:keepNext/>
              <w:keepLines/>
              <w:jc w:val="center"/>
              <w:rPr>
                <w:rFonts w:ascii="Calibri" w:hAnsi="Calibri" w:cs="Calibri"/>
                <w:color w:val="FF0000"/>
              </w:rPr>
            </w:pPr>
            <w:r w:rsidRPr="00A64757">
              <w:rPr>
                <w:rFonts w:ascii="Calibri" w:eastAsia="Arial Narrow" w:hAnsi="Calibri" w:cs="Calibri"/>
                <w:color w:val="FF0000"/>
                <w:sz w:val="16"/>
              </w:rPr>
              <w:t>A corpo / A consumo</w:t>
            </w:r>
          </w:p>
          <w:p w14:paraId="65FBF776" w14:textId="77777777" w:rsidR="00B66B62" w:rsidRPr="00A64757" w:rsidRDefault="00B66B62">
            <w:pPr>
              <w:keepNext/>
              <w:keepLines/>
              <w:jc w:val="center"/>
              <w:rPr>
                <w:rFonts w:ascii="Calibri" w:hAnsi="Calibri" w:cs="Calibri"/>
                <w:color w:val="FF0000"/>
              </w:rPr>
            </w:pPr>
          </w:p>
        </w:tc>
        <w:tc>
          <w:tcPr>
            <w:tcW w:w="1992" w:type="dxa"/>
            <w:vAlign w:val="center"/>
          </w:tcPr>
          <w:p w14:paraId="0E5169FF" w14:textId="77777777" w:rsidR="00B66B62" w:rsidRPr="00A64757" w:rsidRDefault="004948CD">
            <w:pPr>
              <w:keepNext/>
              <w:keepLines/>
              <w:ind w:right="38"/>
              <w:jc w:val="center"/>
              <w:rPr>
                <w:rFonts w:ascii="Calibri" w:hAnsi="Calibri" w:cs="Calibri"/>
                <w:color w:val="FF0000"/>
              </w:rPr>
            </w:pPr>
            <w:r w:rsidRPr="00A64757">
              <w:rPr>
                <w:rFonts w:ascii="Calibri" w:eastAsia="Arial Narrow" w:hAnsi="Calibri" w:cs="Calibri"/>
                <w:color w:val="FF0000"/>
                <w:sz w:val="16"/>
              </w:rPr>
              <w:t>Giorni Persona</w:t>
            </w:r>
          </w:p>
          <w:p w14:paraId="645C2657" w14:textId="77777777" w:rsidR="00B66B62" w:rsidRPr="00A64757" w:rsidRDefault="00B66B62">
            <w:pPr>
              <w:keepNext/>
              <w:keepLines/>
              <w:ind w:right="38"/>
              <w:jc w:val="center"/>
              <w:rPr>
                <w:rFonts w:ascii="Calibri" w:hAnsi="Calibri" w:cs="Calibri"/>
                <w:color w:val="FF0000"/>
              </w:rPr>
            </w:pPr>
          </w:p>
        </w:tc>
      </w:tr>
      <w:tr w:rsidR="00B66B62" w14:paraId="1D3B645B" w14:textId="77777777" w:rsidTr="00F44689">
        <w:trPr>
          <w:trHeight w:val="216"/>
        </w:trPr>
        <w:tc>
          <w:tcPr>
            <w:tcW w:w="1770" w:type="dxa"/>
            <w:vMerge w:val="restart"/>
            <w:vAlign w:val="center"/>
          </w:tcPr>
          <w:p w14:paraId="7A2C0DBF" w14:textId="77777777" w:rsidR="00B66B62" w:rsidRPr="00A64757" w:rsidRDefault="004948CD">
            <w:pPr>
              <w:keepNext/>
              <w:keepLines/>
              <w:jc w:val="center"/>
              <w:rPr>
                <w:rFonts w:ascii="Calibri" w:hAnsi="Calibri" w:cs="Calibri"/>
                <w:color w:val="FF0000"/>
              </w:rPr>
            </w:pPr>
            <w:r w:rsidRPr="00A64757">
              <w:rPr>
                <w:rFonts w:ascii="Calibri" w:eastAsia="Arial Narrow" w:hAnsi="Calibri" w:cs="Calibri"/>
                <w:b/>
                <w:color w:val="FF0000"/>
                <w:sz w:val="16"/>
              </w:rPr>
              <w:t>Servizi di Innovazione Tecnologica</w:t>
            </w:r>
          </w:p>
        </w:tc>
        <w:tc>
          <w:tcPr>
            <w:tcW w:w="2716" w:type="dxa"/>
          </w:tcPr>
          <w:p w14:paraId="07184E07" w14:textId="77777777" w:rsidR="00B66B62" w:rsidRPr="00A64757" w:rsidRDefault="004948CD">
            <w:pPr>
              <w:keepNext/>
              <w:keepLines/>
              <w:ind w:right="51"/>
              <w:jc w:val="center"/>
              <w:rPr>
                <w:rFonts w:ascii="Calibri" w:hAnsi="Calibri" w:cs="Calibri"/>
                <w:color w:val="FF0000"/>
                <w:highlight w:val="yellow"/>
              </w:rPr>
            </w:pPr>
            <w:r w:rsidRPr="00A64757">
              <w:rPr>
                <w:rFonts w:ascii="Calibri" w:eastAsia="Arial Narrow" w:hAnsi="Calibri" w:cs="Calibri"/>
                <w:color w:val="FF0000"/>
                <w:sz w:val="16"/>
              </w:rPr>
              <w:t>Cooperazione applicativa</w:t>
            </w:r>
          </w:p>
        </w:tc>
        <w:tc>
          <w:tcPr>
            <w:tcW w:w="1817" w:type="dxa"/>
          </w:tcPr>
          <w:p w14:paraId="4A761CE9" w14:textId="77777777" w:rsidR="00B66B62" w:rsidRPr="00A64757" w:rsidRDefault="004948CD">
            <w:pPr>
              <w:keepNext/>
              <w:keepLines/>
              <w:ind w:right="49"/>
              <w:jc w:val="center"/>
              <w:rPr>
                <w:rFonts w:ascii="Calibri" w:hAnsi="Calibri" w:cs="Calibri"/>
                <w:color w:val="FF0000"/>
              </w:rPr>
            </w:pPr>
            <w:r w:rsidRPr="00A64757">
              <w:rPr>
                <w:rFonts w:ascii="Calibri" w:eastAsia="Arial Narrow" w:hAnsi="Calibri" w:cs="Calibri"/>
                <w:color w:val="FF0000"/>
                <w:sz w:val="16"/>
              </w:rPr>
              <w:t>Continuativa/Progettuale</w:t>
            </w:r>
          </w:p>
        </w:tc>
        <w:tc>
          <w:tcPr>
            <w:tcW w:w="1331" w:type="dxa"/>
          </w:tcPr>
          <w:p w14:paraId="30400397" w14:textId="77777777" w:rsidR="00B66B62" w:rsidRPr="00A64757" w:rsidRDefault="004948CD">
            <w:pPr>
              <w:keepNext/>
              <w:keepLines/>
              <w:ind w:right="50"/>
              <w:jc w:val="center"/>
              <w:rPr>
                <w:rFonts w:ascii="Calibri" w:hAnsi="Calibri" w:cs="Calibri"/>
                <w:color w:val="FF0000"/>
              </w:rPr>
            </w:pPr>
            <w:r w:rsidRPr="00A64757">
              <w:rPr>
                <w:rFonts w:ascii="Calibri" w:eastAsia="Arial Narrow" w:hAnsi="Calibri" w:cs="Calibri"/>
                <w:color w:val="FF0000"/>
                <w:sz w:val="16"/>
              </w:rPr>
              <w:t>A corpo</w:t>
            </w:r>
          </w:p>
        </w:tc>
        <w:tc>
          <w:tcPr>
            <w:tcW w:w="1992" w:type="dxa"/>
          </w:tcPr>
          <w:p w14:paraId="22D695BE" w14:textId="77777777" w:rsidR="00B66B62" w:rsidRPr="00A64757" w:rsidRDefault="004948CD">
            <w:pPr>
              <w:keepNext/>
              <w:keepLines/>
              <w:ind w:right="38"/>
              <w:jc w:val="center"/>
              <w:rPr>
                <w:rFonts w:ascii="Calibri" w:hAnsi="Calibri" w:cs="Calibri"/>
                <w:color w:val="FF0000"/>
              </w:rPr>
            </w:pPr>
            <w:r w:rsidRPr="00A64757">
              <w:rPr>
                <w:rFonts w:ascii="Calibri" w:eastAsia="Arial Narrow" w:hAnsi="Calibri" w:cs="Calibri"/>
                <w:color w:val="FF0000"/>
                <w:sz w:val="16"/>
              </w:rPr>
              <w:t>Giorni Persona</w:t>
            </w:r>
          </w:p>
        </w:tc>
      </w:tr>
      <w:tr w:rsidR="00B66B62" w14:paraId="3A650E74" w14:textId="77777777" w:rsidTr="00F44689">
        <w:trPr>
          <w:trHeight w:val="559"/>
        </w:trPr>
        <w:tc>
          <w:tcPr>
            <w:tcW w:w="0" w:type="auto"/>
            <w:vMerge/>
          </w:tcPr>
          <w:p w14:paraId="0A85B1BB" w14:textId="77777777" w:rsidR="00B66B62" w:rsidRPr="00A64757" w:rsidRDefault="00B66B62">
            <w:pPr>
              <w:keepNext/>
              <w:keepLines/>
              <w:rPr>
                <w:rFonts w:ascii="Calibri" w:hAnsi="Calibri" w:cs="Calibri"/>
                <w:color w:val="FF0000"/>
              </w:rPr>
            </w:pPr>
          </w:p>
        </w:tc>
        <w:tc>
          <w:tcPr>
            <w:tcW w:w="2716" w:type="dxa"/>
          </w:tcPr>
          <w:p w14:paraId="46000F07" w14:textId="77777777" w:rsidR="00B66B62" w:rsidRPr="00A64757" w:rsidRDefault="004948CD">
            <w:pPr>
              <w:keepNext/>
              <w:keepLines/>
              <w:ind w:right="49"/>
              <w:jc w:val="center"/>
              <w:rPr>
                <w:rFonts w:ascii="Calibri" w:hAnsi="Calibri" w:cs="Calibri"/>
                <w:color w:val="FF0000"/>
              </w:rPr>
            </w:pPr>
            <w:r w:rsidRPr="00A64757">
              <w:rPr>
                <w:rFonts w:ascii="Calibri" w:eastAsia="Arial Narrow" w:hAnsi="Calibri" w:cs="Calibri"/>
                <w:color w:val="FF0000"/>
                <w:sz w:val="16"/>
              </w:rPr>
              <w:t>Interoperabilità</w:t>
            </w:r>
          </w:p>
          <w:p w14:paraId="0B4D4CF3" w14:textId="77777777" w:rsidR="00B66B62" w:rsidRPr="00A64757" w:rsidRDefault="004948CD">
            <w:pPr>
              <w:keepNext/>
              <w:keepLines/>
              <w:ind w:right="48"/>
              <w:jc w:val="center"/>
              <w:rPr>
                <w:rFonts w:ascii="Calibri" w:hAnsi="Calibri" w:cs="Calibri"/>
                <w:color w:val="FF0000"/>
              </w:rPr>
            </w:pPr>
            <w:r w:rsidRPr="00A64757">
              <w:rPr>
                <w:rFonts w:ascii="Calibri" w:eastAsia="Arial Narrow" w:hAnsi="Calibri" w:cs="Calibri"/>
                <w:color w:val="FF0000"/>
                <w:sz w:val="16"/>
              </w:rPr>
              <w:t>Open Data</w:t>
            </w:r>
          </w:p>
        </w:tc>
        <w:tc>
          <w:tcPr>
            <w:tcW w:w="1817" w:type="dxa"/>
          </w:tcPr>
          <w:p w14:paraId="2F8DABBE" w14:textId="77777777" w:rsidR="00B66B62" w:rsidRPr="00A64757" w:rsidRDefault="004948CD">
            <w:pPr>
              <w:keepNext/>
              <w:keepLines/>
              <w:ind w:right="46"/>
              <w:jc w:val="center"/>
              <w:rPr>
                <w:rFonts w:ascii="Calibri" w:hAnsi="Calibri" w:cs="Calibri"/>
                <w:color w:val="FF0000"/>
              </w:rPr>
            </w:pPr>
            <w:r w:rsidRPr="00A64757">
              <w:rPr>
                <w:rFonts w:ascii="Calibri" w:eastAsia="Arial Narrow" w:hAnsi="Calibri" w:cs="Calibri"/>
                <w:color w:val="FF0000"/>
                <w:sz w:val="16"/>
              </w:rPr>
              <w:t>Progettuale</w:t>
            </w:r>
          </w:p>
        </w:tc>
        <w:tc>
          <w:tcPr>
            <w:tcW w:w="1331" w:type="dxa"/>
          </w:tcPr>
          <w:p w14:paraId="69026AF8" w14:textId="77777777" w:rsidR="00B66B62" w:rsidRPr="00A64757" w:rsidRDefault="004948CD">
            <w:pPr>
              <w:keepNext/>
              <w:keepLines/>
              <w:ind w:right="50"/>
              <w:jc w:val="center"/>
              <w:rPr>
                <w:rFonts w:ascii="Calibri" w:hAnsi="Calibri" w:cs="Calibri"/>
                <w:color w:val="FF0000"/>
              </w:rPr>
            </w:pPr>
            <w:r w:rsidRPr="00A64757">
              <w:rPr>
                <w:rFonts w:ascii="Calibri" w:eastAsia="Arial Narrow" w:hAnsi="Calibri" w:cs="Calibri"/>
                <w:color w:val="FF0000"/>
                <w:sz w:val="16"/>
              </w:rPr>
              <w:t>A corpo</w:t>
            </w:r>
          </w:p>
        </w:tc>
        <w:tc>
          <w:tcPr>
            <w:tcW w:w="1992" w:type="dxa"/>
          </w:tcPr>
          <w:p w14:paraId="1CCE88DC" w14:textId="77777777" w:rsidR="00B66B62" w:rsidRPr="00A64757" w:rsidRDefault="004948CD">
            <w:pPr>
              <w:keepNext/>
              <w:keepLines/>
              <w:ind w:right="38"/>
              <w:jc w:val="center"/>
              <w:rPr>
                <w:rFonts w:ascii="Calibri" w:hAnsi="Calibri" w:cs="Calibri"/>
                <w:color w:val="FF0000"/>
              </w:rPr>
            </w:pPr>
            <w:r w:rsidRPr="00A64757">
              <w:rPr>
                <w:rFonts w:ascii="Calibri" w:eastAsia="Arial Narrow" w:hAnsi="Calibri" w:cs="Calibri"/>
                <w:color w:val="FF0000"/>
                <w:sz w:val="16"/>
              </w:rPr>
              <w:t>Giorni Persona</w:t>
            </w:r>
          </w:p>
        </w:tc>
      </w:tr>
    </w:tbl>
    <w:p w14:paraId="51E84A43" w14:textId="77777777" w:rsidR="00B66B62" w:rsidRDefault="00B66B62">
      <w:pPr>
        <w:pStyle w:val="Didascalia"/>
        <w:jc w:val="both"/>
        <w:rPr>
          <w:rFonts w:ascii="Calibri" w:hAnsi="Calibri" w:cs="Calibri"/>
        </w:rPr>
      </w:pPr>
    </w:p>
    <w:p w14:paraId="5775C92D" w14:textId="211D4DE6" w:rsidR="00B66B62" w:rsidRDefault="004948CD">
      <w:pPr>
        <w:pStyle w:val="Didascalia"/>
        <w:rPr>
          <w:rFonts w:ascii="Calibri" w:hAnsi="Calibri" w:cs="Calibri"/>
        </w:rPr>
      </w:pPr>
      <w:bookmarkStart w:id="95" w:name="_Toc182239672"/>
      <w:r>
        <w:rPr>
          <w:rFonts w:ascii="Calibri" w:hAnsi="Calibri" w:cs="Calibri"/>
        </w:rPr>
        <w:t xml:space="preserve">Tabella </w:t>
      </w:r>
      <w:r>
        <w:rPr>
          <w:rFonts w:ascii="Calibri" w:hAnsi="Calibri" w:cs="Calibri"/>
        </w:rPr>
        <w:fldChar w:fldCharType="begin"/>
      </w:r>
      <w:r>
        <w:instrText>SEQ Tabella \* ARABIC</w:instrText>
      </w:r>
      <w:r>
        <w:rPr>
          <w:rFonts w:ascii="Calibri" w:hAnsi="Calibri" w:cs="Calibri"/>
        </w:rPr>
        <w:fldChar w:fldCharType="separate"/>
      </w:r>
      <w:r w:rsidR="00765EA2">
        <w:rPr>
          <w:noProof/>
        </w:rPr>
        <w:t>5</w:t>
      </w:r>
      <w:r>
        <w:rPr>
          <w:rFonts w:ascii="Calibri" w:hAnsi="Calibri" w:cs="Calibri"/>
        </w:rPr>
        <w:fldChar w:fldCharType="end"/>
      </w:r>
      <w:r>
        <w:rPr>
          <w:rFonts w:ascii="Calibri" w:hAnsi="Calibri" w:cs="Calibri"/>
        </w:rPr>
        <w:t xml:space="preserve"> – Servizi Applicativi</w:t>
      </w:r>
      <w:bookmarkEnd w:id="93"/>
      <w:bookmarkEnd w:id="94"/>
      <w:bookmarkEnd w:id="95"/>
    </w:p>
    <w:tbl>
      <w:tblPr>
        <w:tblStyle w:val="TableGrid0"/>
        <w:tblW w:w="9629" w:type="dxa"/>
        <w:tblInd w:w="213" w:type="dxa"/>
        <w:tblCellMar>
          <w:top w:w="34" w:type="dxa"/>
          <w:right w:w="3" w:type="dxa"/>
        </w:tblCellMar>
        <w:tblLook w:val="04A0" w:firstRow="1" w:lastRow="0" w:firstColumn="1" w:lastColumn="0" w:noHBand="0" w:noVBand="1"/>
      </w:tblPr>
      <w:tblGrid>
        <w:gridCol w:w="1200"/>
        <w:gridCol w:w="2161"/>
        <w:gridCol w:w="27"/>
        <w:gridCol w:w="1566"/>
        <w:gridCol w:w="601"/>
        <w:gridCol w:w="2212"/>
        <w:gridCol w:w="1862"/>
      </w:tblGrid>
      <w:tr w:rsidR="00B66B62" w14:paraId="042CA9DA" w14:textId="77777777">
        <w:trPr>
          <w:trHeight w:val="171"/>
        </w:trPr>
        <w:tc>
          <w:tcPr>
            <w:tcW w:w="3361" w:type="dxa"/>
            <w:gridSpan w:val="2"/>
            <w:tcBorders>
              <w:top w:val="single" w:sz="3" w:space="0" w:color="000000"/>
              <w:left w:val="single" w:sz="3" w:space="0" w:color="000000"/>
              <w:bottom w:val="single" w:sz="6" w:space="0" w:color="000000"/>
              <w:right w:val="none" w:sz="4" w:space="0" w:color="000000"/>
            </w:tcBorders>
            <w:shd w:val="clear" w:color="auto" w:fill="F2F2F2"/>
          </w:tcPr>
          <w:p w14:paraId="5CB39F35" w14:textId="77777777" w:rsidR="00B66B62" w:rsidRDefault="00B66B62">
            <w:pPr>
              <w:keepNext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194" w:type="dxa"/>
            <w:gridSpan w:val="3"/>
            <w:tcBorders>
              <w:top w:val="single" w:sz="3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  <w:shd w:val="clear" w:color="auto" w:fill="F2F2F2"/>
          </w:tcPr>
          <w:p w14:paraId="71EFA89D" w14:textId="77777777" w:rsidR="00B66B62" w:rsidRDefault="004948CD">
            <w:pPr>
              <w:keepNext/>
              <w:ind w:left="436"/>
              <w:jc w:val="lef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b/>
                <w:sz w:val="16"/>
                <w:szCs w:val="16"/>
              </w:rPr>
              <w:t>Servizi infrastrutturali</w:t>
            </w:r>
          </w:p>
        </w:tc>
        <w:tc>
          <w:tcPr>
            <w:tcW w:w="2212" w:type="dxa"/>
            <w:tcBorders>
              <w:top w:val="single" w:sz="3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  <w:shd w:val="clear" w:color="auto" w:fill="F2F2F2"/>
            <w:vAlign w:val="center"/>
          </w:tcPr>
          <w:p w14:paraId="1224929D" w14:textId="77777777" w:rsidR="00B66B62" w:rsidRDefault="00B66B62">
            <w:pPr>
              <w:keepNext/>
              <w:jc w:val="right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62" w:type="dxa"/>
            <w:tcBorders>
              <w:top w:val="single" w:sz="3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20194304" w14:textId="77777777" w:rsidR="00B66B62" w:rsidRDefault="00B66B62">
            <w:pPr>
              <w:keepNext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B66B62" w14:paraId="0CD79723" w14:textId="77777777">
        <w:trPr>
          <w:trHeight w:val="339"/>
        </w:trPr>
        <w:tc>
          <w:tcPr>
            <w:tcW w:w="1200" w:type="dxa"/>
            <w:tcBorders>
              <w:top w:val="single" w:sz="6" w:space="0" w:color="000000"/>
              <w:left w:val="single" w:sz="3" w:space="0" w:color="000000"/>
              <w:bottom w:val="single" w:sz="6" w:space="0" w:color="000000"/>
              <w:right w:val="single" w:sz="3" w:space="0" w:color="000000"/>
            </w:tcBorders>
            <w:shd w:val="clear" w:color="auto" w:fill="BFBFBF"/>
          </w:tcPr>
          <w:p w14:paraId="407CC8EB" w14:textId="77777777" w:rsidR="00B66B62" w:rsidRDefault="004948CD">
            <w:pPr>
              <w:keepNext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b/>
                <w:sz w:val="16"/>
                <w:szCs w:val="16"/>
              </w:rPr>
              <w:t>Servizio / attività</w:t>
            </w:r>
          </w:p>
        </w:tc>
        <w:tc>
          <w:tcPr>
            <w:tcW w:w="2161" w:type="dxa"/>
            <w:tcBorders>
              <w:top w:val="single" w:sz="6" w:space="0" w:color="000000"/>
              <w:left w:val="single" w:sz="3" w:space="0" w:color="000000"/>
              <w:bottom w:val="single" w:sz="6" w:space="0" w:color="000000"/>
              <w:right w:val="single" w:sz="3" w:space="0" w:color="000000"/>
            </w:tcBorders>
            <w:shd w:val="clear" w:color="auto" w:fill="BFBFBF"/>
          </w:tcPr>
          <w:p w14:paraId="0E34A61B" w14:textId="77777777" w:rsidR="00B66B62" w:rsidRDefault="004948CD">
            <w:pPr>
              <w:keepNext/>
              <w:ind w:right="7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b/>
                <w:sz w:val="16"/>
                <w:szCs w:val="16"/>
              </w:rPr>
              <w:t>Classe progetto / tipologia</w:t>
            </w:r>
          </w:p>
        </w:tc>
        <w:tc>
          <w:tcPr>
            <w:tcW w:w="27" w:type="dxa"/>
            <w:tcBorders>
              <w:top w:val="single" w:sz="6" w:space="0" w:color="000000"/>
              <w:left w:val="single" w:sz="3" w:space="0" w:color="000000"/>
              <w:bottom w:val="single" w:sz="6" w:space="0" w:color="000000"/>
              <w:right w:val="none" w:sz="4" w:space="0" w:color="000000"/>
            </w:tcBorders>
            <w:shd w:val="clear" w:color="auto" w:fill="BFBFBF"/>
          </w:tcPr>
          <w:p w14:paraId="14D51F45" w14:textId="77777777" w:rsidR="00B66B62" w:rsidRDefault="00B66B62">
            <w:pPr>
              <w:keepNext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66" w:type="dxa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3" w:space="0" w:color="000000"/>
            </w:tcBorders>
            <w:shd w:val="clear" w:color="auto" w:fill="BFBFBF"/>
          </w:tcPr>
          <w:p w14:paraId="4F1D5C27" w14:textId="77777777" w:rsidR="00B66B62" w:rsidRDefault="004948CD">
            <w:pPr>
              <w:keepNext/>
              <w:ind w:left="76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b/>
                <w:sz w:val="16"/>
                <w:szCs w:val="16"/>
              </w:rPr>
              <w:t xml:space="preserve"> Modalità </w:t>
            </w:r>
          </w:p>
        </w:tc>
        <w:tc>
          <w:tcPr>
            <w:tcW w:w="601" w:type="dxa"/>
            <w:tcBorders>
              <w:top w:val="single" w:sz="6" w:space="0" w:color="000000"/>
              <w:left w:val="single" w:sz="3" w:space="0" w:color="000000"/>
              <w:bottom w:val="single" w:sz="6" w:space="0" w:color="000000"/>
              <w:right w:val="none" w:sz="4" w:space="0" w:color="000000"/>
            </w:tcBorders>
            <w:shd w:val="clear" w:color="auto" w:fill="BFBFBF"/>
          </w:tcPr>
          <w:p w14:paraId="346525F3" w14:textId="77777777" w:rsidR="00B66B62" w:rsidRDefault="00B66B62">
            <w:pPr>
              <w:keepNext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212" w:type="dxa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3" w:space="0" w:color="000000"/>
            </w:tcBorders>
            <w:shd w:val="clear" w:color="auto" w:fill="BFBFBF"/>
          </w:tcPr>
          <w:p w14:paraId="276DB6B1" w14:textId="77777777" w:rsidR="00B66B62" w:rsidRDefault="004948CD">
            <w:pPr>
              <w:keepNext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b/>
                <w:sz w:val="16"/>
                <w:szCs w:val="16"/>
              </w:rPr>
              <w:t xml:space="preserve">Regolamentazione contrattuale </w:t>
            </w:r>
          </w:p>
        </w:tc>
        <w:tc>
          <w:tcPr>
            <w:tcW w:w="1862" w:type="dxa"/>
            <w:tcBorders>
              <w:top w:val="single" w:sz="6" w:space="0" w:color="000000"/>
              <w:left w:val="single" w:sz="3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37066EDB" w14:textId="77777777" w:rsidR="00B66B62" w:rsidRDefault="004948CD">
            <w:pPr>
              <w:keepNext/>
              <w:ind w:right="4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b/>
                <w:sz w:val="16"/>
                <w:szCs w:val="16"/>
              </w:rPr>
              <w:t>Unità di misura</w:t>
            </w:r>
          </w:p>
        </w:tc>
      </w:tr>
      <w:tr w:rsidR="00B66B62" w14:paraId="5DA6F685" w14:textId="77777777">
        <w:trPr>
          <w:trHeight w:val="169"/>
        </w:trPr>
        <w:tc>
          <w:tcPr>
            <w:tcW w:w="1200" w:type="dxa"/>
            <w:vMerge w:val="restart"/>
            <w:tcBorders>
              <w:top w:val="single" w:sz="6" w:space="0" w:color="000000"/>
              <w:left w:val="single" w:sz="3" w:space="0" w:color="000000"/>
              <w:right w:val="single" w:sz="3" w:space="0" w:color="000000"/>
            </w:tcBorders>
            <w:vAlign w:val="center"/>
          </w:tcPr>
          <w:p w14:paraId="45CDC972" w14:textId="77777777" w:rsidR="00B66B62" w:rsidRDefault="004948CD">
            <w:pPr>
              <w:keepNext/>
              <w:keepLines/>
              <w:jc w:val="center"/>
              <w:rPr>
                <w:rFonts w:ascii="Calibri" w:eastAsia="Arial Narrow" w:hAnsi="Calibri" w:cs="Calibri"/>
                <w:b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b/>
                <w:sz w:val="16"/>
                <w:szCs w:val="16"/>
              </w:rPr>
              <w:t>Conduzione dei sistemi</w:t>
            </w:r>
          </w:p>
        </w:tc>
        <w:tc>
          <w:tcPr>
            <w:tcW w:w="2161" w:type="dxa"/>
            <w:vMerge w:val="restart"/>
            <w:tcBorders>
              <w:top w:val="single" w:sz="6" w:space="0" w:color="000000"/>
              <w:left w:val="single" w:sz="3" w:space="0" w:color="000000"/>
              <w:right w:val="single" w:sz="3" w:space="0" w:color="000000"/>
            </w:tcBorders>
          </w:tcPr>
          <w:p w14:paraId="02B5E8F1" w14:textId="77777777" w:rsidR="00B66B62" w:rsidRDefault="004948CD">
            <w:pPr>
              <w:pStyle w:val="Default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 xml:space="preserve">Servizi di System management </w:t>
            </w:r>
          </w:p>
          <w:p w14:paraId="17B626D1" w14:textId="77777777" w:rsidR="00B66B62" w:rsidRDefault="00B66B62">
            <w:pPr>
              <w:keepNext/>
              <w:ind w:left="2"/>
              <w:jc w:val="center"/>
              <w:rPr>
                <w:rFonts w:ascii="Calibri" w:eastAsia="Arial Narrow" w:hAnsi="Calibri" w:cs="Calibri"/>
                <w:sz w:val="16"/>
                <w:szCs w:val="16"/>
              </w:rPr>
            </w:pPr>
          </w:p>
        </w:tc>
        <w:tc>
          <w:tcPr>
            <w:tcW w:w="27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none" w:sz="4" w:space="0" w:color="000000"/>
            </w:tcBorders>
          </w:tcPr>
          <w:p w14:paraId="41FBDB6C" w14:textId="77777777" w:rsidR="00B66B62" w:rsidRDefault="00B66B62">
            <w:pPr>
              <w:keepNext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66" w:type="dxa"/>
            <w:vMerge w:val="restart"/>
            <w:tcBorders>
              <w:top w:val="single" w:sz="6" w:space="0" w:color="000000"/>
              <w:left w:val="none" w:sz="4" w:space="0" w:color="000000"/>
              <w:right w:val="single" w:sz="3" w:space="0" w:color="000000"/>
            </w:tcBorders>
          </w:tcPr>
          <w:p w14:paraId="761D9140" w14:textId="77777777" w:rsidR="00B66B62" w:rsidRDefault="004948CD">
            <w:pPr>
              <w:pStyle w:val="Defaul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 xml:space="preserve">Continuativa </w:t>
            </w:r>
          </w:p>
          <w:p w14:paraId="675A4E57" w14:textId="77777777" w:rsidR="00B66B62" w:rsidRDefault="00B66B62">
            <w:pPr>
              <w:keepNext/>
              <w:rPr>
                <w:rFonts w:ascii="Calibri" w:eastAsia="Arial Narrow" w:hAnsi="Calibri" w:cs="Calibri"/>
                <w:sz w:val="16"/>
                <w:szCs w:val="16"/>
              </w:rPr>
            </w:pPr>
          </w:p>
        </w:tc>
        <w:tc>
          <w:tcPr>
            <w:tcW w:w="2813" w:type="dxa"/>
            <w:gridSpan w:val="2"/>
            <w:vMerge w:val="restart"/>
            <w:tcBorders>
              <w:top w:val="single" w:sz="6" w:space="0" w:color="000000"/>
              <w:left w:val="single" w:sz="3" w:space="0" w:color="000000"/>
              <w:right w:val="single" w:sz="3" w:space="0" w:color="000000"/>
            </w:tcBorders>
          </w:tcPr>
          <w:p w14:paraId="0E7C56D2" w14:textId="77777777" w:rsidR="00B66B62" w:rsidRDefault="004948CD">
            <w:pPr>
              <w:keepNext/>
              <w:ind w:left="297"/>
              <w:rPr>
                <w:rFonts w:ascii="Calibri" w:eastAsia="Arial Narrow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sz w:val="16"/>
                <w:szCs w:val="16"/>
              </w:rPr>
              <w:t>Canone</w:t>
            </w:r>
          </w:p>
        </w:tc>
        <w:tc>
          <w:tcPr>
            <w:tcW w:w="1862" w:type="dxa"/>
            <w:vMerge w:val="restart"/>
            <w:tcBorders>
              <w:top w:val="single" w:sz="6" w:space="0" w:color="000000"/>
              <w:left w:val="single" w:sz="3" w:space="0" w:color="000000"/>
              <w:right w:val="single" w:sz="6" w:space="0" w:color="000000"/>
            </w:tcBorders>
            <w:shd w:val="clear" w:color="auto" w:fill="auto"/>
          </w:tcPr>
          <w:p w14:paraId="531B6964" w14:textId="77777777" w:rsidR="00B66B62" w:rsidRDefault="004948CD">
            <w:pPr>
              <w:keepNext/>
              <w:ind w:left="2"/>
              <w:jc w:val="center"/>
              <w:rPr>
                <w:rFonts w:ascii="Calibri" w:eastAsia="Arial Narrow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sz w:val="16"/>
                <w:szCs w:val="16"/>
              </w:rPr>
              <w:t>Canone mensile</w:t>
            </w:r>
          </w:p>
        </w:tc>
      </w:tr>
      <w:tr w:rsidR="00B66B62" w14:paraId="5AD92BB3" w14:textId="77777777">
        <w:trPr>
          <w:trHeight w:val="169"/>
        </w:trPr>
        <w:tc>
          <w:tcPr>
            <w:tcW w:w="1200" w:type="dxa"/>
            <w:vMerge/>
            <w:tcBorders>
              <w:top w:val="single" w:sz="6" w:space="0" w:color="000000"/>
              <w:left w:val="single" w:sz="3" w:space="0" w:color="000000"/>
              <w:right w:val="single" w:sz="3" w:space="0" w:color="000000"/>
            </w:tcBorders>
            <w:vAlign w:val="center"/>
          </w:tcPr>
          <w:p w14:paraId="694C3A4F" w14:textId="77777777" w:rsidR="00B66B62" w:rsidRDefault="00B66B62">
            <w:pPr>
              <w:keepNext/>
              <w:keepLines/>
              <w:jc w:val="center"/>
              <w:rPr>
                <w:rFonts w:ascii="Calibri" w:eastAsia="Arial Narrow" w:hAnsi="Calibri" w:cs="Calibri"/>
                <w:b/>
                <w:sz w:val="16"/>
                <w:szCs w:val="16"/>
              </w:rPr>
            </w:pPr>
          </w:p>
        </w:tc>
        <w:tc>
          <w:tcPr>
            <w:tcW w:w="2161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65DB6A" w14:textId="77777777" w:rsidR="00B66B62" w:rsidRDefault="00B66B62">
            <w:pPr>
              <w:pStyle w:val="Default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7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none" w:sz="4" w:space="0" w:color="000000"/>
            </w:tcBorders>
          </w:tcPr>
          <w:p w14:paraId="5A9F4EDE" w14:textId="77777777" w:rsidR="00B66B62" w:rsidRDefault="00B66B62">
            <w:pPr>
              <w:keepNext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66" w:type="dxa"/>
            <w:vMerge/>
            <w:tcBorders>
              <w:left w:val="none" w:sz="4" w:space="0" w:color="000000"/>
              <w:right w:val="single" w:sz="3" w:space="0" w:color="000000"/>
            </w:tcBorders>
          </w:tcPr>
          <w:p w14:paraId="2CA180ED" w14:textId="77777777" w:rsidR="00B66B62" w:rsidRDefault="00B66B62">
            <w:pPr>
              <w:keepNext/>
              <w:rPr>
                <w:rFonts w:ascii="Calibri" w:eastAsia="Arial Narrow" w:hAnsi="Calibri" w:cs="Calibri"/>
                <w:sz w:val="16"/>
                <w:szCs w:val="16"/>
              </w:rPr>
            </w:pPr>
          </w:p>
        </w:tc>
        <w:tc>
          <w:tcPr>
            <w:tcW w:w="2813" w:type="dxa"/>
            <w:gridSpan w:val="2"/>
            <w:vMerge/>
            <w:tcBorders>
              <w:left w:val="single" w:sz="3" w:space="0" w:color="000000"/>
              <w:right w:val="single" w:sz="3" w:space="0" w:color="000000"/>
            </w:tcBorders>
          </w:tcPr>
          <w:p w14:paraId="4ADBDB9D" w14:textId="77777777" w:rsidR="00B66B62" w:rsidRDefault="00B66B62">
            <w:pPr>
              <w:keepNext/>
              <w:ind w:left="297"/>
              <w:rPr>
                <w:rFonts w:ascii="Calibri" w:eastAsia="Arial Narrow" w:hAnsi="Calibri" w:cs="Calibri"/>
                <w:sz w:val="16"/>
                <w:szCs w:val="16"/>
              </w:rPr>
            </w:pPr>
          </w:p>
        </w:tc>
        <w:tc>
          <w:tcPr>
            <w:tcW w:w="1862" w:type="dxa"/>
            <w:vMerge/>
            <w:tcBorders>
              <w:left w:val="single" w:sz="3" w:space="0" w:color="000000"/>
              <w:right w:val="single" w:sz="6" w:space="0" w:color="000000"/>
            </w:tcBorders>
            <w:shd w:val="clear" w:color="auto" w:fill="auto"/>
          </w:tcPr>
          <w:p w14:paraId="6F84F5DE" w14:textId="77777777" w:rsidR="00B66B62" w:rsidRDefault="00B66B62">
            <w:pPr>
              <w:keepNext/>
              <w:ind w:left="2"/>
              <w:jc w:val="center"/>
              <w:rPr>
                <w:rFonts w:ascii="Calibri" w:eastAsia="Arial Narrow" w:hAnsi="Calibri" w:cs="Calibri"/>
                <w:sz w:val="16"/>
                <w:szCs w:val="16"/>
              </w:rPr>
            </w:pPr>
          </w:p>
        </w:tc>
      </w:tr>
      <w:tr w:rsidR="00B66B62" w14:paraId="3054B15D" w14:textId="77777777">
        <w:trPr>
          <w:trHeight w:val="169"/>
        </w:trPr>
        <w:tc>
          <w:tcPr>
            <w:tcW w:w="1200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14:paraId="586E5B27" w14:textId="77777777" w:rsidR="00B66B62" w:rsidRDefault="00B66B62">
            <w:pPr>
              <w:keepNext/>
              <w:ind w:left="92"/>
              <w:rPr>
                <w:rFonts w:ascii="Calibri" w:eastAsia="Arial Narrow" w:hAnsi="Calibri" w:cs="Calibri"/>
                <w:b/>
                <w:sz w:val="16"/>
                <w:szCs w:val="16"/>
              </w:rPr>
            </w:pPr>
          </w:p>
        </w:tc>
        <w:tc>
          <w:tcPr>
            <w:tcW w:w="2161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ABBAF1" w14:textId="77777777" w:rsidR="00B66B62" w:rsidRDefault="004948CD">
            <w:pPr>
              <w:pStyle w:val="Default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 xml:space="preserve">Servizi di Network management </w:t>
            </w:r>
          </w:p>
          <w:p w14:paraId="032F65E1" w14:textId="77777777" w:rsidR="00B66B62" w:rsidRDefault="00B66B62">
            <w:pPr>
              <w:keepNext/>
              <w:ind w:left="2"/>
              <w:jc w:val="center"/>
              <w:rPr>
                <w:rFonts w:ascii="Calibri" w:eastAsia="Arial Narrow" w:hAnsi="Calibri" w:cs="Calibri"/>
                <w:sz w:val="16"/>
                <w:szCs w:val="16"/>
              </w:rPr>
            </w:pPr>
          </w:p>
        </w:tc>
        <w:tc>
          <w:tcPr>
            <w:tcW w:w="27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none" w:sz="4" w:space="0" w:color="000000"/>
            </w:tcBorders>
          </w:tcPr>
          <w:p w14:paraId="4C64104D" w14:textId="77777777" w:rsidR="00B66B62" w:rsidRDefault="00B66B62">
            <w:pPr>
              <w:keepNext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66" w:type="dxa"/>
            <w:vMerge/>
            <w:tcBorders>
              <w:left w:val="none" w:sz="4" w:space="0" w:color="000000"/>
              <w:right w:val="single" w:sz="3" w:space="0" w:color="000000"/>
            </w:tcBorders>
          </w:tcPr>
          <w:p w14:paraId="35D23038" w14:textId="77777777" w:rsidR="00B66B62" w:rsidRDefault="00B66B62">
            <w:pPr>
              <w:keepNext/>
              <w:rPr>
                <w:rFonts w:ascii="Calibri" w:eastAsia="Arial Narrow" w:hAnsi="Calibri" w:cs="Calibri"/>
                <w:sz w:val="16"/>
                <w:szCs w:val="16"/>
              </w:rPr>
            </w:pPr>
          </w:p>
        </w:tc>
        <w:tc>
          <w:tcPr>
            <w:tcW w:w="2813" w:type="dxa"/>
            <w:gridSpan w:val="2"/>
            <w:vMerge/>
            <w:tcBorders>
              <w:left w:val="single" w:sz="3" w:space="0" w:color="000000"/>
              <w:right w:val="single" w:sz="3" w:space="0" w:color="000000"/>
            </w:tcBorders>
          </w:tcPr>
          <w:p w14:paraId="5B90A172" w14:textId="77777777" w:rsidR="00B66B62" w:rsidRDefault="00B66B62">
            <w:pPr>
              <w:keepNext/>
              <w:ind w:left="297"/>
              <w:rPr>
                <w:rFonts w:ascii="Calibri" w:eastAsia="Arial Narrow" w:hAnsi="Calibri" w:cs="Calibri"/>
                <w:sz w:val="16"/>
                <w:szCs w:val="16"/>
              </w:rPr>
            </w:pPr>
          </w:p>
        </w:tc>
        <w:tc>
          <w:tcPr>
            <w:tcW w:w="1862" w:type="dxa"/>
            <w:vMerge/>
            <w:tcBorders>
              <w:left w:val="single" w:sz="3" w:space="0" w:color="000000"/>
              <w:right w:val="single" w:sz="6" w:space="0" w:color="000000"/>
            </w:tcBorders>
            <w:shd w:val="clear" w:color="auto" w:fill="auto"/>
          </w:tcPr>
          <w:p w14:paraId="568E68BB" w14:textId="77777777" w:rsidR="00B66B62" w:rsidRDefault="00B66B62">
            <w:pPr>
              <w:keepNext/>
              <w:ind w:left="2"/>
              <w:jc w:val="center"/>
              <w:rPr>
                <w:rFonts w:ascii="Calibri" w:eastAsia="Arial Narrow" w:hAnsi="Calibri" w:cs="Calibri"/>
                <w:sz w:val="16"/>
                <w:szCs w:val="16"/>
              </w:rPr>
            </w:pPr>
          </w:p>
        </w:tc>
      </w:tr>
      <w:tr w:rsidR="00B66B62" w14:paraId="3D203E12" w14:textId="77777777">
        <w:trPr>
          <w:trHeight w:val="169"/>
        </w:trPr>
        <w:tc>
          <w:tcPr>
            <w:tcW w:w="1200" w:type="dxa"/>
            <w:vMerge/>
            <w:tcBorders>
              <w:left w:val="single" w:sz="3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3C25180C" w14:textId="77777777" w:rsidR="00B66B62" w:rsidRDefault="00B66B62">
            <w:pPr>
              <w:keepNext/>
              <w:ind w:left="92"/>
              <w:rPr>
                <w:rFonts w:ascii="Calibri" w:eastAsia="Arial Narrow" w:hAnsi="Calibri" w:cs="Calibri"/>
                <w:b/>
                <w:sz w:val="16"/>
                <w:szCs w:val="16"/>
              </w:rPr>
            </w:pPr>
          </w:p>
        </w:tc>
        <w:tc>
          <w:tcPr>
            <w:tcW w:w="2161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186756" w14:textId="77777777" w:rsidR="00B66B62" w:rsidRDefault="004948CD">
            <w:pPr>
              <w:pStyle w:val="Default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 xml:space="preserve">Control Center </w:t>
            </w:r>
          </w:p>
          <w:p w14:paraId="21414C6C" w14:textId="77777777" w:rsidR="00B66B62" w:rsidRDefault="00B66B62">
            <w:pPr>
              <w:keepNext/>
              <w:ind w:left="2"/>
              <w:jc w:val="center"/>
              <w:rPr>
                <w:rFonts w:ascii="Calibri" w:eastAsia="Arial Narrow" w:hAnsi="Calibri" w:cs="Calibri"/>
                <w:sz w:val="16"/>
                <w:szCs w:val="16"/>
              </w:rPr>
            </w:pPr>
          </w:p>
        </w:tc>
        <w:tc>
          <w:tcPr>
            <w:tcW w:w="27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none" w:sz="4" w:space="0" w:color="000000"/>
            </w:tcBorders>
          </w:tcPr>
          <w:p w14:paraId="611DA093" w14:textId="77777777" w:rsidR="00B66B62" w:rsidRDefault="00B66B62">
            <w:pPr>
              <w:keepNext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66" w:type="dxa"/>
            <w:vMerge/>
            <w:tcBorders>
              <w:left w:val="none" w:sz="4" w:space="0" w:color="000000"/>
              <w:bottom w:val="single" w:sz="3" w:space="0" w:color="000000"/>
              <w:right w:val="single" w:sz="3" w:space="0" w:color="000000"/>
            </w:tcBorders>
          </w:tcPr>
          <w:p w14:paraId="48A62355" w14:textId="77777777" w:rsidR="00B66B62" w:rsidRDefault="00B66B62">
            <w:pPr>
              <w:keepNext/>
              <w:rPr>
                <w:rFonts w:ascii="Calibri" w:eastAsia="Arial Narrow" w:hAnsi="Calibri" w:cs="Calibri"/>
                <w:sz w:val="16"/>
                <w:szCs w:val="16"/>
              </w:rPr>
            </w:pPr>
          </w:p>
        </w:tc>
        <w:tc>
          <w:tcPr>
            <w:tcW w:w="2813" w:type="dxa"/>
            <w:gridSpan w:val="2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A65E5B" w14:textId="77777777" w:rsidR="00B66B62" w:rsidRDefault="00B66B62">
            <w:pPr>
              <w:keepNext/>
              <w:ind w:left="297"/>
              <w:rPr>
                <w:rFonts w:ascii="Calibri" w:eastAsia="Arial Narrow" w:hAnsi="Calibri" w:cs="Calibri"/>
                <w:sz w:val="16"/>
                <w:szCs w:val="16"/>
              </w:rPr>
            </w:pPr>
          </w:p>
        </w:tc>
        <w:tc>
          <w:tcPr>
            <w:tcW w:w="1862" w:type="dxa"/>
            <w:vMerge/>
            <w:tcBorders>
              <w:left w:val="single" w:sz="3" w:space="0" w:color="000000"/>
              <w:bottom w:val="single" w:sz="3" w:space="0" w:color="000000"/>
              <w:right w:val="single" w:sz="6" w:space="0" w:color="000000"/>
            </w:tcBorders>
            <w:shd w:val="clear" w:color="auto" w:fill="auto"/>
          </w:tcPr>
          <w:p w14:paraId="117E80CF" w14:textId="77777777" w:rsidR="00B66B62" w:rsidRDefault="00B66B62">
            <w:pPr>
              <w:keepNext/>
              <w:ind w:left="2"/>
              <w:jc w:val="center"/>
              <w:rPr>
                <w:rFonts w:ascii="Calibri" w:eastAsia="Arial Narrow" w:hAnsi="Calibri" w:cs="Calibri"/>
                <w:sz w:val="16"/>
                <w:szCs w:val="16"/>
              </w:rPr>
            </w:pPr>
          </w:p>
        </w:tc>
      </w:tr>
      <w:tr w:rsidR="00B66B62" w14:paraId="654422E5" w14:textId="77777777">
        <w:trPr>
          <w:trHeight w:val="169"/>
        </w:trPr>
        <w:tc>
          <w:tcPr>
            <w:tcW w:w="1200" w:type="dxa"/>
            <w:vMerge w:val="restart"/>
            <w:tcBorders>
              <w:top w:val="single" w:sz="6" w:space="0" w:color="000000"/>
              <w:left w:val="single" w:sz="3" w:space="0" w:color="000000"/>
              <w:right w:val="single" w:sz="3" w:space="0" w:color="000000"/>
            </w:tcBorders>
            <w:vAlign w:val="center"/>
          </w:tcPr>
          <w:p w14:paraId="18FA0D36" w14:textId="77777777" w:rsidR="00B66B62" w:rsidRDefault="004948CD">
            <w:pPr>
              <w:keepNext/>
              <w:ind w:left="92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b/>
                <w:sz w:val="16"/>
                <w:szCs w:val="16"/>
              </w:rPr>
              <w:t>Gestione Operativa</w:t>
            </w:r>
          </w:p>
        </w:tc>
        <w:tc>
          <w:tcPr>
            <w:tcW w:w="2161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D98DD5" w14:textId="77777777" w:rsidR="00B66B62" w:rsidRDefault="004948CD">
            <w:pPr>
              <w:keepNext/>
              <w:ind w:left="2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sz w:val="16"/>
                <w:szCs w:val="16"/>
              </w:rPr>
              <w:t>Gestione Utenze</w:t>
            </w:r>
          </w:p>
        </w:tc>
        <w:tc>
          <w:tcPr>
            <w:tcW w:w="27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none" w:sz="4" w:space="0" w:color="000000"/>
            </w:tcBorders>
          </w:tcPr>
          <w:p w14:paraId="74230D93" w14:textId="77777777" w:rsidR="00B66B62" w:rsidRDefault="00B66B62">
            <w:pPr>
              <w:keepNext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66" w:type="dxa"/>
            <w:vMerge w:val="restart"/>
            <w:tcBorders>
              <w:top w:val="single" w:sz="6" w:space="0" w:color="000000"/>
              <w:left w:val="none" w:sz="4" w:space="0" w:color="000000"/>
              <w:right w:val="single" w:sz="3" w:space="0" w:color="000000"/>
            </w:tcBorders>
          </w:tcPr>
          <w:p w14:paraId="7FCCC180" w14:textId="77777777" w:rsidR="00B66B62" w:rsidRDefault="004948CD">
            <w:pPr>
              <w:keepNext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sz w:val="16"/>
                <w:szCs w:val="16"/>
              </w:rPr>
              <w:t>Continuativa</w:t>
            </w:r>
          </w:p>
        </w:tc>
        <w:tc>
          <w:tcPr>
            <w:tcW w:w="2813" w:type="dxa"/>
            <w:gridSpan w:val="2"/>
            <w:vMerge w:val="restart"/>
            <w:tcBorders>
              <w:top w:val="single" w:sz="6" w:space="0" w:color="000000"/>
              <w:left w:val="single" w:sz="3" w:space="0" w:color="000000"/>
              <w:right w:val="single" w:sz="3" w:space="0" w:color="000000"/>
            </w:tcBorders>
          </w:tcPr>
          <w:p w14:paraId="6D284A80" w14:textId="77777777" w:rsidR="00B66B62" w:rsidRDefault="004948CD">
            <w:pPr>
              <w:keepNext/>
              <w:ind w:left="297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sz w:val="16"/>
                <w:szCs w:val="16"/>
              </w:rPr>
              <w:t>A corpo / A consumo</w:t>
            </w:r>
          </w:p>
        </w:tc>
        <w:tc>
          <w:tcPr>
            <w:tcW w:w="1862" w:type="dxa"/>
            <w:vMerge w:val="restart"/>
            <w:tcBorders>
              <w:top w:val="single" w:sz="6" w:space="0" w:color="000000"/>
              <w:left w:val="single" w:sz="3" w:space="0" w:color="000000"/>
              <w:right w:val="single" w:sz="6" w:space="0" w:color="000000"/>
            </w:tcBorders>
            <w:shd w:val="clear" w:color="auto" w:fill="auto"/>
          </w:tcPr>
          <w:p w14:paraId="3DBF0C35" w14:textId="77777777" w:rsidR="00B66B62" w:rsidRDefault="004948CD">
            <w:pPr>
              <w:keepNext/>
              <w:ind w:left="2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sz w:val="16"/>
                <w:szCs w:val="16"/>
              </w:rPr>
              <w:t>Giorni Persona</w:t>
            </w:r>
          </w:p>
        </w:tc>
      </w:tr>
      <w:tr w:rsidR="00B66B62" w14:paraId="1DB104CE" w14:textId="77777777">
        <w:trPr>
          <w:trHeight w:val="166"/>
        </w:trPr>
        <w:tc>
          <w:tcPr>
            <w:tcW w:w="0" w:type="auto"/>
            <w:vMerge/>
            <w:tcBorders>
              <w:left w:val="single" w:sz="3" w:space="0" w:color="000000"/>
              <w:right w:val="single" w:sz="3" w:space="0" w:color="000000"/>
            </w:tcBorders>
          </w:tcPr>
          <w:p w14:paraId="01FB9CA3" w14:textId="77777777" w:rsidR="00B66B62" w:rsidRDefault="00B66B62">
            <w:pPr>
              <w:keepNext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1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B4CCD8" w14:textId="77777777" w:rsidR="00B66B62" w:rsidRDefault="004948CD">
            <w:pPr>
              <w:keepNext/>
              <w:ind w:left="8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sz w:val="16"/>
                <w:szCs w:val="16"/>
              </w:rPr>
              <w:t>Gestione della configurazione degli asset</w:t>
            </w:r>
          </w:p>
        </w:tc>
        <w:tc>
          <w:tcPr>
            <w:tcW w:w="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4" w:space="0" w:color="000000"/>
            </w:tcBorders>
          </w:tcPr>
          <w:p w14:paraId="2F2333B8" w14:textId="77777777" w:rsidR="00B66B62" w:rsidRDefault="00B66B62">
            <w:pPr>
              <w:keepNext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66" w:type="dxa"/>
            <w:vMerge/>
            <w:tcBorders>
              <w:left w:val="none" w:sz="4" w:space="0" w:color="000000"/>
              <w:right w:val="single" w:sz="3" w:space="0" w:color="000000"/>
            </w:tcBorders>
          </w:tcPr>
          <w:p w14:paraId="7483DBA1" w14:textId="77777777" w:rsidR="00B66B62" w:rsidRDefault="00B66B62">
            <w:pPr>
              <w:keepNext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13" w:type="dxa"/>
            <w:gridSpan w:val="2"/>
            <w:vMerge/>
            <w:tcBorders>
              <w:left w:val="single" w:sz="3" w:space="0" w:color="000000"/>
              <w:right w:val="single" w:sz="3" w:space="0" w:color="000000"/>
            </w:tcBorders>
          </w:tcPr>
          <w:p w14:paraId="018D9BC4" w14:textId="77777777" w:rsidR="00B66B62" w:rsidRDefault="00B66B62">
            <w:pPr>
              <w:keepNext/>
              <w:ind w:left="297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62" w:type="dxa"/>
            <w:vMerge/>
            <w:tcBorders>
              <w:left w:val="single" w:sz="3" w:space="0" w:color="000000"/>
              <w:right w:val="single" w:sz="6" w:space="0" w:color="000000"/>
            </w:tcBorders>
            <w:shd w:val="clear" w:color="auto" w:fill="auto"/>
          </w:tcPr>
          <w:p w14:paraId="309D4D73" w14:textId="77777777" w:rsidR="00B66B62" w:rsidRDefault="00B66B62">
            <w:pPr>
              <w:keepNext/>
              <w:ind w:left="2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B66B62" w14:paraId="32D75574" w14:textId="77777777">
        <w:trPr>
          <w:trHeight w:val="170"/>
        </w:trPr>
        <w:tc>
          <w:tcPr>
            <w:tcW w:w="0" w:type="auto"/>
            <w:vMerge/>
            <w:tcBorders>
              <w:left w:val="single" w:sz="3" w:space="0" w:color="000000"/>
              <w:right w:val="single" w:sz="3" w:space="0" w:color="000000"/>
            </w:tcBorders>
          </w:tcPr>
          <w:p w14:paraId="2B121184" w14:textId="77777777" w:rsidR="00B66B62" w:rsidRDefault="00B66B62">
            <w:pPr>
              <w:keepNext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161" w:type="dxa"/>
            <w:tcBorders>
              <w:top w:val="single" w:sz="3" w:space="0" w:color="000000"/>
              <w:left w:val="single" w:sz="3" w:space="0" w:color="000000"/>
              <w:bottom w:val="single" w:sz="6" w:space="0" w:color="000000"/>
              <w:right w:val="single" w:sz="3" w:space="0" w:color="000000"/>
            </w:tcBorders>
          </w:tcPr>
          <w:p w14:paraId="6F36B966" w14:textId="77777777" w:rsidR="00B66B62" w:rsidRDefault="004948CD">
            <w:pPr>
              <w:keepNext/>
              <w:ind w:left="8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sz w:val="16"/>
                <w:szCs w:val="16"/>
              </w:rPr>
              <w:t>Integrazione Applicazioni e infrastrutture informatiche</w:t>
            </w:r>
          </w:p>
        </w:tc>
        <w:tc>
          <w:tcPr>
            <w:tcW w:w="27" w:type="dxa"/>
            <w:tcBorders>
              <w:top w:val="single" w:sz="3" w:space="0" w:color="000000"/>
              <w:left w:val="single" w:sz="3" w:space="0" w:color="000000"/>
              <w:bottom w:val="single" w:sz="6" w:space="0" w:color="000000"/>
              <w:right w:val="none" w:sz="4" w:space="0" w:color="000000"/>
            </w:tcBorders>
          </w:tcPr>
          <w:p w14:paraId="21736858" w14:textId="77777777" w:rsidR="00B66B62" w:rsidRDefault="00B66B62">
            <w:pPr>
              <w:keepNext/>
              <w:ind w:left="-13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66" w:type="dxa"/>
            <w:vMerge/>
            <w:tcBorders>
              <w:left w:val="none" w:sz="4" w:space="0" w:color="000000"/>
              <w:right w:val="single" w:sz="3" w:space="0" w:color="000000"/>
            </w:tcBorders>
          </w:tcPr>
          <w:p w14:paraId="6376B196" w14:textId="77777777" w:rsidR="00B66B62" w:rsidRDefault="00B66B62">
            <w:pPr>
              <w:keepNext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13" w:type="dxa"/>
            <w:gridSpan w:val="2"/>
            <w:vMerge/>
            <w:tcBorders>
              <w:left w:val="single" w:sz="3" w:space="0" w:color="000000"/>
              <w:right w:val="single" w:sz="3" w:space="0" w:color="000000"/>
            </w:tcBorders>
          </w:tcPr>
          <w:p w14:paraId="5B87BB7B" w14:textId="77777777" w:rsidR="00B66B62" w:rsidRDefault="00B66B62">
            <w:pPr>
              <w:keepNext/>
              <w:ind w:left="297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62" w:type="dxa"/>
            <w:vMerge/>
            <w:tcBorders>
              <w:left w:val="single" w:sz="3" w:space="0" w:color="000000"/>
              <w:right w:val="single" w:sz="6" w:space="0" w:color="000000"/>
            </w:tcBorders>
            <w:shd w:val="clear" w:color="auto" w:fill="auto"/>
          </w:tcPr>
          <w:p w14:paraId="01303E6C" w14:textId="77777777" w:rsidR="00B66B62" w:rsidRDefault="00B66B62">
            <w:pPr>
              <w:keepNext/>
              <w:ind w:left="2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B66B62" w14:paraId="7422203C" w14:textId="77777777">
        <w:trPr>
          <w:trHeight w:val="170"/>
        </w:trPr>
        <w:tc>
          <w:tcPr>
            <w:tcW w:w="0" w:type="auto"/>
            <w:vMerge/>
            <w:tcBorders>
              <w:left w:val="single" w:sz="3" w:space="0" w:color="000000"/>
              <w:bottom w:val="single" w:sz="6" w:space="0" w:color="000000"/>
              <w:right w:val="single" w:sz="3" w:space="0" w:color="000000"/>
            </w:tcBorders>
          </w:tcPr>
          <w:p w14:paraId="09F62108" w14:textId="77777777" w:rsidR="00B66B62" w:rsidRDefault="00B66B62">
            <w:pPr>
              <w:keepNext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161" w:type="dxa"/>
            <w:tcBorders>
              <w:top w:val="single" w:sz="3" w:space="0" w:color="000000"/>
              <w:left w:val="single" w:sz="3" w:space="0" w:color="000000"/>
              <w:bottom w:val="single" w:sz="6" w:space="0" w:color="000000"/>
              <w:right w:val="single" w:sz="3" w:space="0" w:color="000000"/>
            </w:tcBorders>
          </w:tcPr>
          <w:p w14:paraId="425DDF60" w14:textId="77777777" w:rsidR="00B66B62" w:rsidRDefault="004948CD">
            <w:pPr>
              <w:pStyle w:val="Default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 xml:space="preserve">Servizi di “Site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preparation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” </w:t>
            </w:r>
          </w:p>
          <w:p w14:paraId="264F2F32" w14:textId="77777777" w:rsidR="00B66B62" w:rsidRDefault="00B66B62">
            <w:pPr>
              <w:keepNext/>
              <w:ind w:left="8"/>
              <w:jc w:val="center"/>
              <w:rPr>
                <w:rFonts w:ascii="Calibri" w:eastAsia="Arial Narrow" w:hAnsi="Calibri" w:cs="Calibri"/>
                <w:sz w:val="16"/>
                <w:szCs w:val="16"/>
              </w:rPr>
            </w:pPr>
          </w:p>
        </w:tc>
        <w:tc>
          <w:tcPr>
            <w:tcW w:w="27" w:type="dxa"/>
            <w:tcBorders>
              <w:top w:val="single" w:sz="3" w:space="0" w:color="000000"/>
              <w:left w:val="single" w:sz="3" w:space="0" w:color="000000"/>
              <w:bottom w:val="single" w:sz="6" w:space="0" w:color="000000"/>
              <w:right w:val="none" w:sz="4" w:space="0" w:color="000000"/>
            </w:tcBorders>
          </w:tcPr>
          <w:p w14:paraId="46D24DB5" w14:textId="77777777" w:rsidR="00B66B62" w:rsidRDefault="00B66B62">
            <w:pPr>
              <w:keepNext/>
              <w:ind w:left="-13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66" w:type="dxa"/>
            <w:vMerge/>
            <w:tcBorders>
              <w:left w:val="none" w:sz="4" w:space="0" w:color="000000"/>
              <w:bottom w:val="single" w:sz="6" w:space="0" w:color="000000"/>
              <w:right w:val="single" w:sz="3" w:space="0" w:color="000000"/>
            </w:tcBorders>
          </w:tcPr>
          <w:p w14:paraId="0CFBE99B" w14:textId="77777777" w:rsidR="00B66B62" w:rsidRDefault="00B66B62">
            <w:pPr>
              <w:keepNext/>
              <w:rPr>
                <w:rFonts w:ascii="Calibri" w:eastAsia="Arial Narrow" w:hAnsi="Calibri" w:cs="Calibri"/>
                <w:sz w:val="16"/>
                <w:szCs w:val="16"/>
              </w:rPr>
            </w:pPr>
          </w:p>
        </w:tc>
        <w:tc>
          <w:tcPr>
            <w:tcW w:w="2813" w:type="dxa"/>
            <w:gridSpan w:val="2"/>
            <w:vMerge/>
            <w:tcBorders>
              <w:left w:val="single" w:sz="3" w:space="0" w:color="000000"/>
              <w:bottom w:val="single" w:sz="6" w:space="0" w:color="000000"/>
              <w:right w:val="single" w:sz="3" w:space="0" w:color="000000"/>
            </w:tcBorders>
          </w:tcPr>
          <w:p w14:paraId="373D9269" w14:textId="77777777" w:rsidR="00B66B62" w:rsidRDefault="00B66B62">
            <w:pPr>
              <w:keepNext/>
              <w:ind w:left="297"/>
              <w:rPr>
                <w:rFonts w:ascii="Calibri" w:eastAsia="Arial Narrow" w:hAnsi="Calibri" w:cs="Calibri"/>
                <w:sz w:val="16"/>
                <w:szCs w:val="16"/>
              </w:rPr>
            </w:pPr>
          </w:p>
        </w:tc>
        <w:tc>
          <w:tcPr>
            <w:tcW w:w="1862" w:type="dxa"/>
            <w:vMerge/>
            <w:tcBorders>
              <w:left w:val="single" w:sz="3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0269B56" w14:textId="77777777" w:rsidR="00B66B62" w:rsidRDefault="00B66B62">
            <w:pPr>
              <w:keepNext/>
              <w:ind w:left="2"/>
              <w:jc w:val="center"/>
              <w:rPr>
                <w:rFonts w:ascii="Calibri" w:eastAsia="Arial Narrow" w:hAnsi="Calibri" w:cs="Calibri"/>
                <w:sz w:val="16"/>
                <w:szCs w:val="16"/>
              </w:rPr>
            </w:pPr>
          </w:p>
        </w:tc>
      </w:tr>
      <w:tr w:rsidR="00B66B62" w14:paraId="11E6FC25" w14:textId="77777777">
        <w:trPr>
          <w:trHeight w:val="170"/>
        </w:trPr>
        <w:tc>
          <w:tcPr>
            <w:tcW w:w="0" w:type="auto"/>
            <w:gridSpan w:val="2"/>
            <w:tcBorders>
              <w:top w:val="none" w:sz="4" w:space="0" w:color="000000"/>
              <w:left w:val="single" w:sz="3" w:space="0" w:color="000000"/>
              <w:bottom w:val="none" w:sz="4" w:space="0" w:color="000000"/>
              <w:right w:val="single" w:sz="3" w:space="0" w:color="000000"/>
            </w:tcBorders>
            <w:vAlign w:val="center"/>
          </w:tcPr>
          <w:p w14:paraId="5C3B9083" w14:textId="77777777" w:rsidR="00B66B62" w:rsidRDefault="004948CD">
            <w:pPr>
              <w:keepNext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b/>
                <w:sz w:val="16"/>
                <w:szCs w:val="16"/>
              </w:rPr>
              <w:t>Gestione della sicurezza - Security management</w:t>
            </w:r>
          </w:p>
        </w:tc>
        <w:tc>
          <w:tcPr>
            <w:tcW w:w="27" w:type="dxa"/>
            <w:tcBorders>
              <w:top w:val="none" w:sz="4" w:space="0" w:color="000000"/>
              <w:left w:val="single" w:sz="3" w:space="0" w:color="000000"/>
              <w:bottom w:val="none" w:sz="4" w:space="0" w:color="000000"/>
              <w:right w:val="none" w:sz="4" w:space="0" w:color="000000"/>
            </w:tcBorders>
          </w:tcPr>
          <w:p w14:paraId="7423CF06" w14:textId="77777777" w:rsidR="00B66B62" w:rsidRDefault="00B66B62">
            <w:pPr>
              <w:keepNext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66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3" w:space="0" w:color="000000"/>
            </w:tcBorders>
          </w:tcPr>
          <w:p w14:paraId="1CCA066D" w14:textId="77777777" w:rsidR="00B66B62" w:rsidRDefault="00B66B62">
            <w:pPr>
              <w:keepNext/>
              <w:rPr>
                <w:rFonts w:ascii="Calibri" w:eastAsia="Arial Narrow" w:hAnsi="Calibri" w:cs="Calibri"/>
                <w:sz w:val="16"/>
                <w:szCs w:val="16"/>
              </w:rPr>
            </w:pPr>
          </w:p>
          <w:p w14:paraId="0D655725" w14:textId="77777777" w:rsidR="00B66B62" w:rsidRDefault="004948CD">
            <w:pPr>
              <w:keepNext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sz w:val="16"/>
                <w:szCs w:val="16"/>
              </w:rPr>
              <w:t>Continuativa</w:t>
            </w:r>
          </w:p>
        </w:tc>
        <w:tc>
          <w:tcPr>
            <w:tcW w:w="6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4" w:space="0" w:color="000000"/>
            </w:tcBorders>
          </w:tcPr>
          <w:p w14:paraId="03CCEE3A" w14:textId="77777777" w:rsidR="00B66B62" w:rsidRDefault="00B66B62">
            <w:pPr>
              <w:keepNext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212" w:type="dxa"/>
            <w:tcBorders>
              <w:top w:val="single" w:sz="3" w:space="0" w:color="000000"/>
              <w:left w:val="none" w:sz="4" w:space="0" w:color="000000"/>
              <w:bottom w:val="single" w:sz="3" w:space="0" w:color="000000"/>
              <w:right w:val="single" w:sz="3" w:space="0" w:color="000000"/>
            </w:tcBorders>
          </w:tcPr>
          <w:p w14:paraId="67DBDAFE" w14:textId="77777777" w:rsidR="00B66B62" w:rsidRDefault="004948CD">
            <w:pPr>
              <w:keepNext/>
              <w:ind w:left="297"/>
              <w:rPr>
                <w:rFonts w:ascii="Calibri" w:eastAsia="Arial Narrow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sz w:val="16"/>
                <w:szCs w:val="16"/>
              </w:rPr>
              <w:t xml:space="preserve">Canone </w:t>
            </w:r>
          </w:p>
        </w:tc>
        <w:tc>
          <w:tcPr>
            <w:tcW w:w="18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  <w:shd w:val="clear" w:color="auto" w:fill="auto"/>
          </w:tcPr>
          <w:p w14:paraId="786D3DC1" w14:textId="77777777" w:rsidR="00B66B62" w:rsidRDefault="004948CD">
            <w:pPr>
              <w:keepNext/>
              <w:ind w:left="2"/>
              <w:jc w:val="center"/>
              <w:rPr>
                <w:rFonts w:ascii="Calibri" w:eastAsia="Arial Narrow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sz w:val="16"/>
                <w:szCs w:val="16"/>
              </w:rPr>
              <w:t>Canone mensile</w:t>
            </w:r>
          </w:p>
        </w:tc>
      </w:tr>
      <w:tr w:rsidR="00B66B62" w14:paraId="397D95EA" w14:textId="77777777">
        <w:trPr>
          <w:trHeight w:val="170"/>
        </w:trPr>
        <w:tc>
          <w:tcPr>
            <w:tcW w:w="0" w:type="auto"/>
            <w:gridSpan w:val="2"/>
            <w:tcBorders>
              <w:top w:val="none" w:sz="4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6563C1A0" w14:textId="77777777" w:rsidR="00B66B62" w:rsidRDefault="00B66B62">
            <w:pPr>
              <w:keepNext/>
              <w:jc w:val="center"/>
              <w:rPr>
                <w:rFonts w:ascii="Calibri" w:eastAsia="Arial Narrow" w:hAnsi="Calibri" w:cs="Calibri"/>
                <w:b/>
                <w:sz w:val="16"/>
                <w:szCs w:val="16"/>
              </w:rPr>
            </w:pPr>
          </w:p>
        </w:tc>
        <w:tc>
          <w:tcPr>
            <w:tcW w:w="27" w:type="dxa"/>
            <w:tcBorders>
              <w:top w:val="none" w:sz="4" w:space="0" w:color="000000"/>
              <w:left w:val="single" w:sz="3" w:space="0" w:color="000000"/>
              <w:bottom w:val="single" w:sz="4" w:space="0" w:color="auto"/>
              <w:right w:val="none" w:sz="4" w:space="0" w:color="000000"/>
            </w:tcBorders>
          </w:tcPr>
          <w:p w14:paraId="3F07FB14" w14:textId="77777777" w:rsidR="00B66B62" w:rsidRDefault="00B66B62">
            <w:pPr>
              <w:keepNext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6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3" w:space="0" w:color="000000"/>
            </w:tcBorders>
          </w:tcPr>
          <w:p w14:paraId="303813F2" w14:textId="77777777" w:rsidR="00B66B62" w:rsidRDefault="004948CD">
            <w:pPr>
              <w:keepNext/>
              <w:rPr>
                <w:rFonts w:ascii="Calibri" w:eastAsia="Arial Narrow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sz w:val="16"/>
                <w:szCs w:val="16"/>
              </w:rPr>
              <w:t>Continuativa</w:t>
            </w:r>
          </w:p>
        </w:tc>
        <w:tc>
          <w:tcPr>
            <w:tcW w:w="601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none" w:sz="4" w:space="0" w:color="000000"/>
            </w:tcBorders>
          </w:tcPr>
          <w:p w14:paraId="7261F10B" w14:textId="77777777" w:rsidR="00B66B62" w:rsidRDefault="00B66B62">
            <w:pPr>
              <w:keepNext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212" w:type="dxa"/>
            <w:tcBorders>
              <w:top w:val="single" w:sz="3" w:space="0" w:color="000000"/>
              <w:left w:val="none" w:sz="4" w:space="0" w:color="000000"/>
              <w:bottom w:val="single" w:sz="4" w:space="0" w:color="auto"/>
              <w:right w:val="single" w:sz="3" w:space="0" w:color="000000"/>
            </w:tcBorders>
          </w:tcPr>
          <w:p w14:paraId="326933CD" w14:textId="77777777" w:rsidR="00B66B62" w:rsidRDefault="004948CD">
            <w:pPr>
              <w:keepNext/>
              <w:ind w:left="297"/>
              <w:rPr>
                <w:rFonts w:ascii="Calibri" w:eastAsia="Arial Narrow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sz w:val="16"/>
                <w:szCs w:val="16"/>
              </w:rPr>
              <w:t xml:space="preserve">A corpo / A consumo </w:t>
            </w:r>
          </w:p>
        </w:tc>
        <w:tc>
          <w:tcPr>
            <w:tcW w:w="1862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08F4FC3E" w14:textId="77777777" w:rsidR="00B66B62" w:rsidRDefault="004948CD">
            <w:pPr>
              <w:keepNext/>
              <w:ind w:left="2"/>
              <w:jc w:val="center"/>
              <w:rPr>
                <w:rFonts w:ascii="Calibri" w:eastAsia="Arial Narrow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sz w:val="16"/>
                <w:szCs w:val="16"/>
              </w:rPr>
              <w:t xml:space="preserve">Giorni Persona </w:t>
            </w:r>
          </w:p>
        </w:tc>
      </w:tr>
      <w:tr w:rsidR="00B66B62" w14:paraId="0B704522" w14:textId="77777777">
        <w:trPr>
          <w:trHeight w:val="170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CFF1C" w14:textId="77777777" w:rsidR="00B66B62" w:rsidRDefault="004948CD">
            <w:pPr>
              <w:pStyle w:val="Default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 xml:space="preserve">Servizio di </w:t>
            </w:r>
            <w:proofErr w:type="spellStart"/>
            <w:r>
              <w:rPr>
                <w:rFonts w:ascii="Calibri" w:hAnsi="Calibri" w:cs="Calibri"/>
                <w:b/>
                <w:sz w:val="16"/>
                <w:szCs w:val="16"/>
              </w:rPr>
              <w:t>Disaster</w:t>
            </w:r>
            <w:proofErr w:type="spellEnd"/>
            <w:r>
              <w:rPr>
                <w:rFonts w:ascii="Calibri" w:hAnsi="Calibri" w:cs="Calibri"/>
                <w:b/>
                <w:sz w:val="16"/>
                <w:szCs w:val="16"/>
              </w:rPr>
              <w:t xml:space="preserve"> Recovery</w:t>
            </w:r>
          </w:p>
        </w:tc>
        <w:tc>
          <w:tcPr>
            <w:tcW w:w="1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3AB7E" w14:textId="77777777" w:rsidR="00B66B62" w:rsidRDefault="004948CD">
            <w:pPr>
              <w:keepNext/>
              <w:rPr>
                <w:rFonts w:ascii="Calibri" w:eastAsia="Arial Narrow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sz w:val="16"/>
                <w:szCs w:val="16"/>
              </w:rPr>
              <w:t>Continuativa</w:t>
            </w:r>
          </w:p>
        </w:tc>
        <w:tc>
          <w:tcPr>
            <w:tcW w:w="28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6BDD7" w14:textId="77777777" w:rsidR="00B66B62" w:rsidRDefault="004948CD">
            <w:pPr>
              <w:keepNext/>
              <w:ind w:left="297"/>
              <w:jc w:val="center"/>
              <w:rPr>
                <w:rFonts w:ascii="Calibri" w:eastAsia="Arial Narrow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sz w:val="16"/>
                <w:szCs w:val="16"/>
              </w:rPr>
              <w:t>Canone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3DBC5E" w14:textId="77777777" w:rsidR="00B66B62" w:rsidRDefault="004948CD">
            <w:pPr>
              <w:keepNext/>
              <w:ind w:left="2"/>
              <w:jc w:val="center"/>
              <w:rPr>
                <w:rFonts w:ascii="Calibri" w:eastAsia="Arial Narrow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sz w:val="16"/>
                <w:szCs w:val="16"/>
              </w:rPr>
              <w:t>Canone mensile</w:t>
            </w:r>
          </w:p>
        </w:tc>
      </w:tr>
    </w:tbl>
    <w:p w14:paraId="6D18DAE0" w14:textId="1F44C9AD" w:rsidR="00B66B62" w:rsidRDefault="004948CD">
      <w:pPr>
        <w:pStyle w:val="Didascalia"/>
        <w:rPr>
          <w:rFonts w:ascii="Calibri" w:hAnsi="Calibri" w:cs="Calibri"/>
        </w:rPr>
      </w:pPr>
      <w:bookmarkStart w:id="96" w:name="_Toc117601665"/>
      <w:bookmarkStart w:id="97" w:name="_Toc182239673"/>
      <w:r>
        <w:rPr>
          <w:rFonts w:ascii="Calibri" w:hAnsi="Calibri" w:cs="Calibri"/>
        </w:rPr>
        <w:lastRenderedPageBreak/>
        <w:t xml:space="preserve">Tabella </w:t>
      </w:r>
      <w:r>
        <w:rPr>
          <w:rFonts w:ascii="Calibri" w:hAnsi="Calibri" w:cs="Calibri"/>
        </w:rPr>
        <w:fldChar w:fldCharType="begin"/>
      </w:r>
      <w:r>
        <w:instrText>SEQ Tabella \* ARABIC</w:instrText>
      </w:r>
      <w:r>
        <w:rPr>
          <w:rFonts w:ascii="Calibri" w:hAnsi="Calibri" w:cs="Calibri"/>
        </w:rPr>
        <w:fldChar w:fldCharType="separate"/>
      </w:r>
      <w:r w:rsidR="00765EA2">
        <w:rPr>
          <w:noProof/>
        </w:rPr>
        <w:t>6</w:t>
      </w:r>
      <w:r>
        <w:rPr>
          <w:rFonts w:ascii="Calibri" w:hAnsi="Calibri" w:cs="Calibri"/>
        </w:rPr>
        <w:fldChar w:fldCharType="end"/>
      </w:r>
      <w:r>
        <w:rPr>
          <w:rFonts w:ascii="Calibri" w:hAnsi="Calibri" w:cs="Calibri"/>
        </w:rPr>
        <w:t xml:space="preserve"> – Servizi Infrastrutturali</w:t>
      </w:r>
      <w:bookmarkEnd w:id="96"/>
      <w:bookmarkEnd w:id="97"/>
    </w:p>
    <w:p w14:paraId="6D91C60C" w14:textId="77777777" w:rsidR="00B66B62" w:rsidRDefault="00B66B62">
      <w:pPr>
        <w:rPr>
          <w:rFonts w:ascii="Calibri" w:hAnsi="Calibri" w:cs="Calibri"/>
          <w:highlight w:val="yellow"/>
        </w:rPr>
      </w:pPr>
    </w:p>
    <w:tbl>
      <w:tblPr>
        <w:tblStyle w:val="TableGrid0"/>
        <w:tblW w:w="9629" w:type="dxa"/>
        <w:tblInd w:w="213" w:type="dxa"/>
        <w:tblCellMar>
          <w:top w:w="34" w:type="dxa"/>
          <w:right w:w="41" w:type="dxa"/>
        </w:tblCellMar>
        <w:tblLook w:val="04A0" w:firstRow="1" w:lastRow="0" w:firstColumn="1" w:lastColumn="0" w:noHBand="0" w:noVBand="1"/>
      </w:tblPr>
      <w:tblGrid>
        <w:gridCol w:w="1230"/>
        <w:gridCol w:w="2256"/>
        <w:gridCol w:w="1294"/>
        <w:gridCol w:w="737"/>
        <w:gridCol w:w="2384"/>
        <w:gridCol w:w="1728"/>
      </w:tblGrid>
      <w:tr w:rsidR="00B66B62" w14:paraId="3FE0CA61" w14:textId="77777777">
        <w:trPr>
          <w:trHeight w:val="171"/>
        </w:trPr>
        <w:tc>
          <w:tcPr>
            <w:tcW w:w="1230" w:type="dxa"/>
            <w:tcBorders>
              <w:top w:val="single" w:sz="3" w:space="0" w:color="000000"/>
              <w:left w:val="single" w:sz="3" w:space="0" w:color="000000"/>
              <w:bottom w:val="single" w:sz="6" w:space="0" w:color="000000"/>
              <w:right w:val="none" w:sz="4" w:space="0" w:color="000000"/>
            </w:tcBorders>
            <w:shd w:val="clear" w:color="auto" w:fill="F2F2F2"/>
          </w:tcPr>
          <w:p w14:paraId="0C67B22C" w14:textId="77777777" w:rsidR="00B66B62" w:rsidRDefault="00B66B62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256" w:type="dxa"/>
            <w:tcBorders>
              <w:top w:val="single" w:sz="3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  <w:shd w:val="clear" w:color="auto" w:fill="F2F2F2"/>
          </w:tcPr>
          <w:p w14:paraId="012B068C" w14:textId="77777777" w:rsidR="00B66B62" w:rsidRDefault="00B66B62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031" w:type="dxa"/>
            <w:gridSpan w:val="2"/>
            <w:tcBorders>
              <w:top w:val="single" w:sz="3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  <w:shd w:val="clear" w:color="auto" w:fill="F2F2F2"/>
          </w:tcPr>
          <w:p w14:paraId="6AA6E40D" w14:textId="77777777" w:rsidR="00B66B62" w:rsidRDefault="004948CD">
            <w:pPr>
              <w:ind w:right="87"/>
              <w:jc w:val="righ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b/>
                <w:sz w:val="16"/>
                <w:szCs w:val="16"/>
              </w:rPr>
              <w:t>Supporto Specialistico</w:t>
            </w:r>
          </w:p>
        </w:tc>
        <w:tc>
          <w:tcPr>
            <w:tcW w:w="2384" w:type="dxa"/>
            <w:tcBorders>
              <w:top w:val="single" w:sz="3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  <w:shd w:val="clear" w:color="auto" w:fill="F2F2F2"/>
          </w:tcPr>
          <w:p w14:paraId="1F87B399" w14:textId="77777777" w:rsidR="00B66B62" w:rsidRDefault="00B66B62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728" w:type="dxa"/>
            <w:tcBorders>
              <w:top w:val="single" w:sz="3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3401B09A" w14:textId="77777777" w:rsidR="00B66B62" w:rsidRDefault="00B66B62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B66B62" w14:paraId="20777E50" w14:textId="77777777">
        <w:trPr>
          <w:trHeight w:val="341"/>
        </w:trPr>
        <w:tc>
          <w:tcPr>
            <w:tcW w:w="1230" w:type="dxa"/>
            <w:tcBorders>
              <w:top w:val="single" w:sz="6" w:space="0" w:color="000000"/>
              <w:left w:val="single" w:sz="3" w:space="0" w:color="000000"/>
              <w:bottom w:val="single" w:sz="6" w:space="0" w:color="000000"/>
              <w:right w:val="single" w:sz="3" w:space="0" w:color="000000"/>
            </w:tcBorders>
            <w:shd w:val="clear" w:color="auto" w:fill="BFBFBF"/>
          </w:tcPr>
          <w:p w14:paraId="2DC0BB30" w14:textId="77777777" w:rsidR="00B66B62" w:rsidRDefault="004948CD">
            <w:pPr>
              <w:ind w:left="39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b/>
                <w:sz w:val="16"/>
                <w:szCs w:val="16"/>
              </w:rPr>
              <w:t>Servizio / attività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3" w:space="0" w:color="000000"/>
              <w:bottom w:val="single" w:sz="6" w:space="0" w:color="000000"/>
              <w:right w:val="single" w:sz="3" w:space="0" w:color="000000"/>
            </w:tcBorders>
            <w:shd w:val="clear" w:color="auto" w:fill="BFBFBF"/>
          </w:tcPr>
          <w:p w14:paraId="55D9F302" w14:textId="77777777" w:rsidR="00B66B62" w:rsidRDefault="004948CD">
            <w:pPr>
              <w:ind w:left="32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b/>
                <w:sz w:val="16"/>
                <w:szCs w:val="16"/>
              </w:rPr>
              <w:t>Classe progetto / tipologia</w:t>
            </w:r>
          </w:p>
        </w:tc>
        <w:tc>
          <w:tcPr>
            <w:tcW w:w="1294" w:type="dxa"/>
            <w:tcBorders>
              <w:top w:val="single" w:sz="6" w:space="0" w:color="000000"/>
              <w:left w:val="single" w:sz="3" w:space="0" w:color="000000"/>
              <w:bottom w:val="single" w:sz="6" w:space="0" w:color="000000"/>
              <w:right w:val="single" w:sz="3" w:space="0" w:color="000000"/>
            </w:tcBorders>
            <w:shd w:val="clear" w:color="auto" w:fill="BFBFBF"/>
          </w:tcPr>
          <w:p w14:paraId="254C7403" w14:textId="77777777" w:rsidR="00B66B62" w:rsidRDefault="004948CD">
            <w:pPr>
              <w:ind w:left="41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b/>
                <w:sz w:val="16"/>
                <w:szCs w:val="16"/>
              </w:rPr>
              <w:t xml:space="preserve"> Modalità 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3" w:space="0" w:color="000000"/>
              <w:bottom w:val="single" w:sz="6" w:space="0" w:color="000000"/>
              <w:right w:val="none" w:sz="4" w:space="0" w:color="000000"/>
            </w:tcBorders>
            <w:shd w:val="clear" w:color="auto" w:fill="BFBFBF"/>
          </w:tcPr>
          <w:p w14:paraId="010B5A3B" w14:textId="77777777" w:rsidR="00B66B62" w:rsidRDefault="00B66B62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384" w:type="dxa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3" w:space="0" w:color="000000"/>
            </w:tcBorders>
            <w:shd w:val="clear" w:color="auto" w:fill="BFBFBF"/>
          </w:tcPr>
          <w:p w14:paraId="2B913352" w14:textId="77777777" w:rsidR="00B66B62" w:rsidRDefault="004948CD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b/>
                <w:sz w:val="16"/>
                <w:szCs w:val="16"/>
              </w:rPr>
              <w:t xml:space="preserve">Regolamentazione contrattuale 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3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7C6A98DE" w14:textId="77777777" w:rsidR="00B66B62" w:rsidRDefault="004948CD">
            <w:pPr>
              <w:ind w:left="35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b/>
                <w:sz w:val="16"/>
                <w:szCs w:val="16"/>
              </w:rPr>
              <w:t>Unità di misura</w:t>
            </w:r>
          </w:p>
        </w:tc>
      </w:tr>
      <w:tr w:rsidR="00B66B62" w14:paraId="16D1E12F" w14:textId="77777777">
        <w:trPr>
          <w:trHeight w:val="169"/>
        </w:trPr>
        <w:tc>
          <w:tcPr>
            <w:tcW w:w="1230" w:type="dxa"/>
            <w:vMerge w:val="restart"/>
            <w:tcBorders>
              <w:top w:val="single" w:sz="6" w:space="0" w:color="000000"/>
              <w:left w:val="single" w:sz="3" w:space="0" w:color="000000"/>
              <w:right w:val="single" w:sz="3" w:space="0" w:color="000000"/>
            </w:tcBorders>
            <w:vAlign w:val="center"/>
          </w:tcPr>
          <w:p w14:paraId="23359676" w14:textId="77777777" w:rsidR="00B66B62" w:rsidRDefault="004948CD">
            <w:pPr>
              <w:ind w:left="37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b/>
                <w:sz w:val="16"/>
                <w:szCs w:val="16"/>
              </w:rPr>
              <w:t>Supporto Specialistico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3" w:space="0" w:color="000000"/>
              <w:bottom w:val="single" w:sz="6" w:space="0" w:color="000000"/>
              <w:right w:val="single" w:sz="3" w:space="0" w:color="000000"/>
            </w:tcBorders>
          </w:tcPr>
          <w:p w14:paraId="59D9E6B6" w14:textId="77777777" w:rsidR="00B66B62" w:rsidRDefault="004948CD">
            <w:pPr>
              <w:ind w:left="44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sz w:val="16"/>
                <w:szCs w:val="16"/>
              </w:rPr>
              <w:t>Supporto specialistico applicativo</w:t>
            </w:r>
          </w:p>
        </w:tc>
        <w:tc>
          <w:tcPr>
            <w:tcW w:w="1294" w:type="dxa"/>
            <w:vMerge w:val="restart"/>
            <w:tcBorders>
              <w:top w:val="single" w:sz="6" w:space="0" w:color="000000"/>
              <w:left w:val="single" w:sz="3" w:space="0" w:color="000000"/>
              <w:right w:val="single" w:sz="3" w:space="0" w:color="000000"/>
            </w:tcBorders>
          </w:tcPr>
          <w:p w14:paraId="1774B6A7" w14:textId="77777777" w:rsidR="00B66B62" w:rsidRDefault="00B66B62">
            <w:pPr>
              <w:ind w:left="31"/>
              <w:jc w:val="center"/>
              <w:rPr>
                <w:rFonts w:ascii="Calibri" w:eastAsia="Arial Narrow" w:hAnsi="Calibri" w:cs="Calibri"/>
                <w:sz w:val="16"/>
                <w:szCs w:val="16"/>
              </w:rPr>
            </w:pPr>
          </w:p>
          <w:p w14:paraId="738FD2AC" w14:textId="77777777" w:rsidR="00B66B62" w:rsidRDefault="004948CD">
            <w:pPr>
              <w:ind w:left="31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sz w:val="16"/>
                <w:szCs w:val="16"/>
              </w:rPr>
              <w:t>Continuativa</w:t>
            </w:r>
          </w:p>
        </w:tc>
        <w:tc>
          <w:tcPr>
            <w:tcW w:w="737" w:type="dxa"/>
            <w:vMerge w:val="restart"/>
            <w:tcBorders>
              <w:top w:val="single" w:sz="6" w:space="0" w:color="000000"/>
              <w:left w:val="single" w:sz="3" w:space="0" w:color="000000"/>
              <w:right w:val="none" w:sz="4" w:space="0" w:color="000000"/>
            </w:tcBorders>
          </w:tcPr>
          <w:p w14:paraId="6F91FE8D" w14:textId="77777777" w:rsidR="00B66B62" w:rsidRDefault="00B66B62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384" w:type="dxa"/>
            <w:vMerge w:val="restart"/>
            <w:tcBorders>
              <w:top w:val="single" w:sz="6" w:space="0" w:color="000000"/>
              <w:left w:val="none" w:sz="4" w:space="0" w:color="000000"/>
              <w:right w:val="single" w:sz="3" w:space="0" w:color="000000"/>
            </w:tcBorders>
          </w:tcPr>
          <w:p w14:paraId="4EDF60FB" w14:textId="77777777" w:rsidR="00B66B62" w:rsidRDefault="00B66B62">
            <w:pPr>
              <w:ind w:left="297"/>
              <w:rPr>
                <w:rFonts w:ascii="Calibri" w:eastAsia="Arial Narrow" w:hAnsi="Calibri" w:cs="Calibri"/>
                <w:sz w:val="16"/>
                <w:szCs w:val="16"/>
              </w:rPr>
            </w:pPr>
          </w:p>
          <w:p w14:paraId="6A985D77" w14:textId="77777777" w:rsidR="00B66B62" w:rsidRDefault="004948CD">
            <w:pPr>
              <w:ind w:left="297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sz w:val="16"/>
                <w:szCs w:val="16"/>
              </w:rPr>
              <w:t>A corpo / A consumo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3" w:space="0" w:color="000000"/>
              <w:bottom w:val="single" w:sz="6" w:space="0" w:color="000000"/>
              <w:right w:val="single" w:sz="3" w:space="0" w:color="000000"/>
            </w:tcBorders>
          </w:tcPr>
          <w:p w14:paraId="724687BA" w14:textId="77777777" w:rsidR="00B66B62" w:rsidRDefault="004948CD">
            <w:pPr>
              <w:ind w:left="41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sz w:val="16"/>
                <w:szCs w:val="16"/>
              </w:rPr>
              <w:t>Giorni Persona</w:t>
            </w:r>
          </w:p>
        </w:tc>
      </w:tr>
      <w:tr w:rsidR="00B66B62" w14:paraId="0CD9D3A6" w14:textId="77777777">
        <w:trPr>
          <w:trHeight w:val="169"/>
        </w:trPr>
        <w:tc>
          <w:tcPr>
            <w:tcW w:w="1230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14:paraId="0CB8903C" w14:textId="77777777" w:rsidR="00B66B62" w:rsidRDefault="00B66B62">
            <w:pPr>
              <w:ind w:left="37"/>
              <w:jc w:val="center"/>
              <w:rPr>
                <w:rFonts w:ascii="Calibri" w:eastAsia="Arial Narrow" w:hAnsi="Calibri" w:cs="Calibri"/>
                <w:b/>
                <w:sz w:val="16"/>
                <w:szCs w:val="16"/>
              </w:rPr>
            </w:pPr>
          </w:p>
        </w:tc>
        <w:tc>
          <w:tcPr>
            <w:tcW w:w="2256" w:type="dxa"/>
            <w:tcBorders>
              <w:top w:val="single" w:sz="6" w:space="0" w:color="000000"/>
              <w:left w:val="single" w:sz="3" w:space="0" w:color="000000"/>
              <w:bottom w:val="single" w:sz="6" w:space="0" w:color="000000"/>
              <w:right w:val="single" w:sz="3" w:space="0" w:color="000000"/>
            </w:tcBorders>
          </w:tcPr>
          <w:p w14:paraId="1F81FE34" w14:textId="77777777" w:rsidR="00B66B62" w:rsidRDefault="004948CD">
            <w:pPr>
              <w:ind w:left="44"/>
              <w:jc w:val="center"/>
              <w:rPr>
                <w:rFonts w:ascii="Calibri" w:eastAsia="Arial Narrow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sz w:val="16"/>
                <w:szCs w:val="16"/>
              </w:rPr>
              <w:t>Supporto specialistico Infrastrutturale</w:t>
            </w:r>
          </w:p>
        </w:tc>
        <w:tc>
          <w:tcPr>
            <w:tcW w:w="1294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14:paraId="5901D167" w14:textId="77777777" w:rsidR="00B66B62" w:rsidRDefault="00B66B62">
            <w:pPr>
              <w:ind w:left="31"/>
              <w:jc w:val="center"/>
              <w:rPr>
                <w:rFonts w:ascii="Calibri" w:eastAsia="Arial Narrow" w:hAnsi="Calibri" w:cs="Calibri"/>
                <w:sz w:val="16"/>
                <w:szCs w:val="16"/>
              </w:rPr>
            </w:pPr>
          </w:p>
        </w:tc>
        <w:tc>
          <w:tcPr>
            <w:tcW w:w="737" w:type="dxa"/>
            <w:vMerge/>
            <w:tcBorders>
              <w:left w:val="single" w:sz="3" w:space="0" w:color="000000"/>
              <w:right w:val="none" w:sz="4" w:space="0" w:color="000000"/>
            </w:tcBorders>
          </w:tcPr>
          <w:p w14:paraId="35CB4552" w14:textId="77777777" w:rsidR="00B66B62" w:rsidRDefault="00B66B62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384" w:type="dxa"/>
            <w:vMerge/>
            <w:tcBorders>
              <w:left w:val="none" w:sz="4" w:space="0" w:color="000000"/>
              <w:right w:val="single" w:sz="3" w:space="0" w:color="000000"/>
            </w:tcBorders>
          </w:tcPr>
          <w:p w14:paraId="522F19A7" w14:textId="77777777" w:rsidR="00B66B62" w:rsidRDefault="00B66B62">
            <w:pPr>
              <w:ind w:left="297"/>
              <w:rPr>
                <w:rFonts w:ascii="Calibri" w:eastAsia="Arial Narrow" w:hAnsi="Calibri" w:cs="Calibri"/>
                <w:sz w:val="16"/>
                <w:szCs w:val="16"/>
              </w:rPr>
            </w:pPr>
          </w:p>
        </w:tc>
        <w:tc>
          <w:tcPr>
            <w:tcW w:w="1728" w:type="dxa"/>
            <w:tcBorders>
              <w:top w:val="single" w:sz="6" w:space="0" w:color="000000"/>
              <w:left w:val="single" w:sz="3" w:space="0" w:color="000000"/>
              <w:bottom w:val="single" w:sz="6" w:space="0" w:color="000000"/>
              <w:right w:val="single" w:sz="3" w:space="0" w:color="000000"/>
            </w:tcBorders>
          </w:tcPr>
          <w:p w14:paraId="73F804B7" w14:textId="77777777" w:rsidR="00B66B62" w:rsidRDefault="004948CD">
            <w:pPr>
              <w:ind w:left="41"/>
              <w:jc w:val="center"/>
              <w:rPr>
                <w:rFonts w:ascii="Calibri" w:eastAsia="Arial Narrow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sz w:val="16"/>
                <w:szCs w:val="16"/>
              </w:rPr>
              <w:t>Giorni Persona</w:t>
            </w:r>
          </w:p>
        </w:tc>
      </w:tr>
      <w:tr w:rsidR="00B66B62" w14:paraId="7912D44B" w14:textId="77777777">
        <w:trPr>
          <w:trHeight w:val="169"/>
        </w:trPr>
        <w:tc>
          <w:tcPr>
            <w:tcW w:w="1230" w:type="dxa"/>
            <w:vMerge/>
            <w:tcBorders>
              <w:left w:val="single" w:sz="3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1B9941D4" w14:textId="77777777" w:rsidR="00B66B62" w:rsidRDefault="00B66B62">
            <w:pPr>
              <w:ind w:left="37"/>
              <w:jc w:val="center"/>
              <w:rPr>
                <w:rFonts w:ascii="Calibri" w:eastAsia="Arial Narrow" w:hAnsi="Calibri" w:cs="Calibri"/>
                <w:b/>
                <w:sz w:val="16"/>
                <w:szCs w:val="16"/>
              </w:rPr>
            </w:pPr>
          </w:p>
        </w:tc>
        <w:tc>
          <w:tcPr>
            <w:tcW w:w="2256" w:type="dxa"/>
            <w:tcBorders>
              <w:top w:val="single" w:sz="6" w:space="0" w:color="000000"/>
              <w:left w:val="single" w:sz="3" w:space="0" w:color="000000"/>
              <w:bottom w:val="single" w:sz="6" w:space="0" w:color="000000"/>
              <w:right w:val="single" w:sz="3" w:space="0" w:color="000000"/>
            </w:tcBorders>
          </w:tcPr>
          <w:p w14:paraId="617F102B" w14:textId="77777777" w:rsidR="00B66B62" w:rsidRDefault="004948CD">
            <w:pPr>
              <w:ind w:left="44"/>
              <w:jc w:val="center"/>
              <w:rPr>
                <w:rFonts w:ascii="Calibri" w:eastAsia="Arial Narrow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sz w:val="16"/>
                <w:szCs w:val="16"/>
              </w:rPr>
              <w:t>Progettazione e sviluppo ICT</w:t>
            </w:r>
          </w:p>
        </w:tc>
        <w:tc>
          <w:tcPr>
            <w:tcW w:w="1294" w:type="dxa"/>
            <w:vMerge/>
            <w:tcBorders>
              <w:left w:val="single" w:sz="3" w:space="0" w:color="000000"/>
              <w:bottom w:val="single" w:sz="6" w:space="0" w:color="000000"/>
              <w:right w:val="single" w:sz="3" w:space="0" w:color="000000"/>
            </w:tcBorders>
          </w:tcPr>
          <w:p w14:paraId="629C3DA0" w14:textId="77777777" w:rsidR="00B66B62" w:rsidRDefault="00B66B62">
            <w:pPr>
              <w:ind w:left="31"/>
              <w:jc w:val="center"/>
              <w:rPr>
                <w:rFonts w:ascii="Calibri" w:eastAsia="Arial Narrow" w:hAnsi="Calibri" w:cs="Calibri"/>
                <w:sz w:val="16"/>
                <w:szCs w:val="16"/>
              </w:rPr>
            </w:pPr>
          </w:p>
        </w:tc>
        <w:tc>
          <w:tcPr>
            <w:tcW w:w="737" w:type="dxa"/>
            <w:vMerge/>
            <w:tcBorders>
              <w:left w:val="single" w:sz="3" w:space="0" w:color="000000"/>
              <w:bottom w:val="single" w:sz="6" w:space="0" w:color="000000"/>
              <w:right w:val="none" w:sz="4" w:space="0" w:color="000000"/>
            </w:tcBorders>
          </w:tcPr>
          <w:p w14:paraId="1EF51492" w14:textId="77777777" w:rsidR="00B66B62" w:rsidRDefault="00B66B62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384" w:type="dxa"/>
            <w:vMerge/>
            <w:tcBorders>
              <w:left w:val="none" w:sz="4" w:space="0" w:color="000000"/>
              <w:bottom w:val="single" w:sz="6" w:space="0" w:color="000000"/>
              <w:right w:val="single" w:sz="3" w:space="0" w:color="000000"/>
            </w:tcBorders>
          </w:tcPr>
          <w:p w14:paraId="3B22D8AA" w14:textId="77777777" w:rsidR="00B66B62" w:rsidRDefault="00B66B62">
            <w:pPr>
              <w:ind w:left="297"/>
              <w:rPr>
                <w:rFonts w:ascii="Calibri" w:eastAsia="Arial Narrow" w:hAnsi="Calibri" w:cs="Calibri"/>
                <w:sz w:val="16"/>
                <w:szCs w:val="16"/>
              </w:rPr>
            </w:pPr>
          </w:p>
        </w:tc>
        <w:tc>
          <w:tcPr>
            <w:tcW w:w="1728" w:type="dxa"/>
            <w:tcBorders>
              <w:top w:val="single" w:sz="6" w:space="0" w:color="000000"/>
              <w:left w:val="single" w:sz="3" w:space="0" w:color="000000"/>
              <w:bottom w:val="single" w:sz="6" w:space="0" w:color="000000"/>
              <w:right w:val="single" w:sz="3" w:space="0" w:color="000000"/>
            </w:tcBorders>
          </w:tcPr>
          <w:p w14:paraId="42DED15E" w14:textId="77777777" w:rsidR="00B66B62" w:rsidRDefault="004948CD">
            <w:pPr>
              <w:ind w:left="41"/>
              <w:jc w:val="center"/>
              <w:rPr>
                <w:rFonts w:ascii="Calibri" w:eastAsia="Arial Narrow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sz w:val="16"/>
                <w:szCs w:val="16"/>
              </w:rPr>
              <w:t>Giorni Persona</w:t>
            </w:r>
          </w:p>
        </w:tc>
      </w:tr>
    </w:tbl>
    <w:p w14:paraId="62673695" w14:textId="74A5565E" w:rsidR="00B66B62" w:rsidRDefault="004948CD">
      <w:pPr>
        <w:pStyle w:val="Didascalia"/>
        <w:rPr>
          <w:rFonts w:ascii="Calibri" w:hAnsi="Calibri" w:cs="Calibri"/>
        </w:rPr>
      </w:pPr>
      <w:bookmarkStart w:id="98" w:name="_Toc117601666"/>
      <w:bookmarkStart w:id="99" w:name="_Toc182239674"/>
      <w:r>
        <w:rPr>
          <w:rFonts w:ascii="Calibri" w:hAnsi="Calibri" w:cs="Calibri"/>
        </w:rPr>
        <w:t xml:space="preserve">Tabella </w:t>
      </w:r>
      <w:r>
        <w:rPr>
          <w:rFonts w:ascii="Calibri" w:hAnsi="Calibri" w:cs="Calibri"/>
        </w:rPr>
        <w:fldChar w:fldCharType="begin"/>
      </w:r>
      <w:r>
        <w:instrText>SEQ Tabella \* ARABIC</w:instrText>
      </w:r>
      <w:r>
        <w:rPr>
          <w:rFonts w:ascii="Calibri" w:hAnsi="Calibri" w:cs="Calibri"/>
        </w:rPr>
        <w:fldChar w:fldCharType="separate"/>
      </w:r>
      <w:r w:rsidR="00765EA2">
        <w:rPr>
          <w:noProof/>
        </w:rPr>
        <w:t>7</w:t>
      </w:r>
      <w:r>
        <w:rPr>
          <w:rFonts w:ascii="Calibri" w:hAnsi="Calibri" w:cs="Calibri"/>
        </w:rPr>
        <w:fldChar w:fldCharType="end"/>
      </w:r>
      <w:r>
        <w:rPr>
          <w:rFonts w:ascii="Calibri" w:hAnsi="Calibri" w:cs="Calibri"/>
        </w:rPr>
        <w:t xml:space="preserve"> – Supporto Specialistico</w:t>
      </w:r>
      <w:bookmarkEnd w:id="98"/>
      <w:bookmarkEnd w:id="99"/>
      <w:r>
        <w:rPr>
          <w:rFonts w:ascii="Calibri" w:hAnsi="Calibri" w:cs="Calibri"/>
        </w:rPr>
        <w:t xml:space="preserve"> </w:t>
      </w:r>
    </w:p>
    <w:p w14:paraId="2CA5DD5A" w14:textId="77777777" w:rsidR="00B66B62" w:rsidRDefault="00B66B62">
      <w:pPr>
        <w:rPr>
          <w:rFonts w:ascii="Calibri" w:hAnsi="Calibri" w:cs="Calibri"/>
          <w:highlight w:val="yellow"/>
        </w:rPr>
      </w:pPr>
    </w:p>
    <w:tbl>
      <w:tblPr>
        <w:tblStyle w:val="TableGrid0"/>
        <w:tblW w:w="9629" w:type="dxa"/>
        <w:tblInd w:w="213" w:type="dxa"/>
        <w:tblCellMar>
          <w:top w:w="34" w:type="dxa"/>
          <w:right w:w="106" w:type="dxa"/>
        </w:tblCellMar>
        <w:tblLook w:val="04A0" w:firstRow="1" w:lastRow="0" w:firstColumn="1" w:lastColumn="0" w:noHBand="0" w:noVBand="1"/>
      </w:tblPr>
      <w:tblGrid>
        <w:gridCol w:w="1230"/>
        <w:gridCol w:w="2256"/>
        <w:gridCol w:w="1294"/>
        <w:gridCol w:w="737"/>
        <w:gridCol w:w="2384"/>
        <w:gridCol w:w="1728"/>
      </w:tblGrid>
      <w:tr w:rsidR="00B66B62" w14:paraId="63AFE780" w14:textId="77777777">
        <w:trPr>
          <w:trHeight w:val="171"/>
        </w:trPr>
        <w:tc>
          <w:tcPr>
            <w:tcW w:w="1230" w:type="dxa"/>
            <w:tcBorders>
              <w:top w:val="single" w:sz="2" w:space="0" w:color="000000"/>
              <w:left w:val="single" w:sz="3" w:space="0" w:color="000000"/>
              <w:bottom w:val="single" w:sz="6" w:space="0" w:color="000000"/>
              <w:right w:val="none" w:sz="4" w:space="0" w:color="000000"/>
            </w:tcBorders>
            <w:shd w:val="clear" w:color="auto" w:fill="F2F2F2"/>
          </w:tcPr>
          <w:p w14:paraId="72299CC2" w14:textId="77777777" w:rsidR="00B66B62" w:rsidRDefault="00B66B62">
            <w:pPr>
              <w:keepNext/>
              <w:ind w:right="-6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256" w:type="dxa"/>
            <w:tcBorders>
              <w:top w:val="single" w:sz="2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  <w:shd w:val="clear" w:color="auto" w:fill="F2F2F2"/>
          </w:tcPr>
          <w:p w14:paraId="416FC13A" w14:textId="77777777" w:rsidR="00B66B62" w:rsidRDefault="00B66B62">
            <w:pPr>
              <w:keepNext/>
              <w:ind w:right="-6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031" w:type="dxa"/>
            <w:gridSpan w:val="2"/>
            <w:tcBorders>
              <w:top w:val="single" w:sz="2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  <w:shd w:val="clear" w:color="auto" w:fill="F2F2F2"/>
          </w:tcPr>
          <w:p w14:paraId="7754A68F" w14:textId="77777777" w:rsidR="00B66B62" w:rsidRDefault="004948CD">
            <w:pPr>
              <w:keepNext/>
              <w:ind w:left="734" w:right="-6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b/>
                <w:sz w:val="16"/>
                <w:szCs w:val="16"/>
              </w:rPr>
              <w:t>Call Center</w:t>
            </w:r>
          </w:p>
        </w:tc>
        <w:tc>
          <w:tcPr>
            <w:tcW w:w="2384" w:type="dxa"/>
            <w:tcBorders>
              <w:top w:val="single" w:sz="2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  <w:shd w:val="clear" w:color="auto" w:fill="F2F2F2"/>
          </w:tcPr>
          <w:p w14:paraId="0586A9A6" w14:textId="77777777" w:rsidR="00B66B62" w:rsidRDefault="00B66B62">
            <w:pPr>
              <w:keepNext/>
              <w:ind w:right="-6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728" w:type="dxa"/>
            <w:tcBorders>
              <w:top w:val="single" w:sz="2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1A26F5C9" w14:textId="77777777" w:rsidR="00B66B62" w:rsidRDefault="00B66B62">
            <w:pPr>
              <w:keepNext/>
              <w:ind w:right="-6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B66B62" w14:paraId="297A124B" w14:textId="77777777">
        <w:trPr>
          <w:trHeight w:val="342"/>
        </w:trPr>
        <w:tc>
          <w:tcPr>
            <w:tcW w:w="1230" w:type="dxa"/>
            <w:tcBorders>
              <w:top w:val="single" w:sz="6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shd w:val="clear" w:color="auto" w:fill="BFBFBF"/>
          </w:tcPr>
          <w:p w14:paraId="6E50FE47" w14:textId="77777777" w:rsidR="00B66B62" w:rsidRDefault="004948CD">
            <w:pPr>
              <w:keepNext/>
              <w:ind w:left="103" w:right="-6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b/>
                <w:sz w:val="16"/>
                <w:szCs w:val="16"/>
              </w:rPr>
              <w:t>Servizio / attività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3" w:space="0" w:color="000000"/>
              <w:bottom w:val="single" w:sz="6" w:space="0" w:color="000000"/>
              <w:right w:val="single" w:sz="3" w:space="0" w:color="000000"/>
            </w:tcBorders>
            <w:shd w:val="clear" w:color="auto" w:fill="BFBFBF"/>
          </w:tcPr>
          <w:p w14:paraId="3437CF66" w14:textId="77777777" w:rsidR="00B66B62" w:rsidRDefault="004948CD">
            <w:pPr>
              <w:keepNext/>
              <w:ind w:left="96" w:right="-6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b/>
                <w:sz w:val="16"/>
                <w:szCs w:val="16"/>
              </w:rPr>
              <w:t>Classe progetto / tipologia</w:t>
            </w:r>
          </w:p>
        </w:tc>
        <w:tc>
          <w:tcPr>
            <w:tcW w:w="1294" w:type="dxa"/>
            <w:tcBorders>
              <w:top w:val="single" w:sz="6" w:space="0" w:color="000000"/>
              <w:left w:val="single" w:sz="3" w:space="0" w:color="000000"/>
              <w:bottom w:val="single" w:sz="6" w:space="0" w:color="000000"/>
              <w:right w:val="single" w:sz="3" w:space="0" w:color="000000"/>
            </w:tcBorders>
            <w:shd w:val="clear" w:color="auto" w:fill="BFBFBF"/>
          </w:tcPr>
          <w:p w14:paraId="5C1C3B38" w14:textId="77777777" w:rsidR="00B66B62" w:rsidRDefault="004948CD">
            <w:pPr>
              <w:keepNext/>
              <w:ind w:left="105" w:right="-6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b/>
                <w:sz w:val="16"/>
                <w:szCs w:val="16"/>
              </w:rPr>
              <w:t xml:space="preserve"> Modalità 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3" w:space="0" w:color="000000"/>
              <w:bottom w:val="single" w:sz="6" w:space="0" w:color="000000"/>
              <w:right w:val="none" w:sz="4" w:space="0" w:color="000000"/>
            </w:tcBorders>
            <w:shd w:val="clear" w:color="auto" w:fill="BFBFBF"/>
          </w:tcPr>
          <w:p w14:paraId="4218B1E7" w14:textId="77777777" w:rsidR="00B66B62" w:rsidRDefault="00B66B62">
            <w:pPr>
              <w:keepNext/>
              <w:ind w:right="-6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384" w:type="dxa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3" w:space="0" w:color="000000"/>
            </w:tcBorders>
            <w:shd w:val="clear" w:color="auto" w:fill="BFBFBF"/>
          </w:tcPr>
          <w:p w14:paraId="486DCD99" w14:textId="77777777" w:rsidR="00B66B62" w:rsidRDefault="004948CD">
            <w:pPr>
              <w:keepNext/>
              <w:ind w:right="-6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b/>
                <w:sz w:val="16"/>
                <w:szCs w:val="16"/>
              </w:rPr>
              <w:t xml:space="preserve">Regolamentazione contrattuale 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3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377548E4" w14:textId="77777777" w:rsidR="00B66B62" w:rsidRDefault="004948CD">
            <w:pPr>
              <w:keepNext/>
              <w:ind w:left="99" w:right="-6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b/>
                <w:sz w:val="16"/>
                <w:szCs w:val="16"/>
              </w:rPr>
              <w:t>Unità di misura</w:t>
            </w:r>
          </w:p>
        </w:tc>
      </w:tr>
      <w:tr w:rsidR="00B66B62" w14:paraId="77B6973D" w14:textId="77777777">
        <w:trPr>
          <w:trHeight w:val="169"/>
        </w:trPr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C9B51" w14:textId="77777777" w:rsidR="00B66B62" w:rsidRDefault="004948CD">
            <w:pPr>
              <w:keepNext/>
              <w:jc w:val="center"/>
              <w:rPr>
                <w:rFonts w:ascii="Calibri" w:eastAsia="Arial Narrow" w:hAnsi="Calibri" w:cs="Calibri"/>
                <w:b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b/>
                <w:sz w:val="16"/>
                <w:szCs w:val="16"/>
              </w:rPr>
              <w:t>Servizi di call center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3" w:space="0" w:color="000000"/>
            </w:tcBorders>
          </w:tcPr>
          <w:p w14:paraId="237F44A0" w14:textId="77777777" w:rsidR="00B66B62" w:rsidRDefault="004948CD">
            <w:pPr>
              <w:keepNext/>
              <w:ind w:left="108" w:right="-6"/>
              <w:jc w:val="center"/>
              <w:rPr>
                <w:rFonts w:ascii="Calibri" w:eastAsia="Arial Narrow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sz w:val="16"/>
                <w:szCs w:val="16"/>
              </w:rPr>
              <w:t xml:space="preserve">Service Desk </w:t>
            </w:r>
          </w:p>
        </w:tc>
        <w:tc>
          <w:tcPr>
            <w:tcW w:w="1294" w:type="dxa"/>
            <w:tcBorders>
              <w:top w:val="single" w:sz="6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</w:tcPr>
          <w:p w14:paraId="64786B90" w14:textId="77777777" w:rsidR="00B66B62" w:rsidRDefault="004948CD">
            <w:pPr>
              <w:keepNext/>
              <w:ind w:left="109" w:right="-6"/>
              <w:jc w:val="center"/>
              <w:rPr>
                <w:rFonts w:ascii="Calibri" w:eastAsia="Arial Narrow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sz w:val="16"/>
                <w:szCs w:val="16"/>
              </w:rPr>
              <w:t xml:space="preserve">Continuativa 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3" w:space="0" w:color="000000"/>
              <w:bottom w:val="single" w:sz="4" w:space="0" w:color="auto"/>
              <w:right w:val="none" w:sz="4" w:space="0" w:color="000000"/>
            </w:tcBorders>
          </w:tcPr>
          <w:p w14:paraId="7AC3716A" w14:textId="77777777" w:rsidR="00B66B62" w:rsidRDefault="00B66B62">
            <w:pPr>
              <w:keepNext/>
              <w:ind w:right="-6"/>
              <w:jc w:val="center"/>
              <w:rPr>
                <w:rFonts w:ascii="Calibri" w:eastAsia="Arial Narrow" w:hAnsi="Calibri" w:cs="Calibri"/>
                <w:sz w:val="16"/>
                <w:szCs w:val="16"/>
              </w:rPr>
            </w:pPr>
          </w:p>
        </w:tc>
        <w:tc>
          <w:tcPr>
            <w:tcW w:w="2384" w:type="dxa"/>
            <w:tcBorders>
              <w:top w:val="single" w:sz="6" w:space="0" w:color="000000"/>
              <w:left w:val="none" w:sz="4" w:space="0" w:color="000000"/>
              <w:bottom w:val="single" w:sz="4" w:space="0" w:color="auto"/>
              <w:right w:val="single" w:sz="3" w:space="0" w:color="000000"/>
            </w:tcBorders>
          </w:tcPr>
          <w:p w14:paraId="36E2E43F" w14:textId="77777777" w:rsidR="00B66B62" w:rsidRDefault="004948CD">
            <w:pPr>
              <w:keepNext/>
              <w:ind w:right="-6"/>
              <w:jc w:val="center"/>
              <w:rPr>
                <w:rFonts w:ascii="Calibri" w:eastAsia="Arial Narrow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sz w:val="16"/>
                <w:szCs w:val="16"/>
              </w:rPr>
              <w:t>Canone / Numero di contatti gestiti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3" w:space="0" w:color="000000"/>
              <w:bottom w:val="single" w:sz="4" w:space="0" w:color="auto"/>
              <w:right w:val="single" w:sz="6" w:space="0" w:color="000000"/>
            </w:tcBorders>
          </w:tcPr>
          <w:p w14:paraId="395B1EBA" w14:textId="77777777" w:rsidR="00B66B62" w:rsidRDefault="004948CD">
            <w:pPr>
              <w:keepNext/>
              <w:ind w:left="107" w:right="-6"/>
              <w:jc w:val="center"/>
              <w:rPr>
                <w:rFonts w:ascii="Calibri" w:eastAsia="Arial Narrow" w:hAnsi="Calibri" w:cs="Calibri"/>
                <w:sz w:val="16"/>
                <w:szCs w:val="16"/>
              </w:rPr>
            </w:pPr>
            <w:r>
              <w:rPr>
                <w:rFonts w:ascii="Calibri" w:eastAsia="Arial Narrow" w:hAnsi="Calibri" w:cs="Calibri"/>
                <w:sz w:val="16"/>
                <w:szCs w:val="16"/>
              </w:rPr>
              <w:t xml:space="preserve">Service Desk </w:t>
            </w:r>
          </w:p>
        </w:tc>
      </w:tr>
    </w:tbl>
    <w:p w14:paraId="32D4FEEA" w14:textId="0B93473E" w:rsidR="00B66B62" w:rsidRDefault="004948CD">
      <w:pPr>
        <w:pStyle w:val="Didascalia"/>
        <w:rPr>
          <w:rFonts w:ascii="Calibri" w:hAnsi="Calibri" w:cs="Calibri"/>
        </w:rPr>
      </w:pPr>
      <w:bookmarkStart w:id="100" w:name="_Toc117601667"/>
      <w:bookmarkStart w:id="101" w:name="_Toc182239675"/>
      <w:r>
        <w:rPr>
          <w:rFonts w:ascii="Calibri" w:hAnsi="Calibri" w:cs="Calibri"/>
        </w:rPr>
        <w:t xml:space="preserve">Tabella </w:t>
      </w:r>
      <w:r>
        <w:rPr>
          <w:rFonts w:ascii="Calibri" w:hAnsi="Calibri" w:cs="Calibri"/>
        </w:rPr>
        <w:fldChar w:fldCharType="begin"/>
      </w:r>
      <w:r>
        <w:instrText>SEQ Tabella \* ARABIC</w:instrText>
      </w:r>
      <w:r>
        <w:rPr>
          <w:rFonts w:ascii="Calibri" w:hAnsi="Calibri" w:cs="Calibri"/>
        </w:rPr>
        <w:fldChar w:fldCharType="separate"/>
      </w:r>
      <w:r w:rsidR="00765EA2">
        <w:rPr>
          <w:noProof/>
        </w:rPr>
        <w:t>8</w:t>
      </w:r>
      <w:r>
        <w:rPr>
          <w:rFonts w:ascii="Calibri" w:hAnsi="Calibri" w:cs="Calibri"/>
        </w:rPr>
        <w:fldChar w:fldCharType="end"/>
      </w:r>
      <w:r>
        <w:rPr>
          <w:rFonts w:ascii="Calibri" w:hAnsi="Calibri" w:cs="Calibri"/>
        </w:rPr>
        <w:t xml:space="preserve"> – Call Center</w:t>
      </w:r>
      <w:bookmarkEnd w:id="100"/>
      <w:bookmarkEnd w:id="101"/>
    </w:p>
    <w:p w14:paraId="3044254F" w14:textId="77777777" w:rsidR="00B66B62" w:rsidRDefault="004948CD">
      <w:pPr>
        <w:spacing w:before="0" w:after="160" w:line="259" w:lineRule="auto"/>
        <w:ind w:right="0"/>
        <w:jc w:val="left"/>
        <w:rPr>
          <w:rFonts w:ascii="Calibri" w:hAnsi="Calibri" w:cs="Calibri"/>
          <w:highlight w:val="yellow"/>
        </w:rPr>
      </w:pPr>
      <w:r>
        <w:rPr>
          <w:rFonts w:ascii="Calibri" w:hAnsi="Calibri" w:cs="Calibri"/>
          <w:highlight w:val="yellow"/>
        </w:rPr>
        <w:br w:type="page" w:clear="all"/>
      </w:r>
    </w:p>
    <w:p w14:paraId="6BFA6917" w14:textId="77777777" w:rsidR="00B66B62" w:rsidRPr="007D1967" w:rsidRDefault="004948CD">
      <w:pPr>
        <w:pStyle w:val="Titolo2"/>
        <w:keepNext/>
        <w:ind w:right="0"/>
        <w:rPr>
          <w:lang w:val="it-IT"/>
        </w:rPr>
      </w:pPr>
      <w:bookmarkStart w:id="102" w:name="_Toc182239662"/>
      <w:r w:rsidRPr="007D1967">
        <w:rPr>
          <w:lang w:val="it-IT"/>
        </w:rPr>
        <w:lastRenderedPageBreak/>
        <w:t>Variazione delle Tempistiche di Rendicontazione</w:t>
      </w:r>
      <w:bookmarkEnd w:id="102"/>
      <w:r w:rsidRPr="007D1967">
        <w:rPr>
          <w:lang w:val="it-IT"/>
        </w:rPr>
        <w:t xml:space="preserve"> </w:t>
      </w:r>
    </w:p>
    <w:p w14:paraId="009E789E" w14:textId="3B83696A" w:rsidR="00B66B62" w:rsidRDefault="004948CD">
      <w:pPr>
        <w:pStyle w:val="paragraph"/>
        <w:spacing w:before="0" w:beforeAutospacing="0" w:after="0" w:afterAutospacing="0"/>
        <w:ind w:left="-15" w:right="-15"/>
        <w:jc w:val="both"/>
        <w:rPr>
          <w:rStyle w:val="normaltextrun"/>
          <w:rFonts w:ascii="Calibri" w:eastAsia="Trebuchet MS" w:hAnsi="Calibri" w:cs="Calibri"/>
        </w:rPr>
      </w:pPr>
      <w:r>
        <w:rPr>
          <w:rStyle w:val="normaltextrun"/>
          <w:rFonts w:ascii="Calibri" w:eastAsia="Trebuchet MS" w:hAnsi="Calibri" w:cs="Calibri"/>
          <w:sz w:val="22"/>
          <w:szCs w:val="22"/>
        </w:rPr>
        <w:t>Con riferimento all’art. 8.1 del</w:t>
      </w:r>
      <w:r>
        <w:rPr>
          <w:rFonts w:ascii="Calibri" w:hAnsi="Calibri" w:cs="Calibri"/>
          <w:b/>
          <w:color w:val="202124"/>
          <w:shd w:val="clear" w:color="auto" w:fill="FFFFFF"/>
        </w:rPr>
        <w:t xml:space="preserve"> </w:t>
      </w:r>
      <w:r>
        <w:rPr>
          <w:rStyle w:val="normaltextrun"/>
          <w:rFonts w:ascii="Calibri" w:eastAsia="Trebuchet MS" w:hAnsi="Calibri" w:cs="Calibri"/>
          <w:sz w:val="22"/>
          <w:szCs w:val="22"/>
        </w:rPr>
        <w:t xml:space="preserve">Contratto esecutivo (CIG </w:t>
      </w:r>
      <w:r w:rsidR="00F44689" w:rsidRPr="00F44689">
        <w:rPr>
          <w:rFonts w:ascii="Calibri" w:hAnsi="Calibri" w:cs="Calibri"/>
        </w:rPr>
        <w:t>9992150707</w:t>
      </w:r>
      <w:r>
        <w:rPr>
          <w:rStyle w:val="normaltextrun"/>
          <w:rFonts w:ascii="Calibri" w:eastAsia="Trebuchet MS" w:hAnsi="Calibri" w:cs="Calibri"/>
          <w:sz w:val="22"/>
          <w:szCs w:val="22"/>
        </w:rPr>
        <w:t>) e rispetto a quanto previsto ai paragrafi 6.5.1 e 7.6 del Capitolato Tecnico di Gara le parti concordano di: </w:t>
      </w:r>
      <w:r>
        <w:rPr>
          <w:rStyle w:val="normaltextrun"/>
          <w:rFonts w:ascii="Calibri" w:eastAsia="Trebuchet MS" w:hAnsi="Calibri" w:cs="Calibri"/>
        </w:rPr>
        <w:t> </w:t>
      </w:r>
    </w:p>
    <w:p w14:paraId="5A85F02E" w14:textId="77777777" w:rsidR="00B66B62" w:rsidRDefault="00B66B62">
      <w:pPr>
        <w:pStyle w:val="paragraph"/>
        <w:spacing w:before="0" w:beforeAutospacing="0" w:after="0" w:afterAutospacing="0"/>
        <w:ind w:left="-15" w:right="-15"/>
        <w:jc w:val="both"/>
        <w:rPr>
          <w:rStyle w:val="normaltextrun"/>
          <w:rFonts w:ascii="Calibri" w:eastAsia="Trebuchet MS" w:hAnsi="Calibri" w:cs="Calibri"/>
        </w:rPr>
      </w:pPr>
    </w:p>
    <w:p w14:paraId="3A8A25B3" w14:textId="77777777" w:rsidR="00643710" w:rsidRDefault="00643710">
      <w:pPr>
        <w:pStyle w:val="paragraph"/>
        <w:spacing w:before="0" w:beforeAutospacing="0" w:after="0" w:afterAutospacing="0"/>
        <w:ind w:left="-15" w:right="-15"/>
        <w:jc w:val="both"/>
        <w:rPr>
          <w:rStyle w:val="normaltextrun"/>
          <w:rFonts w:ascii="Calibri" w:eastAsia="Trebuchet MS" w:hAnsi="Calibri" w:cs="Calibri"/>
        </w:rPr>
      </w:pPr>
    </w:p>
    <w:p w14:paraId="6BADF665" w14:textId="7E143C08" w:rsidR="00643710" w:rsidRDefault="00643710">
      <w:pPr>
        <w:pStyle w:val="paragraph"/>
        <w:spacing w:before="0" w:beforeAutospacing="0" w:after="0" w:afterAutospacing="0"/>
        <w:ind w:left="-15" w:right="-15"/>
        <w:jc w:val="both"/>
        <w:rPr>
          <w:rStyle w:val="normaltextrun"/>
          <w:rFonts w:ascii="Calibri" w:eastAsia="Trebuchet MS" w:hAnsi="Calibri" w:cs="Calibri"/>
        </w:rPr>
      </w:pPr>
      <w:r w:rsidRPr="00643710">
        <w:rPr>
          <w:rStyle w:val="normaltextrun"/>
          <w:rFonts w:ascii="Calibri" w:eastAsia="Trebuchet MS" w:hAnsi="Calibri" w:cs="Calibri"/>
          <w:highlight w:val="yellow"/>
        </w:rPr>
        <w:t xml:space="preserve">La descrizione è la stessa del Piano di lavoro Ver 1 di novembre 2023 e i mesi e gli anni non sono coerenti con </w:t>
      </w:r>
      <w:proofErr w:type="gramStart"/>
      <w:r w:rsidRPr="00643710">
        <w:rPr>
          <w:rStyle w:val="normaltextrun"/>
          <w:rFonts w:ascii="Calibri" w:eastAsia="Trebuchet MS" w:hAnsi="Calibri" w:cs="Calibri"/>
          <w:highlight w:val="yellow"/>
        </w:rPr>
        <w:t>l’attuale,.</w:t>
      </w:r>
      <w:proofErr w:type="gramEnd"/>
      <w:r w:rsidR="00EE277C">
        <w:rPr>
          <w:rStyle w:val="normaltextrun"/>
          <w:rFonts w:ascii="Calibri" w:eastAsia="Trebuchet MS" w:hAnsi="Calibri" w:cs="Calibri"/>
          <w:highlight w:val="yellow"/>
        </w:rPr>
        <w:t xml:space="preserve"> E </w:t>
      </w:r>
      <w:r w:rsidRPr="00643710">
        <w:rPr>
          <w:rStyle w:val="normaltextrun"/>
          <w:rFonts w:ascii="Calibri" w:eastAsia="Trebuchet MS" w:hAnsi="Calibri" w:cs="Calibri"/>
          <w:highlight w:val="yellow"/>
        </w:rPr>
        <w:t xml:space="preserve">i contenuti concordati non sono coerenti con il presente </w:t>
      </w:r>
      <w:proofErr w:type="spellStart"/>
      <w:r w:rsidRPr="00643710">
        <w:rPr>
          <w:rStyle w:val="normaltextrun"/>
          <w:rFonts w:ascii="Calibri" w:eastAsia="Trebuchet MS" w:hAnsi="Calibri" w:cs="Calibri"/>
          <w:highlight w:val="yellow"/>
        </w:rPr>
        <w:t>pIano</w:t>
      </w:r>
      <w:proofErr w:type="spellEnd"/>
      <w:r w:rsidRPr="00643710">
        <w:rPr>
          <w:rStyle w:val="normaltextrun"/>
          <w:rFonts w:ascii="Calibri" w:eastAsia="Trebuchet MS" w:hAnsi="Calibri" w:cs="Calibri"/>
          <w:highlight w:val="yellow"/>
        </w:rPr>
        <w:t xml:space="preserve"> di lavoro</w:t>
      </w:r>
    </w:p>
    <w:p w14:paraId="2337DF14" w14:textId="77777777" w:rsidR="00643710" w:rsidRDefault="00643710">
      <w:pPr>
        <w:pStyle w:val="paragraph"/>
        <w:spacing w:before="0" w:beforeAutospacing="0" w:after="0" w:afterAutospacing="0"/>
        <w:ind w:left="-15" w:right="-15"/>
        <w:jc w:val="both"/>
        <w:rPr>
          <w:rStyle w:val="normaltextrun"/>
          <w:rFonts w:ascii="Calibri" w:eastAsia="Trebuchet MS" w:hAnsi="Calibri" w:cs="Calibri"/>
        </w:rPr>
      </w:pPr>
    </w:p>
    <w:p w14:paraId="5F5C0A0C" w14:textId="23FF4980" w:rsidR="00B66B62" w:rsidRPr="00643710" w:rsidRDefault="004948CD">
      <w:pPr>
        <w:pStyle w:val="paragraph"/>
        <w:numPr>
          <w:ilvl w:val="0"/>
          <w:numId w:val="9"/>
        </w:numPr>
        <w:spacing w:before="0" w:beforeAutospacing="0" w:after="0" w:afterAutospacing="0"/>
        <w:jc w:val="both"/>
        <w:rPr>
          <w:rFonts w:ascii="Calibri" w:hAnsi="Calibri" w:cs="Calibri"/>
          <w:color w:val="FF0000"/>
          <w:sz w:val="22"/>
          <w:szCs w:val="22"/>
        </w:rPr>
      </w:pPr>
      <w:r w:rsidRPr="00643710">
        <w:rPr>
          <w:rStyle w:val="normaltextrun"/>
          <w:rFonts w:ascii="Calibri" w:eastAsia="Trebuchet MS" w:hAnsi="Calibri" w:cs="Calibri"/>
          <w:color w:val="FF0000"/>
          <w:sz w:val="22"/>
          <w:szCs w:val="22"/>
        </w:rPr>
        <w:t xml:space="preserve">variare la periodicità di consegna (prevista mensilmente) degli aggiornamenti del Piano di Lavoro Generale su base </w:t>
      </w:r>
      <w:r w:rsidR="004E10E5" w:rsidRPr="00643710">
        <w:rPr>
          <w:rStyle w:val="normaltextrun"/>
          <w:rFonts w:ascii="Calibri" w:eastAsia="Trebuchet MS" w:hAnsi="Calibri" w:cs="Calibri"/>
          <w:color w:val="FF0000"/>
          <w:sz w:val="22"/>
          <w:szCs w:val="22"/>
        </w:rPr>
        <w:t>trimestrale</w:t>
      </w:r>
      <w:r w:rsidRPr="00643710">
        <w:rPr>
          <w:rStyle w:val="normaltextrun"/>
          <w:rFonts w:ascii="Calibri" w:eastAsia="Trebuchet MS" w:hAnsi="Calibri" w:cs="Calibri"/>
          <w:color w:val="FF0000"/>
          <w:sz w:val="22"/>
          <w:szCs w:val="22"/>
        </w:rPr>
        <w:t xml:space="preserve"> (</w:t>
      </w:r>
      <w:r w:rsidR="00F44689" w:rsidRPr="00643710">
        <w:rPr>
          <w:rStyle w:val="normaltextrun"/>
          <w:rFonts w:ascii="Calibri" w:eastAsia="Trebuchet MS" w:hAnsi="Calibri" w:cs="Calibri"/>
          <w:color w:val="FF0000"/>
          <w:sz w:val="22"/>
          <w:szCs w:val="22"/>
        </w:rPr>
        <w:t>aprile</w:t>
      </w:r>
      <w:r w:rsidRPr="00643710">
        <w:rPr>
          <w:rStyle w:val="normaltextrun"/>
          <w:rFonts w:ascii="Calibri" w:eastAsia="Trebuchet MS" w:hAnsi="Calibri" w:cs="Calibri"/>
          <w:color w:val="FF0000"/>
          <w:sz w:val="22"/>
          <w:szCs w:val="22"/>
        </w:rPr>
        <w:t xml:space="preserve">, </w:t>
      </w:r>
      <w:r w:rsidR="00F44689" w:rsidRPr="00643710">
        <w:rPr>
          <w:rStyle w:val="normaltextrun"/>
          <w:rFonts w:ascii="Calibri" w:eastAsia="Trebuchet MS" w:hAnsi="Calibri" w:cs="Calibri"/>
          <w:color w:val="FF0000"/>
          <w:sz w:val="22"/>
          <w:szCs w:val="22"/>
        </w:rPr>
        <w:t>luglio</w:t>
      </w:r>
      <w:r w:rsidRPr="00643710">
        <w:rPr>
          <w:rStyle w:val="normaltextrun"/>
          <w:rFonts w:ascii="Calibri" w:eastAsia="Trebuchet MS" w:hAnsi="Calibri" w:cs="Calibri"/>
          <w:color w:val="FF0000"/>
          <w:sz w:val="22"/>
          <w:szCs w:val="22"/>
        </w:rPr>
        <w:t xml:space="preserve">, </w:t>
      </w:r>
      <w:r w:rsidR="00F44689" w:rsidRPr="00643710">
        <w:rPr>
          <w:rStyle w:val="normaltextrun"/>
          <w:rFonts w:ascii="Calibri" w:eastAsia="Trebuchet MS" w:hAnsi="Calibri" w:cs="Calibri"/>
          <w:color w:val="FF0000"/>
          <w:sz w:val="22"/>
          <w:szCs w:val="22"/>
        </w:rPr>
        <w:t>novembre</w:t>
      </w:r>
      <w:r w:rsidRPr="00643710">
        <w:rPr>
          <w:rStyle w:val="normaltextrun"/>
          <w:rFonts w:ascii="Calibri" w:eastAsia="Trebuchet MS" w:hAnsi="Calibri" w:cs="Calibri"/>
          <w:color w:val="FF0000"/>
          <w:sz w:val="22"/>
          <w:szCs w:val="22"/>
        </w:rPr>
        <w:t xml:space="preserve">, </w:t>
      </w:r>
      <w:r w:rsidR="00F44689" w:rsidRPr="00643710">
        <w:rPr>
          <w:rStyle w:val="normaltextrun"/>
          <w:rFonts w:ascii="Calibri" w:eastAsia="Trebuchet MS" w:hAnsi="Calibri" w:cs="Calibri"/>
          <w:color w:val="FF0000"/>
          <w:sz w:val="22"/>
          <w:szCs w:val="22"/>
        </w:rPr>
        <w:t>gennaio</w:t>
      </w:r>
      <w:r w:rsidRPr="00643710">
        <w:rPr>
          <w:rStyle w:val="normaltextrun"/>
          <w:rFonts w:ascii="Calibri" w:eastAsia="Trebuchet MS" w:hAnsi="Calibri" w:cs="Calibri"/>
          <w:color w:val="FF0000"/>
          <w:sz w:val="22"/>
          <w:szCs w:val="22"/>
        </w:rPr>
        <w:t>) con prima consegna da prevedere entro 10 giorni lavorativi successivi al quarter di riferimento (</w:t>
      </w:r>
      <w:r w:rsidR="007D1967" w:rsidRPr="00643710">
        <w:rPr>
          <w:rStyle w:val="normaltextrun"/>
          <w:rFonts w:ascii="Calibri" w:eastAsia="Trebuchet MS" w:hAnsi="Calibri" w:cs="Calibri"/>
          <w:color w:val="FF0000"/>
          <w:sz w:val="22"/>
          <w:szCs w:val="22"/>
        </w:rPr>
        <w:t>novembre</w:t>
      </w:r>
      <w:r w:rsidR="00F44689" w:rsidRPr="00643710">
        <w:rPr>
          <w:rStyle w:val="normaltextrun"/>
          <w:rFonts w:ascii="Calibri" w:eastAsia="Trebuchet MS" w:hAnsi="Calibri" w:cs="Calibri"/>
          <w:color w:val="FF0000"/>
          <w:sz w:val="22"/>
          <w:szCs w:val="22"/>
        </w:rPr>
        <w:t xml:space="preserve"> </w:t>
      </w:r>
      <w:r w:rsidR="007D1967" w:rsidRPr="00643710">
        <w:rPr>
          <w:rStyle w:val="normaltextrun"/>
          <w:rFonts w:ascii="Calibri" w:eastAsia="Trebuchet MS" w:hAnsi="Calibri" w:cs="Calibri"/>
          <w:color w:val="FF0000"/>
          <w:sz w:val="22"/>
          <w:szCs w:val="22"/>
        </w:rPr>
        <w:t xml:space="preserve">2022 - gennaio </w:t>
      </w:r>
      <w:r w:rsidRPr="00643710">
        <w:rPr>
          <w:rStyle w:val="normaltextrun"/>
          <w:rFonts w:ascii="Calibri" w:eastAsia="Trebuchet MS" w:hAnsi="Calibri" w:cs="Calibri"/>
          <w:color w:val="FF0000"/>
          <w:sz w:val="22"/>
          <w:szCs w:val="22"/>
        </w:rPr>
        <w:t>2023);  </w:t>
      </w:r>
      <w:r w:rsidRPr="00643710">
        <w:rPr>
          <w:rStyle w:val="eop"/>
          <w:rFonts w:ascii="Calibri" w:eastAsia="Trebuchet MS" w:hAnsi="Calibri" w:cs="Calibri"/>
          <w:color w:val="FF0000"/>
          <w:sz w:val="22"/>
          <w:szCs w:val="22"/>
        </w:rPr>
        <w:t> </w:t>
      </w:r>
    </w:p>
    <w:p w14:paraId="68FA64E5" w14:textId="77777777" w:rsidR="00B66B62" w:rsidRPr="00643710" w:rsidRDefault="004948CD">
      <w:pPr>
        <w:pStyle w:val="paragraph"/>
        <w:numPr>
          <w:ilvl w:val="0"/>
          <w:numId w:val="9"/>
        </w:numPr>
        <w:spacing w:before="0" w:beforeAutospacing="0" w:after="0" w:afterAutospacing="0"/>
        <w:ind w:right="-15"/>
        <w:jc w:val="both"/>
        <w:rPr>
          <w:rStyle w:val="normaltextrun"/>
          <w:rFonts w:ascii="Calibri" w:hAnsi="Calibri" w:cs="Calibri"/>
          <w:color w:val="FF0000"/>
          <w:szCs w:val="22"/>
        </w:rPr>
      </w:pPr>
      <w:r w:rsidRPr="00643710">
        <w:rPr>
          <w:rStyle w:val="normaltextrun"/>
          <w:rFonts w:ascii="Calibri" w:eastAsia="Trebuchet MS" w:hAnsi="Calibri" w:cs="Calibri"/>
          <w:color w:val="FF0000"/>
          <w:sz w:val="22"/>
          <w:szCs w:val="22"/>
        </w:rPr>
        <w:t>fissare la periodicità di consegna di tutti gli Indicatori di Qualità della Fornitura congiuntamente con la consegna del Piano di Lavoro Generale di cui al punto precedente</w:t>
      </w:r>
    </w:p>
    <w:p w14:paraId="68FD8CAA" w14:textId="77777777" w:rsidR="00B66B62" w:rsidRDefault="00B66B62">
      <w:pPr>
        <w:pStyle w:val="paragraph"/>
        <w:spacing w:before="0" w:beforeAutospacing="0" w:after="0" w:afterAutospacing="0"/>
        <w:ind w:left="705" w:right="-15"/>
        <w:jc w:val="both"/>
        <w:rPr>
          <w:rFonts w:ascii="Calibri" w:hAnsi="Calibri" w:cs="Calibri"/>
          <w:szCs w:val="22"/>
        </w:rPr>
      </w:pPr>
    </w:p>
    <w:p w14:paraId="620A500A" w14:textId="77777777" w:rsidR="00B66B62" w:rsidRDefault="004948CD">
      <w:pPr>
        <w:ind w:right="-15"/>
        <w:rPr>
          <w:rFonts w:ascii="Calibri" w:eastAsia="Yu Gothic Light" w:hAnsi="Calibri" w:cs="Calibri"/>
          <w:spacing w:val="0"/>
          <w:szCs w:val="22"/>
        </w:rPr>
      </w:pPr>
      <w:r>
        <w:rPr>
          <w:rFonts w:ascii="Calibri" w:eastAsia="Yu Gothic Light" w:hAnsi="Calibri" w:cs="Calibri"/>
          <w:spacing w:val="0"/>
          <w:szCs w:val="22"/>
        </w:rPr>
        <w:t>La tabella riepilogativa contenuta nel paragrafo 6.5.1 del Capitolato Tecnico di Gara viene modificata solo nelle righe sotto riportate:  </w:t>
      </w:r>
    </w:p>
    <w:p w14:paraId="40AD7A42" w14:textId="77777777" w:rsidR="00B66B62" w:rsidRDefault="00B66B62">
      <w:pPr>
        <w:ind w:right="-15"/>
        <w:rPr>
          <w:rFonts w:ascii="Calibri" w:eastAsia="Yu Gothic Light" w:hAnsi="Calibri" w:cs="Calibri"/>
          <w:spacing w:val="0"/>
          <w:szCs w:val="22"/>
        </w:rPr>
      </w:pPr>
    </w:p>
    <w:tbl>
      <w:tblPr>
        <w:tblW w:w="1019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7"/>
        <w:gridCol w:w="3544"/>
        <w:gridCol w:w="3827"/>
      </w:tblGrid>
      <w:tr w:rsidR="00B66B62" w14:paraId="30BE5963" w14:textId="77777777">
        <w:trPr>
          <w:trHeight w:val="300"/>
        </w:trPr>
        <w:tc>
          <w:tcPr>
            <w:tcW w:w="1019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</w:tcPr>
          <w:p w14:paraId="5A37FBA9" w14:textId="77777777" w:rsidR="00B66B62" w:rsidRDefault="004948CD">
            <w:pPr>
              <w:spacing w:before="0"/>
              <w:ind w:right="0"/>
              <w:jc w:val="center"/>
              <w:rPr>
                <w:rFonts w:ascii="Calibri" w:eastAsia="Yu Gothic Light" w:hAnsi="Calibri" w:cs="Calibri"/>
                <w:spacing w:val="0"/>
                <w:sz w:val="24"/>
                <w:szCs w:val="24"/>
              </w:rPr>
            </w:pPr>
            <w:r>
              <w:rPr>
                <w:rFonts w:ascii="Calibri" w:eastAsia="Yu Gothic Light" w:hAnsi="Calibri" w:cs="Calibri"/>
                <w:b/>
                <w:spacing w:val="0"/>
                <w:sz w:val="20"/>
              </w:rPr>
              <w:t>Vincoli temporali sui prodotti della fornitura</w:t>
            </w:r>
            <w:r>
              <w:rPr>
                <w:rFonts w:ascii="Calibri" w:eastAsia="Yu Gothic Light" w:hAnsi="Calibri" w:cs="Calibri"/>
                <w:spacing w:val="0"/>
                <w:sz w:val="20"/>
              </w:rPr>
              <w:t> </w:t>
            </w:r>
          </w:p>
        </w:tc>
      </w:tr>
      <w:tr w:rsidR="00A64757" w:rsidRPr="00A64757" w14:paraId="4C79C7A9" w14:textId="77777777">
        <w:trPr>
          <w:trHeight w:val="285"/>
        </w:trPr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</w:tcPr>
          <w:p w14:paraId="11780063" w14:textId="77777777" w:rsidR="00B66B62" w:rsidRPr="00A64757" w:rsidRDefault="004948CD">
            <w:pPr>
              <w:spacing w:before="0"/>
              <w:ind w:right="0"/>
              <w:jc w:val="center"/>
              <w:rPr>
                <w:rFonts w:ascii="Calibri" w:eastAsia="Yu Gothic Light" w:hAnsi="Calibri" w:cs="Calibri"/>
                <w:color w:val="FF0000"/>
                <w:spacing w:val="0"/>
                <w:sz w:val="24"/>
                <w:szCs w:val="24"/>
              </w:rPr>
            </w:pPr>
            <w:r w:rsidRPr="00A64757">
              <w:rPr>
                <w:rFonts w:ascii="Calibri" w:eastAsia="Yu Gothic Light" w:hAnsi="Calibri" w:cs="Calibri"/>
                <w:b/>
                <w:color w:val="FF0000"/>
                <w:spacing w:val="0"/>
                <w:sz w:val="20"/>
              </w:rPr>
              <w:t>Prodotto</w:t>
            </w:r>
            <w:r w:rsidRPr="00A64757">
              <w:rPr>
                <w:rFonts w:ascii="Calibri" w:eastAsia="Yu Gothic Light" w:hAnsi="Calibri" w:cs="Calibri"/>
                <w:color w:val="FF0000"/>
                <w:spacing w:val="0"/>
                <w:sz w:val="20"/>
              </w:rPr>
              <w:t> 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</w:tcPr>
          <w:p w14:paraId="43B38C23" w14:textId="77777777" w:rsidR="00B66B62" w:rsidRPr="00A64757" w:rsidRDefault="004948CD">
            <w:pPr>
              <w:spacing w:before="0"/>
              <w:ind w:right="0"/>
              <w:jc w:val="center"/>
              <w:rPr>
                <w:rFonts w:ascii="Calibri" w:eastAsia="Yu Gothic Light" w:hAnsi="Calibri" w:cs="Calibri"/>
                <w:color w:val="FF0000"/>
                <w:spacing w:val="0"/>
                <w:sz w:val="24"/>
                <w:szCs w:val="24"/>
              </w:rPr>
            </w:pPr>
            <w:r w:rsidRPr="00A64757">
              <w:rPr>
                <w:rFonts w:ascii="Calibri" w:eastAsia="Yu Gothic Light" w:hAnsi="Calibri" w:cs="Calibri"/>
                <w:b/>
                <w:color w:val="FF0000"/>
                <w:spacing w:val="0"/>
                <w:sz w:val="20"/>
              </w:rPr>
              <w:t>Evento</w:t>
            </w:r>
            <w:r w:rsidRPr="00A64757">
              <w:rPr>
                <w:rFonts w:ascii="Calibri" w:eastAsia="Yu Gothic Light" w:hAnsi="Calibri" w:cs="Calibri"/>
                <w:color w:val="FF0000"/>
                <w:spacing w:val="0"/>
                <w:sz w:val="20"/>
              </w:rPr>
              <w:t> 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</w:tcPr>
          <w:p w14:paraId="5A140111" w14:textId="77777777" w:rsidR="00B66B62" w:rsidRPr="00A64757" w:rsidRDefault="004948CD">
            <w:pPr>
              <w:spacing w:before="0"/>
              <w:ind w:right="0"/>
              <w:jc w:val="center"/>
              <w:rPr>
                <w:rFonts w:ascii="Calibri" w:eastAsia="Yu Gothic Light" w:hAnsi="Calibri" w:cs="Calibri"/>
                <w:color w:val="FF0000"/>
                <w:spacing w:val="0"/>
                <w:sz w:val="24"/>
                <w:szCs w:val="24"/>
              </w:rPr>
            </w:pPr>
            <w:r w:rsidRPr="00A64757">
              <w:rPr>
                <w:rFonts w:ascii="Calibri" w:eastAsia="Yu Gothic Light" w:hAnsi="Calibri" w:cs="Calibri"/>
                <w:b/>
                <w:color w:val="FF0000"/>
                <w:spacing w:val="0"/>
                <w:sz w:val="20"/>
              </w:rPr>
              <w:t>Giorni</w:t>
            </w:r>
            <w:r w:rsidRPr="00A64757">
              <w:rPr>
                <w:rFonts w:ascii="Calibri" w:eastAsia="Yu Gothic Light" w:hAnsi="Calibri" w:cs="Calibri"/>
                <w:color w:val="FF0000"/>
                <w:spacing w:val="0"/>
                <w:sz w:val="20"/>
              </w:rPr>
              <w:t> </w:t>
            </w:r>
          </w:p>
        </w:tc>
      </w:tr>
      <w:tr w:rsidR="00A64757" w:rsidRPr="00A64757" w14:paraId="6AAA29B6" w14:textId="77777777">
        <w:trPr>
          <w:trHeight w:val="638"/>
        </w:trPr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6ED7A1B" w14:textId="77777777" w:rsidR="00B66B62" w:rsidRPr="00A64757" w:rsidRDefault="004948CD">
            <w:pPr>
              <w:spacing w:before="0"/>
              <w:ind w:right="0"/>
              <w:jc w:val="center"/>
              <w:rPr>
                <w:rFonts w:ascii="Calibri" w:eastAsia="Yu Gothic Light" w:hAnsi="Calibri" w:cs="Calibri"/>
                <w:color w:val="FF0000"/>
                <w:spacing w:val="0"/>
                <w:sz w:val="24"/>
                <w:szCs w:val="24"/>
              </w:rPr>
            </w:pPr>
            <w:r w:rsidRPr="00A64757">
              <w:rPr>
                <w:rFonts w:ascii="Calibri" w:eastAsia="Yu Gothic Light" w:hAnsi="Calibri" w:cs="Calibri"/>
                <w:color w:val="FF0000"/>
                <w:spacing w:val="0"/>
                <w:sz w:val="20"/>
              </w:rPr>
              <w:t>Piano di lavoro generale (aggiornamenti successivi) 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F72443D" w14:textId="77777777" w:rsidR="00B66B62" w:rsidRPr="00A64757" w:rsidRDefault="004948CD">
            <w:pPr>
              <w:spacing w:before="0"/>
              <w:ind w:right="0"/>
              <w:jc w:val="center"/>
              <w:rPr>
                <w:rFonts w:ascii="Calibri" w:eastAsia="Yu Gothic Light" w:hAnsi="Calibri" w:cs="Calibri"/>
                <w:color w:val="FF0000"/>
                <w:spacing w:val="0"/>
                <w:sz w:val="24"/>
                <w:szCs w:val="24"/>
              </w:rPr>
            </w:pPr>
            <w:r w:rsidRPr="00A64757">
              <w:rPr>
                <w:rFonts w:ascii="Calibri" w:eastAsia="Yu Gothic Light" w:hAnsi="Calibri" w:cs="Calibri"/>
                <w:color w:val="FF0000"/>
                <w:spacing w:val="0"/>
                <w:sz w:val="20"/>
              </w:rPr>
              <w:t>Fine ciascun trimestre  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DB09753" w14:textId="77777777" w:rsidR="00B66B62" w:rsidRPr="00A64757" w:rsidRDefault="004948CD">
            <w:pPr>
              <w:spacing w:before="0"/>
              <w:ind w:right="0"/>
              <w:jc w:val="center"/>
              <w:rPr>
                <w:rFonts w:ascii="Calibri" w:eastAsia="Yu Gothic Light" w:hAnsi="Calibri" w:cs="Calibri"/>
                <w:color w:val="FF0000"/>
                <w:spacing w:val="0"/>
                <w:sz w:val="24"/>
                <w:szCs w:val="24"/>
              </w:rPr>
            </w:pPr>
            <w:r w:rsidRPr="00A64757">
              <w:rPr>
                <w:rFonts w:ascii="Calibri" w:eastAsia="Yu Gothic Light" w:hAnsi="Calibri" w:cs="Calibri"/>
                <w:color w:val="FF0000"/>
                <w:spacing w:val="0"/>
                <w:sz w:val="20"/>
              </w:rPr>
              <w:t xml:space="preserve">Entro 10 giorni lavorativi successivi </w:t>
            </w:r>
          </w:p>
        </w:tc>
      </w:tr>
      <w:tr w:rsidR="00A64757" w:rsidRPr="00A64757" w14:paraId="03D93343" w14:textId="77777777">
        <w:trPr>
          <w:trHeight w:val="625"/>
        </w:trPr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D0F0DCD" w14:textId="77777777" w:rsidR="00B66B62" w:rsidRPr="00A64757" w:rsidRDefault="004948CD">
            <w:pPr>
              <w:spacing w:before="0"/>
              <w:ind w:right="0"/>
              <w:jc w:val="center"/>
              <w:rPr>
                <w:rFonts w:ascii="Calibri" w:eastAsia="Yu Gothic Light" w:hAnsi="Calibri" w:cs="Calibri"/>
                <w:color w:val="FF0000"/>
                <w:spacing w:val="0"/>
                <w:sz w:val="24"/>
                <w:szCs w:val="24"/>
              </w:rPr>
            </w:pPr>
            <w:r w:rsidRPr="00A64757">
              <w:rPr>
                <w:rFonts w:ascii="Calibri" w:eastAsia="Yu Gothic Light" w:hAnsi="Calibri" w:cs="Calibri"/>
                <w:color w:val="FF0000"/>
                <w:spacing w:val="0"/>
                <w:sz w:val="20"/>
              </w:rPr>
              <w:t>Indicatori di qualità della </w:t>
            </w:r>
          </w:p>
          <w:p w14:paraId="65912D6A" w14:textId="77777777" w:rsidR="00B66B62" w:rsidRPr="00A64757" w:rsidRDefault="004948CD">
            <w:pPr>
              <w:spacing w:before="0"/>
              <w:ind w:right="0"/>
              <w:jc w:val="center"/>
              <w:rPr>
                <w:rFonts w:ascii="Calibri" w:eastAsia="Yu Gothic Light" w:hAnsi="Calibri" w:cs="Calibri"/>
                <w:color w:val="FF0000"/>
                <w:spacing w:val="0"/>
                <w:sz w:val="24"/>
                <w:szCs w:val="24"/>
              </w:rPr>
            </w:pPr>
            <w:r w:rsidRPr="00A64757">
              <w:rPr>
                <w:rFonts w:ascii="Calibri" w:eastAsia="Yu Gothic Light" w:hAnsi="Calibri" w:cs="Calibri"/>
                <w:color w:val="FF0000"/>
                <w:spacing w:val="0"/>
                <w:sz w:val="20"/>
              </w:rPr>
              <w:t>fornitura 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D882157" w14:textId="77777777" w:rsidR="00B66B62" w:rsidRPr="00A64757" w:rsidRDefault="004948CD">
            <w:pPr>
              <w:spacing w:before="0"/>
              <w:ind w:right="0"/>
              <w:jc w:val="center"/>
              <w:rPr>
                <w:rFonts w:ascii="Calibri" w:eastAsia="Yu Gothic Light" w:hAnsi="Calibri" w:cs="Calibri"/>
                <w:color w:val="FF0000"/>
                <w:spacing w:val="0"/>
                <w:sz w:val="20"/>
              </w:rPr>
            </w:pPr>
            <w:r w:rsidRPr="00A64757">
              <w:rPr>
                <w:rFonts w:ascii="Calibri" w:eastAsia="Yu Gothic Light" w:hAnsi="Calibri" w:cs="Calibri"/>
                <w:color w:val="FF0000"/>
                <w:spacing w:val="0"/>
                <w:sz w:val="20"/>
              </w:rPr>
              <w:t>Fine ciascun trimestre 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A73B450" w14:textId="77777777" w:rsidR="00B66B62" w:rsidRPr="00A64757" w:rsidRDefault="004948CD">
            <w:pPr>
              <w:spacing w:before="0"/>
              <w:ind w:right="0"/>
              <w:jc w:val="center"/>
              <w:rPr>
                <w:rFonts w:ascii="Calibri" w:eastAsia="Yu Gothic Light" w:hAnsi="Calibri" w:cs="Calibri"/>
                <w:color w:val="FF0000"/>
                <w:spacing w:val="0"/>
                <w:sz w:val="24"/>
                <w:szCs w:val="24"/>
              </w:rPr>
            </w:pPr>
            <w:r w:rsidRPr="00A64757">
              <w:rPr>
                <w:rFonts w:ascii="Calibri" w:eastAsia="Yu Gothic Light" w:hAnsi="Calibri" w:cs="Calibri"/>
                <w:color w:val="FF0000"/>
                <w:spacing w:val="0"/>
                <w:sz w:val="20"/>
              </w:rPr>
              <w:t>Entro 10 giorni lavorativi successivi</w:t>
            </w:r>
          </w:p>
        </w:tc>
      </w:tr>
    </w:tbl>
    <w:p w14:paraId="3E904EC8" w14:textId="77777777" w:rsidR="00B66B62" w:rsidRDefault="00B66B62">
      <w:pPr>
        <w:spacing w:after="212" w:line="247" w:lineRule="auto"/>
        <w:ind w:right="0"/>
        <w:rPr>
          <w:rFonts w:ascii="Calibri" w:hAnsi="Calibri" w:cs="Calibri"/>
          <w:strike/>
        </w:rPr>
      </w:pPr>
    </w:p>
    <w:bookmarkEnd w:id="86"/>
    <w:bookmarkEnd w:id="87"/>
    <w:p w14:paraId="7FAA86A6" w14:textId="494D1E04" w:rsidR="00B66B62" w:rsidRDefault="00643710">
      <w:pPr>
        <w:spacing w:after="212" w:line="247" w:lineRule="auto"/>
        <w:ind w:right="0"/>
        <w:rPr>
          <w:rFonts w:ascii="Calibri" w:eastAsiaTheme="minorHAnsi" w:hAnsi="Calibri" w:cs="Calibri"/>
          <w:color w:val="000000"/>
          <w:spacing w:val="0"/>
          <w:sz w:val="24"/>
          <w:szCs w:val="24"/>
          <w:lang w:eastAsia="en-US"/>
        </w:rPr>
      </w:pPr>
      <w:r w:rsidRPr="00643710">
        <w:rPr>
          <w:rFonts w:ascii="Calibri" w:eastAsiaTheme="minorHAnsi" w:hAnsi="Calibri" w:cs="Calibri"/>
          <w:color w:val="000000"/>
          <w:spacing w:val="0"/>
          <w:sz w:val="24"/>
          <w:szCs w:val="24"/>
          <w:highlight w:val="yellow"/>
          <w:lang w:eastAsia="en-US"/>
        </w:rPr>
        <w:t>Quanto esposto nella tabella non è stato mai fino ad oggi attuato e pertanto la sua presenza</w:t>
      </w:r>
      <w:r w:rsidR="00EE277C">
        <w:rPr>
          <w:rFonts w:ascii="Calibri" w:eastAsiaTheme="minorHAnsi" w:hAnsi="Calibri" w:cs="Calibri"/>
          <w:color w:val="000000"/>
          <w:spacing w:val="0"/>
          <w:sz w:val="24"/>
          <w:szCs w:val="24"/>
          <w:highlight w:val="yellow"/>
          <w:lang w:eastAsia="en-US"/>
        </w:rPr>
        <w:t xml:space="preserve"> qualora</w:t>
      </w:r>
      <w:r w:rsidRPr="00643710">
        <w:rPr>
          <w:rFonts w:ascii="Calibri" w:eastAsiaTheme="minorHAnsi" w:hAnsi="Calibri" w:cs="Calibri"/>
          <w:color w:val="000000"/>
          <w:spacing w:val="0"/>
          <w:sz w:val="24"/>
          <w:szCs w:val="24"/>
          <w:highlight w:val="yellow"/>
          <w:lang w:eastAsia="en-US"/>
        </w:rPr>
        <w:t xml:space="preserve"> soggetta </w:t>
      </w:r>
      <w:r w:rsidR="00EE277C">
        <w:rPr>
          <w:rFonts w:ascii="Calibri" w:eastAsiaTheme="minorHAnsi" w:hAnsi="Calibri" w:cs="Calibri"/>
          <w:color w:val="000000"/>
          <w:spacing w:val="0"/>
          <w:sz w:val="24"/>
          <w:szCs w:val="24"/>
          <w:highlight w:val="yellow"/>
          <w:lang w:eastAsia="en-US"/>
        </w:rPr>
        <w:t>a</w:t>
      </w:r>
      <w:r w:rsidRPr="00643710">
        <w:rPr>
          <w:rFonts w:ascii="Calibri" w:eastAsiaTheme="minorHAnsi" w:hAnsi="Calibri" w:cs="Calibri"/>
          <w:color w:val="000000"/>
          <w:spacing w:val="0"/>
          <w:sz w:val="24"/>
          <w:szCs w:val="24"/>
          <w:highlight w:val="yellow"/>
          <w:lang w:eastAsia="en-US"/>
        </w:rPr>
        <w:t xml:space="preserve"> verifica da</w:t>
      </w:r>
      <w:r w:rsidR="00EE277C">
        <w:rPr>
          <w:rFonts w:ascii="Calibri" w:eastAsiaTheme="minorHAnsi" w:hAnsi="Calibri" w:cs="Calibri"/>
          <w:color w:val="000000"/>
          <w:spacing w:val="0"/>
          <w:sz w:val="24"/>
          <w:szCs w:val="24"/>
          <w:highlight w:val="yellow"/>
          <w:lang w:eastAsia="en-US"/>
        </w:rPr>
        <w:t>rebbe</w:t>
      </w:r>
      <w:r w:rsidRPr="00643710">
        <w:rPr>
          <w:rFonts w:ascii="Calibri" w:eastAsiaTheme="minorHAnsi" w:hAnsi="Calibri" w:cs="Calibri"/>
          <w:color w:val="000000"/>
          <w:spacing w:val="0"/>
          <w:sz w:val="24"/>
          <w:szCs w:val="24"/>
          <w:highlight w:val="yellow"/>
          <w:lang w:eastAsia="en-US"/>
        </w:rPr>
        <w:t xml:space="preserve"> esito negativo da parte di un controllo</w:t>
      </w:r>
    </w:p>
    <w:p w14:paraId="755673BE" w14:textId="02181924" w:rsidR="00643710" w:rsidRDefault="00643710">
      <w:pPr>
        <w:spacing w:after="212" w:line="247" w:lineRule="auto"/>
        <w:ind w:right="0"/>
        <w:rPr>
          <w:rFonts w:ascii="Calibri" w:hAnsi="Calibri" w:cs="Calibri"/>
          <w:strike/>
        </w:rPr>
      </w:pPr>
      <w:r w:rsidRPr="00643710">
        <w:rPr>
          <w:rFonts w:ascii="Calibri" w:eastAsiaTheme="minorHAnsi" w:hAnsi="Calibri" w:cs="Calibri"/>
          <w:color w:val="000000"/>
          <w:spacing w:val="0"/>
          <w:sz w:val="24"/>
          <w:szCs w:val="24"/>
          <w:highlight w:val="yellow"/>
          <w:lang w:eastAsia="en-US"/>
        </w:rPr>
        <w:t xml:space="preserve">Gli indicatori di Qualità </w:t>
      </w:r>
      <w:r>
        <w:rPr>
          <w:rFonts w:ascii="Calibri" w:eastAsiaTheme="minorHAnsi" w:hAnsi="Calibri" w:cs="Calibri"/>
          <w:color w:val="000000"/>
          <w:spacing w:val="0"/>
          <w:sz w:val="24"/>
          <w:szCs w:val="24"/>
          <w:highlight w:val="yellow"/>
          <w:lang w:eastAsia="en-US"/>
        </w:rPr>
        <w:t xml:space="preserve">di fornitura </w:t>
      </w:r>
      <w:r w:rsidRPr="00643710">
        <w:rPr>
          <w:rFonts w:ascii="Calibri" w:eastAsiaTheme="minorHAnsi" w:hAnsi="Calibri" w:cs="Calibri"/>
          <w:color w:val="000000"/>
          <w:spacing w:val="0"/>
          <w:sz w:val="24"/>
          <w:szCs w:val="24"/>
          <w:highlight w:val="yellow"/>
          <w:lang w:eastAsia="en-US"/>
        </w:rPr>
        <w:t>NON sono mai stati prodotti fino ad oggi</w:t>
      </w:r>
    </w:p>
    <w:p w14:paraId="37153F91" w14:textId="77777777" w:rsidR="0039270A" w:rsidRDefault="0039270A" w:rsidP="0039270A">
      <w:pPr>
        <w:pStyle w:val="Titolo1"/>
        <w:rPr>
          <w:lang w:val="it-IT"/>
        </w:rPr>
      </w:pPr>
      <w:bookmarkStart w:id="103" w:name="_Ref132180974"/>
      <w:bookmarkStart w:id="104" w:name="_Toc169253460"/>
      <w:bookmarkStart w:id="105" w:name="_Toc182239663"/>
      <w:r>
        <w:rPr>
          <w:lang w:val="it-IT"/>
        </w:rPr>
        <w:lastRenderedPageBreak/>
        <w:t>PIANO DI LAVORO GENERALE</w:t>
      </w:r>
      <w:bookmarkEnd w:id="103"/>
      <w:bookmarkEnd w:id="104"/>
      <w:bookmarkEnd w:id="105"/>
    </w:p>
    <w:p w14:paraId="45348082" w14:textId="5C2B3D5F" w:rsidR="0039270A" w:rsidRDefault="0039270A" w:rsidP="0039270A">
      <w:r>
        <w:t xml:space="preserve">Rispetto alle versioni precedenti, il </w:t>
      </w:r>
      <w:r w:rsidR="00374F80">
        <w:t xml:space="preserve">Piano di Lavoro </w:t>
      </w:r>
      <w:r>
        <w:t>si compone dei seguenti fogli:</w:t>
      </w:r>
    </w:p>
    <w:p w14:paraId="0A32C51C" w14:textId="77777777" w:rsidR="0039270A" w:rsidRDefault="0039270A" w:rsidP="0039270A"/>
    <w:p w14:paraId="6B244982" w14:textId="0AF37D14" w:rsidR="0039270A" w:rsidRPr="00635EF5" w:rsidRDefault="0039270A" w:rsidP="00B21548">
      <w:pPr>
        <w:pStyle w:val="Paragrafoelenco"/>
        <w:numPr>
          <w:ilvl w:val="0"/>
          <w:numId w:val="33"/>
        </w:numPr>
        <w:rPr>
          <w:b/>
          <w:bCs/>
          <w:lang w:val="it-IT"/>
        </w:rPr>
      </w:pPr>
      <w:r w:rsidRPr="00FD1C21">
        <w:rPr>
          <w:b/>
          <w:bCs/>
          <w:lang w:val="it-IT"/>
        </w:rPr>
        <w:t xml:space="preserve">Riepilogo Contratto: </w:t>
      </w:r>
      <w:r w:rsidRPr="00FD1C21">
        <w:rPr>
          <w:lang w:val="it-IT"/>
        </w:rPr>
        <w:t>sintesi avanzamento e</w:t>
      </w:r>
      <w:r>
        <w:rPr>
          <w:lang w:val="it-IT"/>
        </w:rPr>
        <w:t>conomico (</w:t>
      </w:r>
      <w:proofErr w:type="spellStart"/>
      <w:r>
        <w:rPr>
          <w:lang w:val="it-IT"/>
        </w:rPr>
        <w:t>crf</w:t>
      </w:r>
      <w:proofErr w:type="spellEnd"/>
      <w:r>
        <w:rPr>
          <w:lang w:val="it-IT"/>
        </w:rPr>
        <w:t xml:space="preserve">. par. </w:t>
      </w:r>
      <w:r>
        <w:rPr>
          <w:lang w:val="it-IT"/>
        </w:rPr>
        <w:fldChar w:fldCharType="begin"/>
      </w:r>
      <w:r>
        <w:rPr>
          <w:lang w:val="it-IT"/>
        </w:rPr>
        <w:instrText xml:space="preserve"> REF _Ref169253990 \w \h </w:instrText>
      </w:r>
      <w:r>
        <w:rPr>
          <w:lang w:val="it-IT"/>
        </w:rPr>
      </w:r>
      <w:r>
        <w:rPr>
          <w:lang w:val="it-IT"/>
        </w:rPr>
        <w:fldChar w:fldCharType="separate"/>
      </w:r>
      <w:r>
        <w:rPr>
          <w:lang w:val="it-IT"/>
        </w:rPr>
        <w:t>8</w:t>
      </w:r>
      <w:r>
        <w:rPr>
          <w:lang w:val="it-IT"/>
        </w:rPr>
        <w:fldChar w:fldCharType="end"/>
      </w:r>
      <w:r>
        <w:rPr>
          <w:lang w:val="it-IT"/>
        </w:rPr>
        <w:t>)</w:t>
      </w:r>
      <w:r w:rsidR="00B21548">
        <w:rPr>
          <w:lang w:val="it-IT"/>
        </w:rPr>
        <w:t xml:space="preserve"> (</w:t>
      </w:r>
      <w:r w:rsidR="00B21548" w:rsidRPr="00280888">
        <w:rPr>
          <w:color w:val="7030A0"/>
          <w:lang w:val="it-IT"/>
        </w:rPr>
        <w:t xml:space="preserve">foglio </w:t>
      </w:r>
      <w:r w:rsidR="00B21548">
        <w:rPr>
          <w:color w:val="7030A0"/>
          <w:lang w:val="it-IT"/>
        </w:rPr>
        <w:t>rinominato</w:t>
      </w:r>
      <w:r w:rsidR="00B21548" w:rsidRPr="00280888">
        <w:rPr>
          <w:color w:val="7030A0"/>
          <w:lang w:val="it-IT"/>
        </w:rPr>
        <w:t xml:space="preserve"> rispetto alla versione precedente</w:t>
      </w:r>
      <w:r w:rsidR="00B21548">
        <w:rPr>
          <w:color w:val="7030A0"/>
          <w:lang w:val="it-IT"/>
        </w:rPr>
        <w:t xml:space="preserve">. Prima </w:t>
      </w:r>
      <w:r w:rsidR="00B21548" w:rsidRPr="0037146E">
        <w:rPr>
          <w:color w:val="7030A0"/>
          <w:lang w:val="it-IT"/>
        </w:rPr>
        <w:t>“Sintesi avanzamento</w:t>
      </w:r>
      <w:r w:rsidR="00B21548" w:rsidRPr="00B21548">
        <w:rPr>
          <w:color w:val="7030A0"/>
          <w:lang w:val="it-IT"/>
        </w:rPr>
        <w:t xml:space="preserve"> vs </w:t>
      </w:r>
      <w:proofErr w:type="spellStart"/>
      <w:r w:rsidR="00B21548" w:rsidRPr="00B21548">
        <w:rPr>
          <w:color w:val="7030A0"/>
          <w:lang w:val="it-IT"/>
        </w:rPr>
        <w:t>PdF</w:t>
      </w:r>
      <w:proofErr w:type="spellEnd"/>
      <w:r w:rsidR="00B21548">
        <w:rPr>
          <w:color w:val="7030A0"/>
          <w:lang w:val="it-IT"/>
        </w:rPr>
        <w:t>” ora “Riepilogo Contratto)</w:t>
      </w:r>
    </w:p>
    <w:p w14:paraId="2B084FD3" w14:textId="4A63EC79" w:rsidR="00635EF5" w:rsidRPr="00B21548" w:rsidRDefault="00635EF5" w:rsidP="00B21548">
      <w:pPr>
        <w:pStyle w:val="Paragrafoelenco"/>
        <w:numPr>
          <w:ilvl w:val="0"/>
          <w:numId w:val="33"/>
        </w:numPr>
        <w:rPr>
          <w:b/>
          <w:bCs/>
          <w:lang w:val="it-IT"/>
        </w:rPr>
      </w:pPr>
      <w:r>
        <w:rPr>
          <w:b/>
          <w:bCs/>
          <w:lang w:val="it-IT"/>
        </w:rPr>
        <w:t xml:space="preserve">Project Plan: </w:t>
      </w:r>
      <w:r w:rsidR="0037146E">
        <w:rPr>
          <w:b/>
          <w:bCs/>
          <w:lang w:val="it-IT"/>
        </w:rPr>
        <w:t>(</w:t>
      </w:r>
      <w:r w:rsidR="0037146E" w:rsidRPr="0037146E">
        <w:rPr>
          <w:color w:val="7030A0"/>
          <w:lang w:val="it-IT"/>
        </w:rPr>
        <w:t>foglio aggiunto rispetto la versione precedente</w:t>
      </w:r>
      <w:r w:rsidR="0037146E">
        <w:rPr>
          <w:color w:val="7030A0"/>
          <w:lang w:val="it-IT"/>
        </w:rPr>
        <w:t xml:space="preserve">) </w:t>
      </w:r>
      <w:r w:rsidR="0037146E" w:rsidRPr="0037146E">
        <w:rPr>
          <w:lang w:val="it-IT"/>
        </w:rPr>
        <w:t>rappresenta la</w:t>
      </w:r>
      <w:r w:rsidR="0037146E">
        <w:rPr>
          <w:color w:val="7030A0"/>
          <w:lang w:val="it-IT"/>
        </w:rPr>
        <w:t xml:space="preserve"> </w:t>
      </w:r>
      <w:r w:rsidR="0037146E" w:rsidRPr="0037146E">
        <w:rPr>
          <w:lang w:val="it-IT"/>
        </w:rPr>
        <w:t xml:space="preserve">pianificazione in formato </w:t>
      </w:r>
      <w:proofErr w:type="spellStart"/>
      <w:r w:rsidR="0037146E" w:rsidRPr="0037146E">
        <w:rPr>
          <w:lang w:val="it-IT"/>
        </w:rPr>
        <w:t>gantt</w:t>
      </w:r>
      <w:proofErr w:type="spellEnd"/>
    </w:p>
    <w:p w14:paraId="6A24F1BE" w14:textId="1176E423" w:rsidR="0039270A" w:rsidRPr="00EE0F3C" w:rsidRDefault="0039270A" w:rsidP="0039270A">
      <w:pPr>
        <w:pStyle w:val="Paragrafoelenco"/>
        <w:numPr>
          <w:ilvl w:val="0"/>
          <w:numId w:val="33"/>
        </w:numPr>
        <w:rPr>
          <w:b/>
          <w:bCs/>
          <w:lang w:val="it-IT"/>
        </w:rPr>
      </w:pPr>
      <w:r w:rsidRPr="00EE0F3C">
        <w:rPr>
          <w:b/>
          <w:bCs/>
          <w:lang w:val="it-IT"/>
        </w:rPr>
        <w:t>Sintesi Rendiconti</w:t>
      </w:r>
      <w:r>
        <w:rPr>
          <w:b/>
          <w:bCs/>
          <w:lang w:val="it-IT"/>
        </w:rPr>
        <w:t xml:space="preserve">: </w:t>
      </w:r>
      <w:r w:rsidRPr="00EE0F3C">
        <w:rPr>
          <w:lang w:val="it-IT"/>
        </w:rPr>
        <w:t xml:space="preserve">quadro di sintesi </w:t>
      </w:r>
      <w:r>
        <w:rPr>
          <w:lang w:val="it-IT"/>
        </w:rPr>
        <w:t>da inserire nel SAL ai fini della fatturazione</w:t>
      </w:r>
      <w:r w:rsidR="00280888">
        <w:rPr>
          <w:lang w:val="it-IT"/>
        </w:rPr>
        <w:t xml:space="preserve"> (</w:t>
      </w:r>
      <w:r w:rsidR="00280888" w:rsidRPr="00280888">
        <w:rPr>
          <w:color w:val="7030A0"/>
          <w:lang w:val="it-IT"/>
        </w:rPr>
        <w:t>foglio aggiunto rispetto alla versione precedente</w:t>
      </w:r>
      <w:r w:rsidR="00280888">
        <w:rPr>
          <w:lang w:val="it-IT"/>
        </w:rPr>
        <w:t>)</w:t>
      </w:r>
    </w:p>
    <w:p w14:paraId="085EE68C" w14:textId="7EA54E7E" w:rsidR="0039270A" w:rsidRPr="006E1DAC" w:rsidRDefault="0039270A" w:rsidP="0039270A">
      <w:pPr>
        <w:pStyle w:val="Paragrafoelenco"/>
        <w:numPr>
          <w:ilvl w:val="0"/>
          <w:numId w:val="33"/>
        </w:numPr>
        <w:rPr>
          <w:b/>
          <w:bCs/>
          <w:lang w:val="it-IT"/>
        </w:rPr>
      </w:pPr>
      <w:proofErr w:type="spellStart"/>
      <w:r>
        <w:rPr>
          <w:b/>
          <w:bCs/>
          <w:lang w:val="it-IT"/>
        </w:rPr>
        <w:t>Gantt</w:t>
      </w:r>
      <w:proofErr w:type="spellEnd"/>
      <w:r>
        <w:rPr>
          <w:b/>
          <w:bCs/>
          <w:lang w:val="it-IT"/>
        </w:rPr>
        <w:t xml:space="preserve">: </w:t>
      </w:r>
      <w:r w:rsidRPr="006E1DAC">
        <w:rPr>
          <w:lang w:val="it-IT"/>
        </w:rPr>
        <w:t xml:space="preserve">piano di lavoro </w:t>
      </w:r>
      <w:r>
        <w:rPr>
          <w:lang w:val="it-IT"/>
        </w:rPr>
        <w:t>relativo alle attività progettuali</w:t>
      </w:r>
      <w:r w:rsidR="00280888">
        <w:rPr>
          <w:lang w:val="it-IT"/>
        </w:rPr>
        <w:t xml:space="preserve"> e non progettuali</w:t>
      </w:r>
    </w:p>
    <w:p w14:paraId="309D5662" w14:textId="77777777" w:rsidR="0039270A" w:rsidRPr="00FD1C21" w:rsidRDefault="0039270A" w:rsidP="0039270A">
      <w:pPr>
        <w:pStyle w:val="Paragrafoelenco"/>
        <w:numPr>
          <w:ilvl w:val="0"/>
          <w:numId w:val="0"/>
        </w:numPr>
        <w:ind w:left="720"/>
        <w:rPr>
          <w:b/>
          <w:bCs/>
          <w:lang w:val="it-IT"/>
        </w:rPr>
      </w:pPr>
    </w:p>
    <w:p w14:paraId="1F07C08D" w14:textId="12B9852D" w:rsidR="0039270A" w:rsidRDefault="00374F80" w:rsidP="0039270A">
      <w:r>
        <w:t xml:space="preserve">Per il </w:t>
      </w:r>
      <w:r w:rsidRPr="00374F80">
        <w:t>foglio “</w:t>
      </w:r>
      <w:proofErr w:type="spellStart"/>
      <w:r w:rsidRPr="00374F80">
        <w:t>Gantt</w:t>
      </w:r>
      <w:proofErr w:type="spellEnd"/>
      <w:r w:rsidRPr="00374F80">
        <w:t>”</w:t>
      </w:r>
      <w:r>
        <w:rPr>
          <w:color w:val="7030A0"/>
        </w:rPr>
        <w:t xml:space="preserve"> </w:t>
      </w:r>
      <w:r>
        <w:t>r</w:t>
      </w:r>
      <w:r w:rsidR="0039270A">
        <w:t>ispetto alla strutturazione precedente si indicano, in altro colore, i campi aggiunti e le modifiche apportate:</w:t>
      </w:r>
    </w:p>
    <w:p w14:paraId="077297A0" w14:textId="77777777" w:rsidR="0039270A" w:rsidRDefault="0039270A" w:rsidP="0039270A"/>
    <w:p w14:paraId="522F83A8" w14:textId="77777777" w:rsidR="0039270A" w:rsidRPr="00677D1E" w:rsidRDefault="0039270A" w:rsidP="0039270A">
      <w:pPr>
        <w:pStyle w:val="Paragrafoelenco"/>
        <w:rPr>
          <w:lang w:val="it-IT"/>
        </w:rPr>
      </w:pPr>
      <w:r w:rsidRPr="00677D1E">
        <w:rPr>
          <w:b/>
          <w:lang w:val="it-IT"/>
        </w:rPr>
        <w:t>ID</w:t>
      </w:r>
      <w:r w:rsidRPr="00677D1E">
        <w:rPr>
          <w:lang w:val="it-IT"/>
        </w:rPr>
        <w:t xml:space="preserve">: codice attività. </w:t>
      </w:r>
      <w:r w:rsidRPr="00677D1E">
        <w:rPr>
          <w:color w:val="7030A0"/>
          <w:lang w:val="it-IT"/>
        </w:rPr>
        <w:t>Data la diversa riorganizzazione</w:t>
      </w:r>
      <w:r>
        <w:rPr>
          <w:color w:val="7030A0"/>
          <w:lang w:val="it-IT"/>
        </w:rPr>
        <w:t xml:space="preserve"> e assegnazione delle priorità dei moduli da rilasciare, n</w:t>
      </w:r>
      <w:r w:rsidRPr="00677D1E">
        <w:rPr>
          <w:color w:val="7030A0"/>
          <w:lang w:val="it-IT"/>
        </w:rPr>
        <w:t>el foglio “</w:t>
      </w:r>
      <w:proofErr w:type="spellStart"/>
      <w:r w:rsidRPr="00677D1E">
        <w:rPr>
          <w:color w:val="7030A0"/>
          <w:lang w:val="it-IT"/>
        </w:rPr>
        <w:t>Gantt</w:t>
      </w:r>
      <w:proofErr w:type="spellEnd"/>
      <w:r w:rsidRPr="00677D1E">
        <w:rPr>
          <w:color w:val="7030A0"/>
          <w:lang w:val="it-IT"/>
        </w:rPr>
        <w:t xml:space="preserve"> Serv</w:t>
      </w:r>
      <w:r>
        <w:rPr>
          <w:color w:val="7030A0"/>
          <w:lang w:val="it-IT"/>
        </w:rPr>
        <w:t>i</w:t>
      </w:r>
      <w:r w:rsidRPr="00677D1E">
        <w:rPr>
          <w:color w:val="7030A0"/>
          <w:lang w:val="it-IT"/>
        </w:rPr>
        <w:t>zi Applicativi”</w:t>
      </w:r>
      <w:r>
        <w:rPr>
          <w:color w:val="7030A0"/>
          <w:lang w:val="it-IT"/>
        </w:rPr>
        <w:t xml:space="preserve"> sono indicati ID_OLD e ID_NEW per non perdere traccia rispetto alla precedente versione del </w:t>
      </w:r>
      <w:proofErr w:type="spellStart"/>
      <w:r>
        <w:rPr>
          <w:color w:val="7030A0"/>
          <w:lang w:val="it-IT"/>
        </w:rPr>
        <w:t>Gantt</w:t>
      </w:r>
      <w:proofErr w:type="spellEnd"/>
    </w:p>
    <w:p w14:paraId="03DA9628" w14:textId="77777777" w:rsidR="0039270A" w:rsidRPr="00B41517" w:rsidRDefault="0039270A" w:rsidP="0039270A">
      <w:pPr>
        <w:pStyle w:val="Paragrafoelenco"/>
        <w:rPr>
          <w:lang w:val="it-IT"/>
        </w:rPr>
      </w:pPr>
      <w:r w:rsidRPr="00B41517">
        <w:rPr>
          <w:b/>
          <w:lang w:val="it-IT"/>
        </w:rPr>
        <w:t>Predecessore/vincoli</w:t>
      </w:r>
      <w:r w:rsidRPr="00B41517">
        <w:rPr>
          <w:lang w:val="it-IT"/>
        </w:rPr>
        <w:t>: criticità o legami propedeutici ad altre attività</w:t>
      </w:r>
    </w:p>
    <w:p w14:paraId="73BF3300" w14:textId="77777777" w:rsidR="0039270A" w:rsidRDefault="0039270A" w:rsidP="0039270A">
      <w:pPr>
        <w:pStyle w:val="Paragrafoelenco"/>
      </w:pPr>
      <w:r>
        <w:rPr>
          <w:b/>
        </w:rPr>
        <w:t xml:space="preserve">Titolo </w:t>
      </w:r>
      <w:proofErr w:type="spellStart"/>
      <w:r>
        <w:rPr>
          <w:b/>
        </w:rPr>
        <w:t>attività</w:t>
      </w:r>
      <w:proofErr w:type="spellEnd"/>
      <w:r>
        <w:t xml:space="preserve">: </w:t>
      </w:r>
      <w:proofErr w:type="spellStart"/>
      <w:r>
        <w:t>nome</w:t>
      </w:r>
      <w:proofErr w:type="spellEnd"/>
      <w:r>
        <w:t xml:space="preserve"> </w:t>
      </w:r>
      <w:proofErr w:type="spellStart"/>
      <w:r>
        <w:t>attività</w:t>
      </w:r>
      <w:proofErr w:type="spellEnd"/>
    </w:p>
    <w:p w14:paraId="0914893B" w14:textId="6968F630" w:rsidR="0039270A" w:rsidRDefault="0039270A" w:rsidP="0039270A">
      <w:pPr>
        <w:pStyle w:val="Paragrafoelenco"/>
        <w:rPr>
          <w:lang w:val="it-IT"/>
        </w:rPr>
      </w:pPr>
      <w:r w:rsidRPr="00B41517">
        <w:rPr>
          <w:b/>
          <w:lang w:val="it-IT"/>
        </w:rPr>
        <w:t>Obiettivo/Intervento</w:t>
      </w:r>
      <w:r w:rsidRPr="00B41517">
        <w:rPr>
          <w:lang w:val="it-IT"/>
        </w:rPr>
        <w:t xml:space="preserve">: </w:t>
      </w:r>
      <w:r w:rsidR="00A3564F">
        <w:rPr>
          <w:lang w:val="it-IT"/>
        </w:rPr>
        <w:t>(</w:t>
      </w:r>
      <w:r w:rsidR="00A3564F" w:rsidRPr="00A3564F">
        <w:rPr>
          <w:color w:val="7030A0"/>
          <w:lang w:val="it-IT"/>
        </w:rPr>
        <w:t>Colonna aggiunta rispetto alla versione precedente)</w:t>
      </w:r>
      <w:r w:rsidR="00A3564F">
        <w:rPr>
          <w:lang w:val="it-IT"/>
        </w:rPr>
        <w:t xml:space="preserve"> Indica l’obiettivo o l’intervento richiesto</w:t>
      </w:r>
    </w:p>
    <w:p w14:paraId="1BFE1395" w14:textId="32AEAE35" w:rsidR="00A3564F" w:rsidRPr="00B01865" w:rsidRDefault="00A3564F" w:rsidP="00B01865">
      <w:pPr>
        <w:pStyle w:val="Paragrafoelenco"/>
        <w:rPr>
          <w:lang w:val="it-IT"/>
        </w:rPr>
      </w:pPr>
      <w:r w:rsidRPr="00B41517">
        <w:rPr>
          <w:b/>
          <w:lang w:val="it-IT"/>
        </w:rPr>
        <w:t>Rif. Piano di lavoro obiettivo</w:t>
      </w:r>
      <w:r w:rsidRPr="00B41517">
        <w:rPr>
          <w:lang w:val="it-IT"/>
        </w:rPr>
        <w:t xml:space="preserve">: </w:t>
      </w:r>
      <w:r>
        <w:rPr>
          <w:lang w:val="it-IT"/>
        </w:rPr>
        <w:t>(</w:t>
      </w:r>
      <w:r w:rsidRPr="00A3564F">
        <w:rPr>
          <w:color w:val="7030A0"/>
          <w:lang w:val="it-IT"/>
        </w:rPr>
        <w:t>Colonna aggiunta rispetto alla versione precedente)</w:t>
      </w:r>
      <w:r>
        <w:rPr>
          <w:lang w:val="it-IT"/>
        </w:rPr>
        <w:t xml:space="preserve"> </w:t>
      </w:r>
      <w:r w:rsidRPr="00B41517">
        <w:rPr>
          <w:lang w:val="it-IT"/>
        </w:rPr>
        <w:t xml:space="preserve">codice </w:t>
      </w:r>
      <w:r w:rsidR="00B01865">
        <w:rPr>
          <w:lang w:val="it-IT"/>
        </w:rPr>
        <w:t xml:space="preserve">del </w:t>
      </w:r>
      <w:proofErr w:type="spellStart"/>
      <w:r w:rsidR="00B01865">
        <w:rPr>
          <w:lang w:val="it-IT"/>
        </w:rPr>
        <w:t>del</w:t>
      </w:r>
      <w:proofErr w:type="spellEnd"/>
      <w:r w:rsidRPr="00B41517">
        <w:rPr>
          <w:lang w:val="it-IT"/>
        </w:rPr>
        <w:t xml:space="preserve"> Piano di lavoro obiettivo riportante dettaglio dell’</w:t>
      </w:r>
      <w:proofErr w:type="spellStart"/>
      <w:r w:rsidRPr="00B41517">
        <w:rPr>
          <w:lang w:val="it-IT"/>
        </w:rPr>
        <w:t>effort</w:t>
      </w:r>
      <w:proofErr w:type="spellEnd"/>
      <w:r w:rsidRPr="00B41517">
        <w:rPr>
          <w:lang w:val="it-IT"/>
        </w:rPr>
        <w:t xml:space="preserve"> economico/temporale</w:t>
      </w:r>
    </w:p>
    <w:p w14:paraId="42A647D4" w14:textId="6F32201A" w:rsidR="00A3564F" w:rsidRPr="00A3564F" w:rsidRDefault="00B01865" w:rsidP="0039270A">
      <w:pPr>
        <w:pStyle w:val="Paragrafoelenco"/>
        <w:rPr>
          <w:lang w:val="it-IT"/>
        </w:rPr>
      </w:pPr>
      <w:r>
        <w:rPr>
          <w:b/>
          <w:bCs/>
          <w:lang w:val="it-IT"/>
        </w:rPr>
        <w:t>Deliverable Associato</w:t>
      </w:r>
      <w:r w:rsidR="00A3564F" w:rsidRPr="00A3564F">
        <w:rPr>
          <w:b/>
          <w:bCs/>
          <w:lang w:val="it-IT"/>
        </w:rPr>
        <w:t>:</w:t>
      </w:r>
      <w:r w:rsidR="00A3564F">
        <w:rPr>
          <w:lang w:val="it-IT"/>
        </w:rPr>
        <w:t xml:space="preserve"> (</w:t>
      </w:r>
      <w:r w:rsidR="00A3564F" w:rsidRPr="00A3564F">
        <w:rPr>
          <w:color w:val="7030A0"/>
          <w:lang w:val="it-IT"/>
        </w:rPr>
        <w:t>Colonna aggiunta rispetto alla versione precedente)</w:t>
      </w:r>
      <w:r w:rsidR="00A3564F">
        <w:rPr>
          <w:color w:val="7030A0"/>
          <w:lang w:val="it-IT"/>
        </w:rPr>
        <w:t xml:space="preserve"> </w:t>
      </w:r>
      <w:r w:rsidR="00A3564F" w:rsidRPr="00A3564F">
        <w:rPr>
          <w:lang w:val="it-IT"/>
        </w:rPr>
        <w:t xml:space="preserve">Riporta </w:t>
      </w:r>
      <w:r>
        <w:rPr>
          <w:lang w:val="it-IT"/>
        </w:rPr>
        <w:t>i deliverables associati all’intervento</w:t>
      </w:r>
    </w:p>
    <w:p w14:paraId="73E14438" w14:textId="60AC0770" w:rsidR="0039270A" w:rsidRPr="00B41517" w:rsidRDefault="0039270A" w:rsidP="0039270A">
      <w:pPr>
        <w:pStyle w:val="Paragrafoelenco"/>
        <w:rPr>
          <w:lang w:val="it-IT"/>
        </w:rPr>
      </w:pPr>
      <w:r w:rsidRPr="00B41517">
        <w:rPr>
          <w:b/>
          <w:lang w:val="it-IT"/>
        </w:rPr>
        <w:t xml:space="preserve">Stato </w:t>
      </w:r>
      <w:r w:rsidRPr="00B41517">
        <w:rPr>
          <w:lang w:val="it-IT"/>
        </w:rPr>
        <w:t>(Da pianificare, Pianificato, Da Ripianificare, In corso, Cancellato, Necessari approfondimenti per avvio, Da avviare, Rilasciato in collaudo, Rilasciato in esercizio, Completato): stato avanzamento attività</w:t>
      </w:r>
    </w:p>
    <w:p w14:paraId="2403037E" w14:textId="77777777" w:rsidR="0039270A" w:rsidRDefault="0039270A" w:rsidP="0039270A">
      <w:pPr>
        <w:pStyle w:val="Paragrafoelenco"/>
      </w:pPr>
      <w:r>
        <w:rPr>
          <w:b/>
        </w:rPr>
        <w:t xml:space="preserve">Ownership: </w:t>
      </w:r>
      <w:proofErr w:type="spellStart"/>
      <w:r>
        <w:t>azienda</w:t>
      </w:r>
      <w:proofErr w:type="spellEnd"/>
      <w:r>
        <w:t xml:space="preserve"> </w:t>
      </w:r>
      <w:proofErr w:type="spellStart"/>
      <w:r>
        <w:t>assegnataria</w:t>
      </w:r>
      <w:proofErr w:type="spellEnd"/>
      <w:r>
        <w:t xml:space="preserve"> </w:t>
      </w:r>
      <w:proofErr w:type="spellStart"/>
      <w:r>
        <w:t>attività</w:t>
      </w:r>
      <w:proofErr w:type="spellEnd"/>
      <w:r>
        <w:t xml:space="preserve"> </w:t>
      </w:r>
    </w:p>
    <w:p w14:paraId="22A9C906" w14:textId="77777777" w:rsidR="0039270A" w:rsidRPr="00B41517" w:rsidRDefault="0039270A" w:rsidP="0039270A">
      <w:pPr>
        <w:pStyle w:val="Paragrafoelenco"/>
        <w:rPr>
          <w:lang w:val="it-IT"/>
        </w:rPr>
      </w:pPr>
      <w:r w:rsidRPr="00B41517">
        <w:rPr>
          <w:b/>
          <w:lang w:val="it-IT"/>
        </w:rPr>
        <w:t>% Completamento</w:t>
      </w:r>
      <w:r w:rsidRPr="00B41517">
        <w:rPr>
          <w:lang w:val="it-IT"/>
        </w:rPr>
        <w:t xml:space="preserve">: percentuale di completamento (per le attività progettuali, scandirà la modalità di fatturazione – 80% esito positivo al collaudo 20% avvio in esercizio) </w:t>
      </w:r>
    </w:p>
    <w:p w14:paraId="6691B342" w14:textId="0F21621B" w:rsidR="0039270A" w:rsidRPr="00B01865" w:rsidRDefault="00B01865" w:rsidP="0039270A">
      <w:pPr>
        <w:pStyle w:val="Paragrafoelenco"/>
        <w:rPr>
          <w:lang w:val="it-IT"/>
        </w:rPr>
      </w:pPr>
      <w:r w:rsidRPr="00B01865">
        <w:rPr>
          <w:b/>
          <w:lang w:val="it-IT"/>
        </w:rPr>
        <w:t>Data Ricezione Richiesta Intervento</w:t>
      </w:r>
      <w:r w:rsidR="0039270A" w:rsidRPr="00B01865">
        <w:rPr>
          <w:lang w:val="it-IT"/>
        </w:rPr>
        <w:t xml:space="preserve">: data </w:t>
      </w:r>
      <w:r>
        <w:rPr>
          <w:lang w:val="it-IT"/>
        </w:rPr>
        <w:t>in cui l’RTI ha ricevuto da parte dell’Amministrazione la richiesta di intervento</w:t>
      </w:r>
      <w:r w:rsidR="0039270A" w:rsidRPr="00B01865">
        <w:rPr>
          <w:lang w:val="it-IT"/>
        </w:rPr>
        <w:t xml:space="preserve"> </w:t>
      </w:r>
    </w:p>
    <w:p w14:paraId="48D765B9" w14:textId="6479D71D" w:rsidR="00B01865" w:rsidRPr="00B01865" w:rsidRDefault="00B01865" w:rsidP="00B01865">
      <w:pPr>
        <w:pStyle w:val="Paragrafoelenco"/>
        <w:rPr>
          <w:b/>
          <w:bCs/>
          <w:lang w:val="it-IT"/>
        </w:rPr>
      </w:pPr>
      <w:r w:rsidRPr="00B01865">
        <w:rPr>
          <w:b/>
          <w:bCs/>
          <w:lang w:val="it-IT"/>
        </w:rPr>
        <w:t>Data Consegna Documentazione da parte RTI</w:t>
      </w:r>
      <w:r>
        <w:rPr>
          <w:b/>
          <w:bCs/>
          <w:lang w:val="it-IT"/>
        </w:rPr>
        <w:t xml:space="preserve">: </w:t>
      </w:r>
      <w:r w:rsidRPr="00B01865">
        <w:rPr>
          <w:lang w:val="it-IT"/>
        </w:rPr>
        <w:t xml:space="preserve">data </w:t>
      </w:r>
      <w:r>
        <w:rPr>
          <w:lang w:val="it-IT"/>
        </w:rPr>
        <w:t>in cui l’RTI fornisce all’Amministrazione il piano lavoro obiettivo</w:t>
      </w:r>
    </w:p>
    <w:p w14:paraId="4EE93259" w14:textId="1F115800" w:rsidR="00B01865" w:rsidRPr="00374F80" w:rsidRDefault="00B01865" w:rsidP="00374F80">
      <w:pPr>
        <w:pStyle w:val="Paragrafoelenco"/>
        <w:rPr>
          <w:lang w:val="it-IT"/>
        </w:rPr>
      </w:pPr>
      <w:r w:rsidRPr="00B01865">
        <w:rPr>
          <w:b/>
          <w:bCs/>
          <w:lang w:val="it-IT"/>
        </w:rPr>
        <w:t xml:space="preserve">Data Accettazione </w:t>
      </w:r>
      <w:r>
        <w:rPr>
          <w:b/>
          <w:bCs/>
          <w:lang w:val="it-IT"/>
        </w:rPr>
        <w:t xml:space="preserve">Piano Lavoro Obiettivo: </w:t>
      </w:r>
      <w:r w:rsidRPr="00B01865">
        <w:rPr>
          <w:lang w:val="it-IT"/>
        </w:rPr>
        <w:t xml:space="preserve">data </w:t>
      </w:r>
      <w:r>
        <w:rPr>
          <w:lang w:val="it-IT"/>
        </w:rPr>
        <w:t>in cui l’RTI ha ricevuto da parte dell’Amministrazione l’accettazione del Piano di Lavoro Obiettivo</w:t>
      </w:r>
    </w:p>
    <w:p w14:paraId="7E96E123" w14:textId="460A44D0" w:rsidR="0039270A" w:rsidRPr="00374F80" w:rsidRDefault="00B01865" w:rsidP="00B01865">
      <w:pPr>
        <w:pStyle w:val="Paragrafoelenco"/>
        <w:rPr>
          <w:b/>
          <w:bCs/>
          <w:lang w:val="it-IT"/>
        </w:rPr>
      </w:pPr>
      <w:r>
        <w:rPr>
          <w:b/>
          <w:bCs/>
          <w:lang w:val="it-IT"/>
        </w:rPr>
        <w:t>D</w:t>
      </w:r>
      <w:r w:rsidR="0039270A" w:rsidRPr="00B01865">
        <w:rPr>
          <w:b/>
          <w:lang w:val="it-IT"/>
        </w:rPr>
        <w:t xml:space="preserve">ata </w:t>
      </w:r>
      <w:r w:rsidR="00374F80">
        <w:rPr>
          <w:b/>
          <w:lang w:val="it-IT"/>
        </w:rPr>
        <w:t>di Pronti al collaudo</w:t>
      </w:r>
      <w:r w:rsidR="0039270A" w:rsidRPr="00B01865">
        <w:rPr>
          <w:lang w:val="it-IT"/>
        </w:rPr>
        <w:t>: data PAC (Pronti al collaudo coincidente con la fine Fase di Realizzazione)</w:t>
      </w:r>
    </w:p>
    <w:p w14:paraId="2C62B34E" w14:textId="3B2C6C0C" w:rsidR="00374F80" w:rsidRPr="00374F80" w:rsidRDefault="00374F80" w:rsidP="00374F80">
      <w:pPr>
        <w:pStyle w:val="Paragrafoelenco"/>
        <w:rPr>
          <w:b/>
          <w:bCs/>
          <w:lang w:val="it-IT"/>
        </w:rPr>
      </w:pPr>
      <w:r>
        <w:rPr>
          <w:b/>
          <w:bCs/>
          <w:lang w:val="it-IT"/>
        </w:rPr>
        <w:t>D</w:t>
      </w:r>
      <w:r w:rsidRPr="00B01865">
        <w:rPr>
          <w:b/>
          <w:lang w:val="it-IT"/>
        </w:rPr>
        <w:t xml:space="preserve">ata </w:t>
      </w:r>
      <w:r>
        <w:rPr>
          <w:b/>
          <w:lang w:val="it-IT"/>
        </w:rPr>
        <w:t>di rilascio in produzione</w:t>
      </w:r>
      <w:r w:rsidRPr="00B01865">
        <w:rPr>
          <w:lang w:val="it-IT"/>
        </w:rPr>
        <w:t xml:space="preserve">: data </w:t>
      </w:r>
      <w:r>
        <w:rPr>
          <w:lang w:val="it-IT"/>
        </w:rPr>
        <w:t>in cui il SW è rilasciato in produzione</w:t>
      </w:r>
    </w:p>
    <w:p w14:paraId="7D47E6B6" w14:textId="77777777" w:rsidR="0039270A" w:rsidRPr="00B41517" w:rsidRDefault="0039270A" w:rsidP="0039270A">
      <w:pPr>
        <w:pStyle w:val="Paragrafoelenco"/>
        <w:rPr>
          <w:lang w:val="it-IT"/>
        </w:rPr>
      </w:pPr>
      <w:r w:rsidRPr="00B41517">
        <w:rPr>
          <w:b/>
          <w:lang w:val="it-IT"/>
        </w:rPr>
        <w:t>Note:</w:t>
      </w:r>
      <w:r w:rsidRPr="00B41517">
        <w:rPr>
          <w:lang w:val="it-IT"/>
        </w:rPr>
        <w:t xml:space="preserve"> oltre a riportare note specifiche permette di dettagliare le azioni da intraprendere e/o intraprese in caso di presenza di vincoli/criticità o razionali di ripianificazione, eventuale scostamento delle date</w:t>
      </w:r>
    </w:p>
    <w:p w14:paraId="7BD3C866" w14:textId="77777777" w:rsidR="0039270A" w:rsidRDefault="0039270A" w:rsidP="0039270A"/>
    <w:p w14:paraId="06BBF5AE" w14:textId="6E887694" w:rsidR="0039270A" w:rsidRDefault="00280888" w:rsidP="0039270A">
      <w:pPr>
        <w:spacing w:before="0" w:after="160" w:line="259" w:lineRule="auto"/>
        <w:ind w:right="0"/>
        <w:jc w:val="left"/>
      </w:pPr>
      <w:r>
        <w:t>È</w:t>
      </w:r>
      <w:r w:rsidR="0039270A">
        <w:t xml:space="preserve"> possibile consultare:</w:t>
      </w:r>
    </w:p>
    <w:p w14:paraId="73CCDB2A" w14:textId="2711CD19" w:rsidR="0039270A" w:rsidRPr="00A72144" w:rsidRDefault="0039270A" w:rsidP="0039270A">
      <w:pPr>
        <w:pStyle w:val="Paragrafoelenco"/>
        <w:numPr>
          <w:ilvl w:val="0"/>
          <w:numId w:val="20"/>
        </w:numPr>
        <w:rPr>
          <w:lang w:val="it-IT"/>
        </w:rPr>
      </w:pPr>
      <w:r w:rsidRPr="00A72144">
        <w:rPr>
          <w:lang w:val="it-IT"/>
        </w:rPr>
        <w:lastRenderedPageBreak/>
        <w:t xml:space="preserve">la previsione di spesa, ripartita per anno </w:t>
      </w:r>
      <w:r w:rsidRPr="00F9414F">
        <w:rPr>
          <w:color w:val="7030A0"/>
          <w:lang w:val="it-IT"/>
        </w:rPr>
        <w:t xml:space="preserve">(colonne </w:t>
      </w:r>
      <w:r w:rsidR="00374F80">
        <w:rPr>
          <w:color w:val="7030A0"/>
          <w:lang w:val="it-IT"/>
        </w:rPr>
        <w:t>G</w:t>
      </w:r>
      <w:r w:rsidRPr="00F9414F">
        <w:rPr>
          <w:color w:val="7030A0"/>
          <w:lang w:val="it-IT"/>
        </w:rPr>
        <w:t xml:space="preserve">, </w:t>
      </w:r>
      <w:r w:rsidR="00374F80">
        <w:rPr>
          <w:color w:val="7030A0"/>
          <w:lang w:val="it-IT"/>
        </w:rPr>
        <w:t>H</w:t>
      </w:r>
      <w:r w:rsidRPr="00F9414F">
        <w:rPr>
          <w:color w:val="7030A0"/>
          <w:lang w:val="it-IT"/>
        </w:rPr>
        <w:t xml:space="preserve">, </w:t>
      </w:r>
      <w:r w:rsidR="00374F80">
        <w:rPr>
          <w:color w:val="7030A0"/>
          <w:lang w:val="it-IT"/>
        </w:rPr>
        <w:t>I</w:t>
      </w:r>
      <w:r w:rsidRPr="00F9414F">
        <w:rPr>
          <w:color w:val="7030A0"/>
          <w:lang w:val="it-IT"/>
        </w:rPr>
        <w:t xml:space="preserve">, </w:t>
      </w:r>
      <w:r w:rsidR="00374F80">
        <w:rPr>
          <w:color w:val="7030A0"/>
          <w:lang w:val="it-IT"/>
        </w:rPr>
        <w:t>J</w:t>
      </w:r>
      <w:r>
        <w:rPr>
          <w:color w:val="7030A0"/>
          <w:lang w:val="it-IT"/>
        </w:rPr>
        <w:t xml:space="preserve"> – foglio </w:t>
      </w:r>
      <w:r w:rsidRPr="00677D1E">
        <w:rPr>
          <w:color w:val="7030A0"/>
          <w:lang w:val="it-IT"/>
        </w:rPr>
        <w:t>“</w:t>
      </w:r>
      <w:proofErr w:type="spellStart"/>
      <w:proofErr w:type="gramStart"/>
      <w:r w:rsidRPr="00677D1E">
        <w:rPr>
          <w:color w:val="7030A0"/>
          <w:lang w:val="it-IT"/>
        </w:rPr>
        <w:t>Gantt</w:t>
      </w:r>
      <w:proofErr w:type="spellEnd"/>
      <w:r w:rsidRPr="00677D1E">
        <w:rPr>
          <w:color w:val="7030A0"/>
          <w:lang w:val="it-IT"/>
        </w:rPr>
        <w:t xml:space="preserve"> ”</w:t>
      </w:r>
      <w:proofErr w:type="gramEnd"/>
      <w:r w:rsidR="00280888">
        <w:rPr>
          <w:color w:val="7030A0"/>
          <w:lang w:val="it-IT"/>
        </w:rPr>
        <w:t>)</w:t>
      </w:r>
    </w:p>
    <w:p w14:paraId="1500DAFD" w14:textId="41930B70" w:rsidR="0039270A" w:rsidRPr="007C2C98" w:rsidRDefault="0039270A" w:rsidP="0039270A">
      <w:pPr>
        <w:pStyle w:val="Paragrafoelenco"/>
        <w:numPr>
          <w:ilvl w:val="0"/>
          <w:numId w:val="20"/>
        </w:numPr>
        <w:spacing w:before="0"/>
        <w:ind w:right="0"/>
        <w:jc w:val="left"/>
        <w:rPr>
          <w:color w:val="7030A0"/>
          <w:lang w:val="it-IT"/>
        </w:rPr>
      </w:pPr>
      <w:r w:rsidRPr="00A72144">
        <w:rPr>
          <w:lang w:val="it-IT"/>
        </w:rPr>
        <w:t>i riferimenti alla rendicontazione in termini di: Servizio, Trimestre, Percentuale (</w:t>
      </w:r>
      <w:r w:rsidR="00374F80">
        <w:rPr>
          <w:lang w:val="it-IT"/>
        </w:rPr>
        <w:t>K, L, M, N, O</w:t>
      </w:r>
      <w:r w:rsidRPr="007C2C98">
        <w:rPr>
          <w:color w:val="7030A0"/>
          <w:lang w:val="it-IT"/>
        </w:rPr>
        <w:t xml:space="preserve"> </w:t>
      </w:r>
      <w:r>
        <w:rPr>
          <w:color w:val="7030A0"/>
          <w:lang w:val="it-IT"/>
        </w:rPr>
        <w:t xml:space="preserve">– foglio </w:t>
      </w:r>
      <w:r w:rsidRPr="00677D1E">
        <w:rPr>
          <w:color w:val="7030A0"/>
          <w:lang w:val="it-IT"/>
        </w:rPr>
        <w:t>“</w:t>
      </w:r>
      <w:proofErr w:type="spellStart"/>
      <w:r w:rsidRPr="00677D1E">
        <w:rPr>
          <w:color w:val="7030A0"/>
          <w:lang w:val="it-IT"/>
        </w:rPr>
        <w:t>Gantt</w:t>
      </w:r>
      <w:proofErr w:type="spellEnd"/>
      <w:r w:rsidR="00374F80">
        <w:rPr>
          <w:color w:val="7030A0"/>
          <w:lang w:val="it-IT"/>
        </w:rPr>
        <w:t>”</w:t>
      </w:r>
      <w:r>
        <w:rPr>
          <w:color w:val="7030A0"/>
          <w:lang w:val="it-IT"/>
        </w:rPr>
        <w:t>)</w:t>
      </w:r>
    </w:p>
    <w:p w14:paraId="6E26BE37" w14:textId="77777777" w:rsidR="007729FD" w:rsidRPr="00A64757" w:rsidRDefault="007729FD" w:rsidP="007729FD">
      <w:pPr>
        <w:spacing w:before="0"/>
        <w:ind w:right="0"/>
        <w:jc w:val="left"/>
        <w:rPr>
          <w:rFonts w:eastAsia="Times New Roman"/>
          <w:color w:val="FF0000"/>
          <w:u w:val="single"/>
        </w:rPr>
      </w:pPr>
    </w:p>
    <w:p w14:paraId="5CDDD1C8" w14:textId="7D8EE651" w:rsidR="0039270A" w:rsidRPr="00A64757" w:rsidRDefault="0039270A" w:rsidP="007729FD">
      <w:pPr>
        <w:spacing w:before="0"/>
        <w:ind w:right="0"/>
        <w:jc w:val="left"/>
        <w:rPr>
          <w:color w:val="FF0000"/>
        </w:rPr>
      </w:pPr>
      <w:r w:rsidRPr="00A64757">
        <w:rPr>
          <w:rFonts w:eastAsia="Times New Roman"/>
          <w:color w:val="FF0000"/>
          <w:u w:val="single"/>
        </w:rPr>
        <w:t xml:space="preserve">Si precisa che la previsione di spesa non è da intendersi suscettibile allo scostamento massimo autorizzabile previsto tra conteggio di stima e conteggio di consuntivo (25%) </w:t>
      </w:r>
      <w:r w:rsidRPr="00A64757">
        <w:rPr>
          <w:color w:val="FF0000"/>
        </w:rPr>
        <w:t xml:space="preserve"> </w:t>
      </w:r>
    </w:p>
    <w:p w14:paraId="1D457834" w14:textId="77777777" w:rsidR="00A64757" w:rsidRDefault="00A64757" w:rsidP="007729FD">
      <w:pPr>
        <w:spacing w:before="0"/>
        <w:ind w:right="0"/>
        <w:jc w:val="left"/>
      </w:pPr>
    </w:p>
    <w:p w14:paraId="6D57543F" w14:textId="6F2CEEAD" w:rsidR="00A64757" w:rsidRDefault="00A64757" w:rsidP="007729FD">
      <w:pPr>
        <w:spacing w:before="0"/>
        <w:ind w:right="0"/>
        <w:jc w:val="left"/>
      </w:pPr>
      <w:r w:rsidRPr="00A64757">
        <w:rPr>
          <w:highlight w:val="yellow"/>
        </w:rPr>
        <w:t xml:space="preserve">Questo elemento era stato già stato messo in discussione e non accettato dalla Regione nel </w:t>
      </w:r>
      <w:proofErr w:type="gramStart"/>
      <w:r w:rsidRPr="00A64757">
        <w:rPr>
          <w:highlight w:val="yellow"/>
        </w:rPr>
        <w:t>precedente  Piano</w:t>
      </w:r>
      <w:proofErr w:type="gramEnd"/>
      <w:r w:rsidRPr="00A64757">
        <w:rPr>
          <w:highlight w:val="yellow"/>
        </w:rPr>
        <w:t xml:space="preserve"> di lavoro, Oltretutto NON ha presenza in alcun modo nel Progetto del Fabbisogno e nel contratto</w:t>
      </w:r>
    </w:p>
    <w:p w14:paraId="4E4EED2D" w14:textId="77777777" w:rsidR="00A64757" w:rsidRPr="007729FD" w:rsidRDefault="00A64757" w:rsidP="007729FD">
      <w:pPr>
        <w:spacing w:before="0"/>
        <w:ind w:right="0"/>
        <w:jc w:val="left"/>
      </w:pPr>
    </w:p>
    <w:p w14:paraId="44C5D680" w14:textId="77777777" w:rsidR="0039270A" w:rsidRPr="00A72144" w:rsidRDefault="0039270A" w:rsidP="0039270A">
      <w:pPr>
        <w:spacing w:before="0"/>
        <w:ind w:right="0"/>
        <w:jc w:val="left"/>
      </w:pPr>
    </w:p>
    <w:p w14:paraId="4BFC7867" w14:textId="311B16E3" w:rsidR="00B66B62" w:rsidRDefault="00280888" w:rsidP="00280888">
      <w:pPr>
        <w:spacing w:before="0" w:after="160" w:line="259" w:lineRule="auto"/>
        <w:ind w:right="0"/>
        <w:jc w:val="left"/>
      </w:pPr>
      <w:r w:rsidRPr="00280888">
        <w:t>Per co</w:t>
      </w:r>
      <w:r>
        <w:t>rrispondere</w:t>
      </w:r>
      <w:r w:rsidRPr="00280888">
        <w:t xml:space="preserve"> le esigenze espresse dall’Amministrazione stessa, il Piano di Lavoro Generale concordato può essere modificato e aggiornato: ripianificazione, aggiunta, ridimensionamento di attività </w:t>
      </w:r>
      <w:proofErr w:type="spellStart"/>
      <w:r w:rsidRPr="00280888">
        <w:t>etc</w:t>
      </w:r>
      <w:proofErr w:type="spellEnd"/>
      <w:r w:rsidRPr="00280888">
        <w:t xml:space="preserve">… </w:t>
      </w:r>
    </w:p>
    <w:p w14:paraId="4D4B23A0" w14:textId="77777777" w:rsidR="00280888" w:rsidRPr="00280888" w:rsidRDefault="00280888" w:rsidP="00280888">
      <w:pPr>
        <w:spacing w:before="0" w:after="160" w:line="259" w:lineRule="auto"/>
        <w:ind w:right="0"/>
        <w:jc w:val="left"/>
      </w:pPr>
    </w:p>
    <w:p w14:paraId="0DAFDB1D" w14:textId="70F2CAA3" w:rsidR="004E10E5" w:rsidRPr="00CD1DA6" w:rsidRDefault="00CD1DA6" w:rsidP="00CD1DA6">
      <w:pPr>
        <w:pStyle w:val="Titolo2"/>
        <w:rPr>
          <w:lang w:val="it-IT"/>
        </w:rPr>
      </w:pPr>
      <w:bookmarkStart w:id="106" w:name="_Toc182239664"/>
      <w:bookmarkStart w:id="107" w:name="_Toc93597488"/>
      <w:r w:rsidRPr="00CD1DA6">
        <w:rPr>
          <w:lang w:val="it-IT"/>
        </w:rPr>
        <w:t>ATTIVITA’ DI CARATTE</w:t>
      </w:r>
      <w:r>
        <w:rPr>
          <w:lang w:val="it-IT"/>
        </w:rPr>
        <w:t>RE PROGETTUALE</w:t>
      </w:r>
      <w:bookmarkEnd w:id="106"/>
    </w:p>
    <w:p w14:paraId="09A67547" w14:textId="0E1221F2" w:rsidR="00CD1DA6" w:rsidRDefault="00CD1DA6" w:rsidP="00CD1DA6">
      <w:r w:rsidRPr="00B41517">
        <w:t xml:space="preserve">Alla data di aggiornamento di tale piano, le attività di carattere progettuale che risultano completate </w:t>
      </w:r>
      <w:r>
        <w:t xml:space="preserve">o rilasciate in ambiente di collaudo, o rilasciate in ambiente di esercizio, </w:t>
      </w:r>
      <w:r w:rsidR="00881AC6">
        <w:t xml:space="preserve">nel periodo di applicazione del presente documento </w:t>
      </w:r>
      <w:r>
        <w:t>sono:</w:t>
      </w:r>
    </w:p>
    <w:p w14:paraId="75074E97" w14:textId="4ACF2A46" w:rsidR="004E5AA1" w:rsidRDefault="00881AC6" w:rsidP="00BC1F59">
      <w:pPr>
        <w:spacing w:before="0" w:after="160" w:line="259" w:lineRule="auto"/>
        <w:ind w:right="0"/>
        <w:jc w:val="left"/>
      </w:pPr>
      <w:r w:rsidRPr="00881AC6">
        <w:rPr>
          <w:noProof/>
        </w:rPr>
        <w:drawing>
          <wp:inline distT="0" distB="0" distL="0" distR="0" wp14:anchorId="6169D255" wp14:editId="2AE1E9F6">
            <wp:extent cx="6645910" cy="992505"/>
            <wp:effectExtent l="0" t="0" r="2540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9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9F19E" w14:textId="641096B9" w:rsidR="00CD1DA6" w:rsidRDefault="004E5AA1" w:rsidP="00CD1DA6">
      <w:r>
        <w:t xml:space="preserve">Nei paragrafi successivi si riportano le attività di carattere progettuale </w:t>
      </w:r>
      <w:r w:rsidR="00BB5D0C">
        <w:t>pianificate.</w:t>
      </w:r>
    </w:p>
    <w:p w14:paraId="4BAB674B" w14:textId="5699B139" w:rsidR="00CD1DA6" w:rsidRDefault="00904686" w:rsidP="00BC1F59">
      <w:pPr>
        <w:spacing w:before="0" w:after="160" w:line="259" w:lineRule="auto"/>
        <w:ind w:right="0"/>
        <w:jc w:val="left"/>
      </w:pPr>
      <w:r w:rsidRPr="00904686">
        <w:rPr>
          <w:noProof/>
        </w:rPr>
        <w:drawing>
          <wp:inline distT="0" distB="0" distL="0" distR="0" wp14:anchorId="7FA9443E" wp14:editId="518B3633">
            <wp:extent cx="6645910" cy="3747770"/>
            <wp:effectExtent l="0" t="0" r="2540" b="5080"/>
            <wp:docPr id="18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4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F3C95" w14:textId="65994016" w:rsidR="00CD1DA6" w:rsidRPr="00BB5D0C" w:rsidRDefault="00BB5D0C" w:rsidP="00CD1DA6">
      <w:pPr>
        <w:rPr>
          <w:b/>
          <w:bCs/>
        </w:rPr>
      </w:pPr>
      <w:r w:rsidRPr="00BB5D0C">
        <w:lastRenderedPageBreak/>
        <w:t>Le stime dei costi e dei tempi di realizzazione, relative ad ogni intervento, saranno fornite nel Piano di Lavoro Obiettivo che verrà predisposto per ogni intervento.</w:t>
      </w:r>
    </w:p>
    <w:p w14:paraId="2613EA76" w14:textId="1935266A" w:rsidR="00CD1DA6" w:rsidRPr="00280888" w:rsidRDefault="00CD1DA6" w:rsidP="00CD1DA6">
      <w:pPr>
        <w:rPr>
          <w:color w:val="FF0000"/>
        </w:rPr>
      </w:pPr>
    </w:p>
    <w:p w14:paraId="65166B89" w14:textId="77777777" w:rsidR="00CD1DA6" w:rsidRDefault="00CD1DA6" w:rsidP="00CD1DA6">
      <w:pPr>
        <w:rPr>
          <w:color w:val="FF0000"/>
        </w:rPr>
      </w:pPr>
    </w:p>
    <w:p w14:paraId="11413270" w14:textId="77777777" w:rsidR="00280888" w:rsidRDefault="00280888" w:rsidP="00280888">
      <w:pPr>
        <w:spacing w:before="0" w:after="160" w:line="259" w:lineRule="auto"/>
        <w:ind w:right="0"/>
        <w:jc w:val="left"/>
      </w:pPr>
    </w:p>
    <w:p w14:paraId="48AA8059" w14:textId="60A31754" w:rsidR="00CD1DA6" w:rsidRPr="00CD1DA6" w:rsidRDefault="00CD1DA6" w:rsidP="00CD1DA6">
      <w:pPr>
        <w:pStyle w:val="Titolo2"/>
        <w:rPr>
          <w:lang w:val="it-IT"/>
        </w:rPr>
      </w:pPr>
      <w:bookmarkStart w:id="108" w:name="_Toc182239665"/>
      <w:r w:rsidRPr="00CD1DA6">
        <w:rPr>
          <w:lang w:val="it-IT"/>
        </w:rPr>
        <w:t>ATTIVITA’ DI CARATTE</w:t>
      </w:r>
      <w:r>
        <w:rPr>
          <w:lang w:val="it-IT"/>
        </w:rPr>
        <w:t>RE CONTINUATIVO (NON PROGETTUALE)</w:t>
      </w:r>
      <w:bookmarkEnd w:id="108"/>
    </w:p>
    <w:p w14:paraId="514BAB3F" w14:textId="77777777" w:rsidR="00B801C4" w:rsidRDefault="00B801C4" w:rsidP="00CD1DA6"/>
    <w:p w14:paraId="1EBC8650" w14:textId="60F9F100" w:rsidR="00B801C4" w:rsidRDefault="00B801C4" w:rsidP="00B801C4">
      <w:r>
        <w:t>I servizi a carattere continuativo attivi sono:</w:t>
      </w:r>
    </w:p>
    <w:p w14:paraId="7D97D48F" w14:textId="1EF96786" w:rsidR="00B801C4" w:rsidRDefault="00B801C4" w:rsidP="00B801C4">
      <w:pPr>
        <w:pStyle w:val="Paragrafoelenco"/>
        <w:numPr>
          <w:ilvl w:val="0"/>
          <w:numId w:val="34"/>
        </w:numPr>
        <w:rPr>
          <w:lang w:val="it-IT"/>
        </w:rPr>
      </w:pPr>
      <w:r w:rsidRPr="00B801C4">
        <w:rPr>
          <w:lang w:val="it-IT"/>
        </w:rPr>
        <w:t xml:space="preserve">Servizi di </w:t>
      </w:r>
      <w:r>
        <w:rPr>
          <w:lang w:val="it-IT"/>
        </w:rPr>
        <w:t>supporto specialistico applicativo;</w:t>
      </w:r>
    </w:p>
    <w:p w14:paraId="43F18197" w14:textId="61053C98" w:rsidR="00B801C4" w:rsidRDefault="00B801C4" w:rsidP="00B801C4">
      <w:pPr>
        <w:pStyle w:val="Paragrafoelenco"/>
        <w:numPr>
          <w:ilvl w:val="0"/>
          <w:numId w:val="34"/>
        </w:numPr>
        <w:rPr>
          <w:lang w:val="it-IT"/>
        </w:rPr>
      </w:pPr>
      <w:r>
        <w:rPr>
          <w:lang w:val="it-IT"/>
        </w:rPr>
        <w:t>Servizio di Call Center.</w:t>
      </w:r>
    </w:p>
    <w:p w14:paraId="741D786E" w14:textId="77777777" w:rsidR="00AC3186" w:rsidRDefault="00AC3186" w:rsidP="00CD1DA6"/>
    <w:p w14:paraId="48E20FF4" w14:textId="04EF8712" w:rsidR="00CD1DA6" w:rsidRPr="00B06E8B" w:rsidRDefault="00CD1DA6" w:rsidP="00CD1DA6">
      <w:pPr>
        <w:rPr>
          <w:color w:val="FF0000"/>
        </w:rPr>
      </w:pPr>
      <w:r w:rsidRPr="00B06E8B">
        <w:rPr>
          <w:color w:val="FF0000"/>
        </w:rPr>
        <w:t>Alla data di aggiornamento di tale piano, le attività di carattere continuativo (non progettuali)</w:t>
      </w:r>
      <w:r w:rsidR="00B801C4" w:rsidRPr="00B06E8B">
        <w:rPr>
          <w:color w:val="FF0000"/>
        </w:rPr>
        <w:t xml:space="preserve"> </w:t>
      </w:r>
      <w:r w:rsidRPr="00B06E8B">
        <w:rPr>
          <w:color w:val="FF0000"/>
        </w:rPr>
        <w:t xml:space="preserve">completate </w:t>
      </w:r>
      <w:r w:rsidR="00BB5D0C" w:rsidRPr="00B06E8B">
        <w:rPr>
          <w:color w:val="FF0000"/>
        </w:rPr>
        <w:t xml:space="preserve">nel periodo di riferimento </w:t>
      </w:r>
      <w:r w:rsidRPr="00B06E8B">
        <w:rPr>
          <w:color w:val="FF0000"/>
        </w:rPr>
        <w:t>risultano essere le seguenti:</w:t>
      </w:r>
    </w:p>
    <w:p w14:paraId="52D982E8" w14:textId="77777777" w:rsidR="00A64757" w:rsidRDefault="00A64757" w:rsidP="00CD1DA6"/>
    <w:p w14:paraId="2C36F313" w14:textId="53867913" w:rsidR="00A64757" w:rsidRDefault="00A64757" w:rsidP="00CD1DA6">
      <w:r w:rsidRPr="00B06E8B">
        <w:rPr>
          <w:highlight w:val="yellow"/>
        </w:rPr>
        <w:t xml:space="preserve">Nella sezione 7.1 si parla di documento di analisi operativa denominato “Piano Lavoro obiettivo” strutturato su un foglio Excel che è elemento di pianificazione e rendicontazione di ogni componente rilasciato </w:t>
      </w:r>
      <w:r w:rsidR="00EE277C">
        <w:rPr>
          <w:highlight w:val="yellow"/>
        </w:rPr>
        <w:t>dalle</w:t>
      </w:r>
      <w:r w:rsidR="00B06E8B" w:rsidRPr="00B06E8B">
        <w:rPr>
          <w:highlight w:val="yellow"/>
        </w:rPr>
        <w:t xml:space="preserve"> attività progettuali.</w:t>
      </w:r>
    </w:p>
    <w:p w14:paraId="42D63AB2" w14:textId="6A189454" w:rsidR="00B06E8B" w:rsidRDefault="00B06E8B" w:rsidP="00CD1DA6">
      <w:r w:rsidRPr="00B06E8B">
        <w:rPr>
          <w:highlight w:val="yellow"/>
        </w:rPr>
        <w:t>Manca invece un documento di descrizione e rendicontazione per le attività a carattere continuativo, facenti parte del PIANO DI ESERCIZIO del GARI UNA VOLTA RILASCIATO A REGIME d’uso dell’utenza. Si ricorda a riguardo</w:t>
      </w:r>
      <w:r w:rsidR="00EE277C">
        <w:rPr>
          <w:highlight w:val="yellow"/>
        </w:rPr>
        <w:t xml:space="preserve"> </w:t>
      </w:r>
      <w:r w:rsidRPr="00B06E8B">
        <w:rPr>
          <w:highlight w:val="yellow"/>
        </w:rPr>
        <w:t>che il contratto prevede solo erogazioni di prestazioni a rendicontazione preventiva e consuntiva. Si accetta il modello presentato come previsione per queste attività continuative, ma a consuntivo per la liquidazione deve essere presentato un documento che descrive cosa si è fatto, i volumi prodotti e/o i giorni persona dedicati, e se presenti gli output di servizio prodotti. A corredo tutto quanto può essere utile per dettagliare il più possibile questo ambito di lavoro</w:t>
      </w:r>
    </w:p>
    <w:p w14:paraId="5E629A44" w14:textId="31EB88BD" w:rsidR="00B06E8B" w:rsidRPr="00B06E8B" w:rsidRDefault="00B06E8B" w:rsidP="00CD1DA6">
      <w:pPr>
        <w:rPr>
          <w:color w:val="FF0000"/>
        </w:rPr>
      </w:pPr>
      <w:r w:rsidRPr="00B06E8B">
        <w:rPr>
          <w:color w:val="FF0000"/>
          <w:highlight w:val="yellow"/>
        </w:rPr>
        <w:t>TUTTO QUESTO IN COERENZA CON QUANTO INDICATO NEL CAPITOLO 9 DEL PRESENTE DOCUMENTO (RENDICONTAZI0NE DELLE RISORSE)</w:t>
      </w:r>
    </w:p>
    <w:p w14:paraId="568D6575" w14:textId="77777777" w:rsidR="00A64757" w:rsidRDefault="00A64757" w:rsidP="00CD1DA6"/>
    <w:p w14:paraId="19F0E085" w14:textId="77777777" w:rsidR="00CD1DA6" w:rsidRDefault="00CD1DA6" w:rsidP="00BC1F59">
      <w:pPr>
        <w:spacing w:before="0" w:after="160" w:line="259" w:lineRule="auto"/>
        <w:ind w:right="0"/>
        <w:jc w:val="left"/>
      </w:pPr>
    </w:p>
    <w:p w14:paraId="3E9B43DD" w14:textId="038ADF9C" w:rsidR="00BB5D0C" w:rsidRDefault="00BB5D0C" w:rsidP="00BC1F59">
      <w:pPr>
        <w:spacing w:before="0" w:after="160" w:line="259" w:lineRule="auto"/>
        <w:ind w:right="0"/>
        <w:jc w:val="left"/>
      </w:pPr>
      <w:r w:rsidRPr="00BB5D0C">
        <w:rPr>
          <w:noProof/>
        </w:rPr>
        <w:drawing>
          <wp:inline distT="0" distB="0" distL="0" distR="0" wp14:anchorId="0FF73989" wp14:editId="07640FDC">
            <wp:extent cx="6645910" cy="1362075"/>
            <wp:effectExtent l="0" t="0" r="2540" b="9525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A80F2" w14:textId="2BCE29D2" w:rsidR="00CD1DA6" w:rsidRDefault="00CD1DA6" w:rsidP="00CD1DA6">
      <w:r>
        <w:t xml:space="preserve">Risultano in corso le seguenti attività di carattere </w:t>
      </w:r>
      <w:r w:rsidR="00B801C4">
        <w:t>continuativo (</w:t>
      </w:r>
      <w:r>
        <w:t>non progettual</w:t>
      </w:r>
      <w:r w:rsidR="00B801C4">
        <w:t>i)</w:t>
      </w:r>
      <w:r>
        <w:t>:</w:t>
      </w:r>
    </w:p>
    <w:p w14:paraId="1E17337B" w14:textId="77777777" w:rsidR="00B801C4" w:rsidRDefault="00B801C4" w:rsidP="00CD1DA6"/>
    <w:p w14:paraId="539DE726" w14:textId="17127CB9" w:rsidR="00CD1DA6" w:rsidRDefault="00BB5D0C" w:rsidP="00BC1F59">
      <w:pPr>
        <w:spacing w:before="0" w:after="160" w:line="259" w:lineRule="auto"/>
        <w:ind w:right="0"/>
        <w:jc w:val="left"/>
      </w:pPr>
      <w:r w:rsidRPr="00BB5D0C">
        <w:rPr>
          <w:noProof/>
        </w:rPr>
        <w:drawing>
          <wp:inline distT="0" distB="0" distL="0" distR="0" wp14:anchorId="66EC7367" wp14:editId="359A517E">
            <wp:extent cx="6645910" cy="624205"/>
            <wp:effectExtent l="0" t="0" r="2540" b="4445"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2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E07CC" w14:textId="77777777" w:rsidR="00E54C97" w:rsidRDefault="00E54C97" w:rsidP="00E54C97">
      <w:bookmarkStart w:id="109" w:name="_Hlk150503719"/>
    </w:p>
    <w:p w14:paraId="05E7F442" w14:textId="77777777" w:rsidR="00E54C97" w:rsidRDefault="00E54C97" w:rsidP="00E54C97">
      <w:pPr>
        <w:spacing w:before="0" w:after="160" w:line="259" w:lineRule="auto"/>
        <w:ind w:right="0"/>
        <w:jc w:val="left"/>
      </w:pPr>
    </w:p>
    <w:p w14:paraId="2E923BC1" w14:textId="77777777" w:rsidR="00E54C97" w:rsidRDefault="00E54C97" w:rsidP="00E54C97">
      <w:pPr>
        <w:spacing w:before="0" w:after="160" w:line="259" w:lineRule="auto"/>
        <w:ind w:right="0"/>
        <w:jc w:val="left"/>
      </w:pPr>
    </w:p>
    <w:p w14:paraId="0FE4AE9F" w14:textId="77777777" w:rsidR="00E54C97" w:rsidRDefault="00E54C97" w:rsidP="00E54C97">
      <w:pPr>
        <w:spacing w:before="0" w:after="160" w:line="259" w:lineRule="auto"/>
        <w:ind w:left="1416" w:right="0"/>
        <w:jc w:val="left"/>
      </w:pPr>
    </w:p>
    <w:p w14:paraId="530BBD76" w14:textId="77777777" w:rsidR="00E54C97" w:rsidRDefault="00E54C97" w:rsidP="00E54C97">
      <w:pPr>
        <w:spacing w:before="0" w:after="160" w:line="259" w:lineRule="auto"/>
        <w:ind w:left="1416" w:right="0"/>
        <w:jc w:val="left"/>
      </w:pPr>
    </w:p>
    <w:p w14:paraId="04703E73" w14:textId="77777777" w:rsidR="00E54C97" w:rsidRDefault="00E54C97" w:rsidP="00E54C97">
      <w:pPr>
        <w:spacing w:before="0" w:after="160" w:line="259" w:lineRule="auto"/>
        <w:ind w:left="1416" w:right="0"/>
        <w:jc w:val="left"/>
      </w:pPr>
    </w:p>
    <w:p w14:paraId="61186870" w14:textId="77777777" w:rsidR="00E54C97" w:rsidRDefault="00E54C97" w:rsidP="00E54C97">
      <w:pPr>
        <w:spacing w:before="0" w:after="160" w:line="259" w:lineRule="auto"/>
        <w:ind w:left="1416" w:right="0"/>
        <w:jc w:val="left"/>
      </w:pPr>
    </w:p>
    <w:p w14:paraId="1915C151" w14:textId="5F6B4C15" w:rsidR="00E54C97" w:rsidRDefault="00E54C97" w:rsidP="00E54C97">
      <w:pPr>
        <w:spacing w:before="0" w:after="160" w:line="259" w:lineRule="auto"/>
        <w:ind w:right="0"/>
        <w:jc w:val="left"/>
      </w:pPr>
      <w:r>
        <w:br w:type="page"/>
      </w:r>
    </w:p>
    <w:p w14:paraId="481A68AB" w14:textId="54CAE9A3" w:rsidR="00B66B62" w:rsidRDefault="00701560">
      <w:pPr>
        <w:pStyle w:val="Titolo1"/>
        <w:ind w:right="0"/>
        <w:rPr>
          <w:rFonts w:ascii="Calibri" w:hAnsi="Calibri" w:cs="Calibri"/>
        </w:rPr>
      </w:pPr>
      <w:bookmarkStart w:id="110" w:name="_Toc182239666"/>
      <w:bookmarkStart w:id="111" w:name="_Toc106901137"/>
      <w:bookmarkStart w:id="112" w:name="_Toc122011233"/>
      <w:bookmarkEnd w:id="109"/>
      <w:r>
        <w:rPr>
          <w:rFonts w:ascii="Calibri" w:hAnsi="Calibri" w:cs="Calibri"/>
        </w:rPr>
        <w:lastRenderedPageBreak/>
        <w:t>SINTESI AVANZAMENTO ECONOMICO</w:t>
      </w:r>
      <w:bookmarkEnd w:id="110"/>
    </w:p>
    <w:p w14:paraId="6CE56DB8" w14:textId="77777777" w:rsidR="00701560" w:rsidRPr="00C815DB" w:rsidRDefault="00701560" w:rsidP="00701560">
      <w:r>
        <w:t>Di seguito un prospetto riepilogativo dell’avanzamento economico relativo all’intero contratto</w:t>
      </w:r>
    </w:p>
    <w:p w14:paraId="56AA9DD9" w14:textId="77777777" w:rsidR="00701560" w:rsidRDefault="00701560">
      <w:pPr>
        <w:rPr>
          <w:rFonts w:ascii="Calibri" w:hAnsi="Calibri" w:cs="Calibri"/>
        </w:rPr>
      </w:pPr>
    </w:p>
    <w:p w14:paraId="5D03912E" w14:textId="1B088856" w:rsidR="00701560" w:rsidRDefault="000B0BA3">
      <w:pPr>
        <w:rPr>
          <w:rFonts w:ascii="Calibri" w:hAnsi="Calibri" w:cs="Calibri"/>
        </w:rPr>
      </w:pPr>
      <w:r w:rsidRPr="000B0BA3">
        <w:rPr>
          <w:noProof/>
        </w:rPr>
        <w:drawing>
          <wp:inline distT="0" distB="0" distL="0" distR="0" wp14:anchorId="134B5ED4" wp14:editId="0C9AB26B">
            <wp:extent cx="6645910" cy="2108835"/>
            <wp:effectExtent l="0" t="0" r="2540" b="571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7C28D" w14:textId="25BB636D" w:rsidR="00701560" w:rsidRDefault="00701560">
      <w:pPr>
        <w:rPr>
          <w:rFonts w:ascii="Calibri" w:hAnsi="Calibri" w:cs="Calibri"/>
        </w:rPr>
      </w:pPr>
    </w:p>
    <w:p w14:paraId="20EA0A85" w14:textId="77777777" w:rsidR="00701560" w:rsidRDefault="00701560">
      <w:pPr>
        <w:rPr>
          <w:rFonts w:ascii="Calibri" w:hAnsi="Calibri" w:cs="Calibri"/>
        </w:rPr>
      </w:pPr>
    </w:p>
    <w:p w14:paraId="7E63F0B3" w14:textId="2332C1FA" w:rsidR="00701560" w:rsidRDefault="00701560" w:rsidP="00701560">
      <w:pPr>
        <w:pStyle w:val="Titolo1"/>
        <w:ind w:right="0"/>
        <w:rPr>
          <w:rFonts w:ascii="Calibri" w:hAnsi="Calibri" w:cs="Calibri"/>
        </w:rPr>
      </w:pPr>
      <w:bookmarkStart w:id="113" w:name="_Toc182239667"/>
      <w:r>
        <w:rPr>
          <w:rFonts w:ascii="Calibri" w:hAnsi="Calibri" w:cs="Calibri"/>
        </w:rPr>
        <w:lastRenderedPageBreak/>
        <w:t>RENDICONTO RISORSE</w:t>
      </w:r>
      <w:bookmarkEnd w:id="113"/>
    </w:p>
    <w:p w14:paraId="382E397E" w14:textId="39F5261D" w:rsidR="00B66B62" w:rsidRPr="00701560" w:rsidRDefault="004948CD">
      <w:pPr>
        <w:rPr>
          <w:rFonts w:ascii="Calibri" w:hAnsi="Calibri" w:cs="Calibri"/>
        </w:rPr>
      </w:pPr>
      <w:r w:rsidRPr="00701560">
        <w:rPr>
          <w:rFonts w:ascii="Calibri" w:hAnsi="Calibri" w:cs="Calibri"/>
        </w:rPr>
        <w:t xml:space="preserve">Il rendiconto risorse, in termini di profili impiegati a copertura delle attività riconoscibili a GG/U, verrà evinto dai rendiconti per le attività di carattere continuativo e progettuale </w:t>
      </w:r>
      <w:r w:rsidRPr="00701560">
        <w:rPr>
          <w:rFonts w:ascii="Calibri" w:hAnsi="Calibri" w:cs="Calibri"/>
          <w:i/>
        </w:rPr>
        <w:t>(per quest’ultime, sarà possibile consultare ulteriormente i piani di lavoro obiettivo per verificare stima e consuntivo)</w:t>
      </w:r>
      <w:r w:rsidR="00701560">
        <w:rPr>
          <w:rFonts w:ascii="Calibri" w:hAnsi="Calibri" w:cs="Calibri"/>
        </w:rPr>
        <w:t>.</w:t>
      </w:r>
    </w:p>
    <w:p w14:paraId="60607AA7" w14:textId="77777777" w:rsidR="00B66B62" w:rsidRDefault="00B66B62">
      <w:pPr>
        <w:rPr>
          <w:rFonts w:ascii="Calibri" w:hAnsi="Calibri" w:cs="Calibri"/>
        </w:rPr>
      </w:pPr>
    </w:p>
    <w:bookmarkEnd w:id="0"/>
    <w:bookmarkEnd w:id="1"/>
    <w:bookmarkEnd w:id="107"/>
    <w:bookmarkEnd w:id="111"/>
    <w:bookmarkEnd w:id="112"/>
    <w:p w14:paraId="704E3760" w14:textId="77777777" w:rsidR="00B66B62" w:rsidRPr="00B41517" w:rsidRDefault="00B66B62">
      <w:pPr>
        <w:spacing w:before="0" w:after="160" w:line="259" w:lineRule="auto"/>
        <w:ind w:right="0"/>
        <w:jc w:val="left"/>
      </w:pPr>
    </w:p>
    <w:p w14:paraId="03AF4E7F" w14:textId="77777777" w:rsidR="00B66B62" w:rsidRPr="00B41517" w:rsidRDefault="00B66B62"/>
    <w:sectPr w:rsidR="00B66B62" w:rsidRPr="00B41517">
      <w:headerReference w:type="default" r:id="rId17"/>
      <w:footerReference w:type="default" r:id="rId18"/>
      <w:headerReference w:type="first" r:id="rId19"/>
      <w:footerReference w:type="first" r:id="rId20"/>
      <w:pgSz w:w="11906" w:h="16838"/>
      <w:pgMar w:top="720" w:right="720" w:bottom="720" w:left="720" w:header="285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3003E9" w14:textId="77777777" w:rsidR="005D2D86" w:rsidRDefault="005D2D86">
      <w:r>
        <w:separator/>
      </w:r>
    </w:p>
  </w:endnote>
  <w:endnote w:type="continuationSeparator" w:id="0">
    <w:p w14:paraId="2B13A5E3" w14:textId="77777777" w:rsidR="005D2D86" w:rsidRDefault="005D2D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MS,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jc w:val="center"/>
      <w:tblBorders>
        <w:top w:val="single" w:sz="4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466"/>
    </w:tblGrid>
    <w:tr w:rsidR="00B66B62" w14:paraId="0C3A713E" w14:textId="77777777">
      <w:trPr>
        <w:jc w:val="center"/>
      </w:trPr>
      <w:tc>
        <w:tcPr>
          <w:tcW w:w="5000" w:type="pc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tbl>
          <w:tblPr>
            <w:tblW w:w="5000" w:type="pct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10250"/>
          </w:tblGrid>
          <w:tr w:rsidR="00B66B62" w14:paraId="5FAE4B40" w14:textId="77777777">
            <w:tc>
              <w:tcPr>
                <w:tcW w:w="5000" w:type="pct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tbl>
                <w:tblPr>
                  <w:tblW w:w="5000" w:type="pct"/>
                  <w:tblLook w:val="04A0" w:firstRow="1" w:lastRow="0" w:firstColumn="1" w:lastColumn="0" w:noHBand="0" w:noVBand="1"/>
                </w:tblPr>
                <w:tblGrid>
                  <w:gridCol w:w="2411"/>
                  <w:gridCol w:w="3084"/>
                  <w:gridCol w:w="1513"/>
                  <w:gridCol w:w="1513"/>
                  <w:gridCol w:w="1513"/>
                </w:tblGrid>
                <w:tr w:rsidR="00B66B62" w14:paraId="3E0DC734" w14:textId="77777777">
                  <w:trPr>
                    <w:trHeight w:val="340"/>
                  </w:trPr>
                  <w:tc>
                    <w:tcPr>
                      <w:tcW w:w="1201" w:type="pct"/>
                    </w:tcPr>
                    <w:p w14:paraId="489197F2" w14:textId="5BB11529" w:rsidR="00B66B62" w:rsidRDefault="0064445C">
                      <w:pPr>
                        <w:pStyle w:val="NormaleGiustizia"/>
                        <w:rPr>
                          <w:lang w:eastAsia="en-GB"/>
                        </w:rPr>
                      </w:pPr>
                      <w:bookmarkStart w:id="114" w:name="_Hlk134619067"/>
                      <w:r>
                        <w:rPr>
                          <w:noProof/>
                        </w:rPr>
                        <w:drawing>
                          <wp:anchor distT="0" distB="0" distL="114300" distR="114300" simplePos="0" relativeHeight="251660288" behindDoc="0" locked="0" layoutInCell="1" allowOverlap="1" wp14:anchorId="0434D6CE" wp14:editId="7B2AB837">
                            <wp:simplePos x="0" y="0"/>
                            <wp:positionH relativeFrom="column">
                              <wp:posOffset>-2540</wp:posOffset>
                            </wp:positionH>
                            <wp:positionV relativeFrom="paragraph">
                              <wp:posOffset>37465</wp:posOffset>
                            </wp:positionV>
                            <wp:extent cx="1377950" cy="274320"/>
                            <wp:effectExtent l="0" t="0" r="0" b="0"/>
                            <wp:wrapTopAndBottom/>
                            <wp:docPr id="15" name="Immagin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77950" cy="2743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w:r>
                      <w:r>
                        <w:rPr>
                          <w:lang w:eastAsia="en-GB"/>
                        </w:rPr>
                        <w:t xml:space="preserve">    </w:t>
                      </w:r>
                    </w:p>
                  </w:tc>
                  <w:tc>
                    <w:tcPr>
                      <w:tcW w:w="1537" w:type="pct"/>
                    </w:tcPr>
                    <w:p w14:paraId="147F0C3D" w14:textId="3BD3D67F" w:rsidR="00B66B62" w:rsidRDefault="0064445C">
                      <w:pPr>
                        <w:pStyle w:val="NormaleGiustizia"/>
                        <w:rPr>
                          <w:lang w:val="en-US" w:eastAsia="en-GB"/>
                        </w:rPr>
                      </w:pPr>
                      <w:r>
                        <w:rPr>
                          <w:noProof/>
                        </w:rPr>
                        <w:t xml:space="preserve">          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92622D8" wp14:editId="17137CF5">
                            <wp:extent cx="422476" cy="280563"/>
                            <wp:effectExtent l="0" t="0" r="0" b="5715"/>
                            <wp:docPr id="16" name="Immagin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magine 1"/>
                                    <pic:cNvPicPr/>
                                  </pic:nvPicPr>
                                  <pic:blipFill>
                                    <a:blip r:embed="rId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31766" cy="28673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  <w:tc>
                    <w:tcPr>
                      <w:tcW w:w="754" w:type="pct"/>
                      <w:vAlign w:val="bottom"/>
                    </w:tcPr>
                    <w:p w14:paraId="69053429" w14:textId="77777777" w:rsidR="00B66B62" w:rsidRDefault="004948CD">
                      <w:pPr>
                        <w:pStyle w:val="NormaleGiustizia"/>
                        <w:rPr>
                          <w:lang w:val="de-DE" w:eastAsia="en-GB"/>
                        </w:rPr>
                      </w:pPr>
                      <w:r>
                        <w:rPr>
                          <w:noProof/>
                        </w:rPr>
                        <mc:AlternateContent>
                          <mc:Choice Requires="wpg">
                            <w:drawing>
                              <wp:anchor distT="0" distB="0" distL="114300" distR="114300" simplePos="0" relativeHeight="251656192" behindDoc="0" locked="0" layoutInCell="1" allowOverlap="1" wp14:anchorId="7BC8D6DC" wp14:editId="62E7A244">
                                <wp:simplePos x="0" y="0"/>
                                <wp:positionH relativeFrom="column">
                                  <wp:posOffset>283210</wp:posOffset>
                                </wp:positionH>
                                <wp:positionV relativeFrom="paragraph">
                                  <wp:posOffset>-328930</wp:posOffset>
                                </wp:positionV>
                                <wp:extent cx="280670" cy="304800"/>
                                <wp:effectExtent l="0" t="0" r="5080" b="0"/>
                                <wp:wrapTopAndBottom/>
                                <wp:docPr id="8" name="Immagine 134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3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80670" cy="304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  <wp14:sizeRelH relativeFrom="page">
                                  <wp14:pctWidth>0</wp14:pctWidth>
                                </wp14:sizeRelH>
                                <wp14:sizeRelV relativeFrom="page">
                                  <wp14:pctHeight>0</wp14:pctHeight>
                                </wp14:sizeRelV>
                              </wp:anchor>
                            </w:drawing>
                          </mc:Choice>
                          <mc:Fallback xmlns:a="http://schemas.openxmlformats.org/drawingml/2006/main">
                            <w:pict>
                              <v:shapetype type="#_x0000_t75" o:spt="75" coordsize="21600,21600" o:preferrelative="t" path="m@4@5l@4@11@9@11@9@5xe"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</v:shapetype>
                              <v:shape id="_x0000_i7" o:spid="_x0000_s7" type="#_x0000_t75" style="position:absolute;z-index:251659264;o:allowoverlap:true;o:allowincell:true;mso-position-horizontal-relative:text;margin-left:22.3pt;mso-position-horizontal:absolute;mso-position-vertical-relative:text;margin-top:-25.9pt;mso-position-vertical:absolute;width:22.1pt;height:24.0pt;mso-wrap-distance-left:9.0pt;mso-wrap-distance-top:0.0pt;mso-wrap-distance-right:9.0pt;mso-wrap-distance-bottom:0.0pt;" stroked="false">
                                <v:path textboxrect="0,0,0,0"/>
                                <w10:wrap type="topAndBottom"/>
                                <v:imagedata r:id="rId6" o:title=""/>
                              </v:shape>
                            </w:pict>
                          </mc:Fallback>
                        </mc:AlternateContent>
                      </w:r>
                    </w:p>
                  </w:tc>
                  <w:tc>
                    <w:tcPr>
                      <w:tcW w:w="754" w:type="pct"/>
                    </w:tcPr>
                    <w:p w14:paraId="07AEE4FC" w14:textId="77777777" w:rsidR="00B66B62" w:rsidRDefault="004948CD">
                      <w:pPr>
                        <w:pStyle w:val="NormaleGiustizia"/>
                        <w:rPr>
                          <w:rFonts w:asciiTheme="minorHAnsi" w:hAnsiTheme="minorHAnsi"/>
                          <w:sz w:val="18"/>
                          <w:szCs w:val="18"/>
                          <w:lang w:eastAsia="en-GB"/>
                        </w:rPr>
                      </w:pPr>
                      <w:r>
                        <w:rPr>
                          <w:noProof/>
                        </w:rPr>
                        <mc:AlternateContent>
                          <mc:Choice Requires="wpg">
                            <w:drawing>
                              <wp:anchor distT="0" distB="0" distL="114300" distR="114300" simplePos="0" relativeHeight="251654144" behindDoc="0" locked="0" layoutInCell="1" allowOverlap="1" wp14:anchorId="6B48FDB7" wp14:editId="6A3A4EB6">
                                <wp:simplePos x="0" y="0"/>
                                <wp:positionH relativeFrom="column">
                                  <wp:posOffset>-68580</wp:posOffset>
                                </wp:positionH>
                                <wp:positionV relativeFrom="paragraph">
                                  <wp:posOffset>54610</wp:posOffset>
                                </wp:positionV>
                                <wp:extent cx="800100" cy="289560"/>
                                <wp:effectExtent l="0" t="0" r="0" b="0"/>
                                <wp:wrapTopAndBottom/>
                                <wp:docPr id="9" name="Immagine 1347" descr="cid:image002.jpg@01D66669.8EBF76C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5" descr="cid:image002.jpg@01D66669.8EBF76C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7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800100" cy="2895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  <wp14:sizeRelH relativeFrom="page">
                                  <wp14:pctWidth>0</wp14:pctWidth>
                                </wp14:sizeRelH>
                                <wp14:sizeRelV relativeFrom="page">
                                  <wp14:pctHeight>0</wp14:pctHeight>
                                </wp14:sizeRelV>
                              </wp:anchor>
                            </w:drawing>
                          </mc:Choice>
                          <mc:Fallback xmlns:a="http://schemas.openxmlformats.org/drawingml/2006/main">
                            <w:pict>
                              <v:shapetype type="#_x0000_t75" o:spt="75" coordsize="21600,21600" o:preferrelative="t" path="m@4@5l@4@11@9@11@9@5xe"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</v:shapetype>
                              <v:shape id="_x0000_i8" o:spid="_x0000_s8" type="#_x0000_t75" style="position:absolute;z-index:251653120;o:allowoverlap:true;o:allowincell:true;mso-position-horizontal-relative:text;margin-left:-5.4pt;mso-position-horizontal:absolute;mso-position-vertical-relative:text;margin-top:4.3pt;mso-position-vertical:absolute;width:63.0pt;height:22.8pt;mso-wrap-distance-left:9.0pt;mso-wrap-distance-top:0.0pt;mso-wrap-distance-right:9.0pt;mso-wrap-distance-bottom:0.0pt;" stroked="f">
                                <v:path textboxrect="0,0,0,0"/>
                                <w10:wrap type="topAndBottom"/>
                                <v:imagedata r:id="rId8" o:title=""/>
                              </v:shape>
                            </w:pict>
                          </mc:Fallback>
                        </mc:AlternateContent>
                      </w:r>
                    </w:p>
                  </w:tc>
                  <w:tc>
                    <w:tcPr>
                      <w:tcW w:w="754" w:type="pct"/>
                    </w:tcPr>
                    <w:p w14:paraId="5B935416" w14:textId="77777777" w:rsidR="00B66B62" w:rsidRDefault="004948CD">
                      <w:pPr>
                        <w:pStyle w:val="NormaleGiustizia"/>
                        <w:rPr>
                          <w:rFonts w:asciiTheme="minorHAnsi" w:hAnsiTheme="minorHAnsi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noProof/>
                        </w:rPr>
                        <mc:AlternateContent>
                          <mc:Choice Requires="wpg">
                            <w:drawing>
                              <wp:anchor distT="0" distB="0" distL="114300" distR="114300" simplePos="0" relativeHeight="251655168" behindDoc="0" locked="0" layoutInCell="1" allowOverlap="1" wp14:anchorId="59EA986C" wp14:editId="17E64E30">
                                <wp:simplePos x="0" y="0"/>
                                <wp:positionH relativeFrom="column">
                                  <wp:posOffset>2540</wp:posOffset>
                                </wp:positionH>
                                <wp:positionV relativeFrom="paragraph">
                                  <wp:posOffset>57785</wp:posOffset>
                                </wp:positionV>
                                <wp:extent cx="647700" cy="289560"/>
                                <wp:effectExtent l="0" t="0" r="0" b="0"/>
                                <wp:wrapTopAndBottom/>
                                <wp:docPr id="10" name="Immagine 1349" descr="cid:image003.jpg@01D66669.8EBF76C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magine 468" descr="cid:image003.jpg@01D66669.8EBF76C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9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47700" cy="2895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  <wp14:sizeRelH relativeFrom="page">
                                  <wp14:pctWidth>0</wp14:pctWidth>
                                </wp14:sizeRelH>
                                <wp14:sizeRelV relativeFrom="page">
                                  <wp14:pctHeight>0</wp14:pctHeight>
                                </wp14:sizeRelV>
                              </wp:anchor>
                            </w:drawing>
                          </mc:Choice>
                          <mc:Fallback xmlns:a="http://schemas.openxmlformats.org/drawingml/2006/main">
                            <w:pict>
                              <v:shapetype type="#_x0000_t75" o:spt="75" coordsize="21600,21600" o:preferrelative="t" path="m@4@5l@4@11@9@11@9@5xe"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</v:shapetype>
                              <v:shape id="_x0000_i9" o:spid="_x0000_s9" type="#_x0000_t75" style="position:absolute;z-index:251655168;o:allowoverlap:true;o:allowincell:true;mso-position-horizontal-relative:text;margin-left:0.2pt;mso-position-horizontal:absolute;mso-position-vertical-relative:text;margin-top:4.5pt;mso-position-vertical:absolute;width:51.0pt;height:22.8pt;mso-wrap-distance-left:9.0pt;mso-wrap-distance-top:0.0pt;mso-wrap-distance-right:9.0pt;mso-wrap-distance-bottom:0.0pt;" stroked="f">
                                <v:path textboxrect="0,0,0,0"/>
                                <w10:wrap type="topAndBottom"/>
                                <v:imagedata r:id="rId10" o:title=""/>
                              </v:shape>
                            </w:pict>
                          </mc:Fallback>
                        </mc:AlternateContent>
                      </w:r>
                    </w:p>
                  </w:tc>
                </w:tr>
              </w:tbl>
              <w:p w14:paraId="319FEF5B" w14:textId="77777777" w:rsidR="00B66B62" w:rsidRDefault="00B66B62">
                <w:pPr>
                  <w:pStyle w:val="NormaleGiustizia"/>
                  <w:rPr>
                    <w:lang w:val="en-US" w:eastAsia="en-GB"/>
                  </w:rPr>
                </w:pPr>
              </w:p>
            </w:tc>
          </w:tr>
        </w:tbl>
        <w:p w14:paraId="3C89C43F" w14:textId="77777777" w:rsidR="00B66B62" w:rsidRDefault="00B66B62">
          <w:pPr>
            <w:rPr>
              <w:lang w:val="en-US" w:eastAsia="en-GB"/>
            </w:rPr>
          </w:pPr>
        </w:p>
      </w:tc>
    </w:tr>
  </w:tbl>
  <w:bookmarkEnd w:id="114"/>
  <w:p w14:paraId="39170E86" w14:textId="77777777" w:rsidR="00B66B62" w:rsidRDefault="004948CD">
    <w:pPr>
      <w:pStyle w:val="Pidipagina"/>
      <w:jc w:val="right"/>
      <w:rPr>
        <w:sz w:val="18"/>
        <w:szCs w:val="18"/>
        <w:lang w:val="en-US"/>
      </w:rPr>
    </w:pPr>
    <w:r>
      <w:rPr>
        <w:sz w:val="18"/>
        <w:szCs w:val="18"/>
        <w:lang w:val="en-US"/>
      </w:rPr>
      <w:t>Pag.</w:t>
    </w:r>
    <w:r>
      <w:rPr>
        <w:sz w:val="18"/>
        <w:szCs w:val="18"/>
        <w:lang w:val="en-US"/>
      </w:rPr>
      <w:fldChar w:fldCharType="begin"/>
    </w:r>
    <w:r>
      <w:rPr>
        <w:sz w:val="18"/>
        <w:szCs w:val="18"/>
        <w:lang w:val="en-US"/>
      </w:rPr>
      <w:instrText>PAGE   \* MERGEFORMAT</w:instrText>
    </w:r>
    <w:r>
      <w:rPr>
        <w:sz w:val="18"/>
        <w:szCs w:val="18"/>
        <w:lang w:val="en-US"/>
      </w:rPr>
      <w:fldChar w:fldCharType="separate"/>
    </w:r>
    <w:r>
      <w:rPr>
        <w:sz w:val="18"/>
        <w:szCs w:val="18"/>
        <w:lang w:val="en-US"/>
      </w:rPr>
      <w:t>17</w:t>
    </w:r>
    <w:r>
      <w:rPr>
        <w:sz w:val="18"/>
        <w:szCs w:val="18"/>
        <w:lang w:val="en-US"/>
      </w:rPr>
      <w:fldChar w:fldCharType="end"/>
    </w:r>
    <w:r>
      <w:rPr>
        <w:sz w:val="18"/>
        <w:szCs w:val="18"/>
        <w:lang w:val="en-US"/>
      </w:rPr>
      <w:t>/</w:t>
    </w:r>
    <w:r>
      <w:rPr>
        <w:sz w:val="18"/>
        <w:szCs w:val="18"/>
        <w:lang w:val="en-US"/>
      </w:rPr>
      <w:fldChar w:fldCharType="begin"/>
    </w:r>
    <w:r>
      <w:rPr>
        <w:sz w:val="18"/>
        <w:szCs w:val="18"/>
        <w:lang w:val="en-US"/>
      </w:rPr>
      <w:instrText xml:space="preserve"> NUMPAGES  \* Arabic  \* MERGEFORMAT </w:instrText>
    </w:r>
    <w:r>
      <w:rPr>
        <w:sz w:val="18"/>
        <w:szCs w:val="18"/>
        <w:lang w:val="en-US"/>
      </w:rPr>
      <w:fldChar w:fldCharType="separate"/>
    </w:r>
    <w:r>
      <w:rPr>
        <w:sz w:val="18"/>
        <w:szCs w:val="18"/>
        <w:lang w:val="en-US"/>
      </w:rPr>
      <w:t>17</w:t>
    </w:r>
    <w:r>
      <w:rPr>
        <w:sz w:val="18"/>
        <w:szCs w:val="18"/>
        <w:lang w:val="en-US"/>
      </w:rPr>
      <w:fldChar w:fldCharType="end"/>
    </w:r>
  </w:p>
  <w:p w14:paraId="4494EA98" w14:textId="77777777" w:rsidR="00B66B62" w:rsidRDefault="00B66B62">
    <w:pPr>
      <w:pStyle w:val="Pidipagina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3B2C22" w14:textId="77777777" w:rsidR="00B66B62" w:rsidRDefault="004948CD">
    <w:pPr>
      <w:pStyle w:val="Pidipagina"/>
      <w:jc w:val="right"/>
      <w:rPr>
        <w:sz w:val="18"/>
      </w:rPr>
    </w:pPr>
    <w:r>
      <w:rPr>
        <w:color w:val="BFBFBF"/>
        <w:lang w:val="en-US"/>
      </w:rPr>
      <w:tab/>
    </w:r>
    <w:r>
      <w:rPr>
        <w:lang w:val="en-US"/>
      </w:rPr>
      <w:tab/>
    </w:r>
    <w:r>
      <w:rPr>
        <w:sz w:val="18"/>
        <w:lang w:val="en-US"/>
      </w:rPr>
      <w:t xml:space="preserve">Page </w:t>
    </w:r>
    <w:r>
      <w:rPr>
        <w:sz w:val="18"/>
        <w:lang w:val="en-US"/>
      </w:rPr>
      <w:fldChar w:fldCharType="begin"/>
    </w:r>
    <w:r>
      <w:rPr>
        <w:sz w:val="18"/>
        <w:lang w:val="en-US"/>
      </w:rPr>
      <w:instrText xml:space="preserve"> PAGE   \* MERGEFORMAT </w:instrText>
    </w:r>
    <w:r>
      <w:rPr>
        <w:sz w:val="18"/>
        <w:lang w:val="en-US"/>
      </w:rPr>
      <w:fldChar w:fldCharType="separate"/>
    </w:r>
    <w:r>
      <w:rPr>
        <w:sz w:val="18"/>
        <w:lang w:val="en-US"/>
      </w:rPr>
      <w:t>1</w:t>
    </w:r>
    <w:r>
      <w:rPr>
        <w:sz w:val="18"/>
        <w:lang w:val="en-US"/>
      </w:rPr>
      <w:fldChar w:fldCharType="end"/>
    </w:r>
    <w:r>
      <w:rPr>
        <w:sz w:val="18"/>
        <w:lang w:val="en-US"/>
      </w:rPr>
      <w:t xml:space="preserve"> of </w:t>
    </w:r>
    <w:r>
      <w:rPr>
        <w:color w:val="E61E0F"/>
        <w:sz w:val="18"/>
        <w:lang w:val="fr-FR"/>
      </w:rPr>
      <w:fldChar w:fldCharType="begin"/>
    </w:r>
    <w:r>
      <w:rPr>
        <w:sz w:val="18"/>
      </w:rPr>
      <w:instrText xml:space="preserve"> NUMPAGES   \* MERGEFORMAT </w:instrText>
    </w:r>
    <w:r>
      <w:rPr>
        <w:color w:val="E61E0F"/>
        <w:sz w:val="18"/>
        <w:lang w:val="fr-FR"/>
      </w:rPr>
      <w:fldChar w:fldCharType="separate"/>
    </w:r>
    <w:r>
      <w:rPr>
        <w:sz w:val="18"/>
        <w:lang w:val="en-US"/>
      </w:rPr>
      <w:t>17</w:t>
    </w:r>
    <w:r>
      <w:rPr>
        <w:sz w:val="18"/>
        <w:lang w:val="en-US"/>
      </w:rPr>
      <w:fldChar w:fldCharType="end"/>
    </w:r>
  </w:p>
  <w:p w14:paraId="1918D40B" w14:textId="77777777" w:rsidR="00B66B62" w:rsidRDefault="00B66B62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2428DA" w14:textId="77777777" w:rsidR="005D2D86" w:rsidRDefault="005D2D86">
      <w:r>
        <w:separator/>
      </w:r>
    </w:p>
  </w:footnote>
  <w:footnote w:type="continuationSeparator" w:id="0">
    <w:p w14:paraId="7D8C231B" w14:textId="77777777" w:rsidR="005D2D86" w:rsidRDefault="005D2D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3402"/>
      <w:gridCol w:w="3688"/>
      <w:gridCol w:w="3376"/>
    </w:tblGrid>
    <w:tr w:rsidR="00B66B62" w14:paraId="4D063846" w14:textId="77777777">
      <w:trPr>
        <w:trHeight w:val="701"/>
      </w:trPr>
      <w:tc>
        <w:tcPr>
          <w:tcW w:w="1625" w:type="pct"/>
          <w:vAlign w:val="center"/>
        </w:tcPr>
        <w:p w14:paraId="665716C9" w14:textId="77777777" w:rsidR="00B66B62" w:rsidRDefault="004948CD">
          <w:pPr>
            <w:pStyle w:val="HeaderPagina"/>
            <w:jc w:val="left"/>
          </w:pPr>
          <w:r>
            <w:t xml:space="preserve">Contratto Esecutivo CIG </w:t>
          </w:r>
        </w:p>
        <w:p w14:paraId="6B74595E" w14:textId="6DAB809F" w:rsidR="00B66B62" w:rsidRDefault="00ED4FD1" w:rsidP="00ED4FD1">
          <w:pPr>
            <w:pStyle w:val="HeaderPagina"/>
            <w:jc w:val="both"/>
          </w:pPr>
          <w:r w:rsidRPr="00ED4FD1">
            <w:t>9992150707</w:t>
          </w:r>
        </w:p>
      </w:tc>
      <w:tc>
        <w:tcPr>
          <w:tcW w:w="1762" w:type="pct"/>
          <w:vAlign w:val="center"/>
        </w:tcPr>
        <w:p w14:paraId="69954B94" w14:textId="7BBF2C2F" w:rsidR="00B66B62" w:rsidRDefault="00A513D9">
          <w:pPr>
            <w:pStyle w:val="HeaderPagina"/>
            <w:jc w:val="both"/>
          </w:pPr>
          <w:r>
            <w:t xml:space="preserve">                         Regione Umbria</w:t>
          </w:r>
        </w:p>
        <w:p w14:paraId="1F816447" w14:textId="400C6690" w:rsidR="00B66B62" w:rsidRDefault="00B66B62">
          <w:pPr>
            <w:pStyle w:val="HeaderPagina"/>
          </w:pPr>
        </w:p>
      </w:tc>
      <w:tc>
        <w:tcPr>
          <w:tcW w:w="1613" w:type="pct"/>
          <w:vAlign w:val="center"/>
        </w:tcPr>
        <w:p w14:paraId="41F0C6C5" w14:textId="36E4D58C" w:rsidR="00B66B62" w:rsidRDefault="007D1482">
          <w:pPr>
            <w:pStyle w:val="HeaderPagina"/>
          </w:pPr>
          <w:r w:rsidRPr="00334AB3">
            <w:rPr>
              <w:b/>
            </w:rPr>
            <w:fldChar w:fldCharType="begin"/>
          </w:r>
          <w:r w:rsidRPr="00334AB3">
            <w:rPr>
              <w:b/>
              <w:lang w:val="en-US"/>
            </w:rPr>
            <w:instrText xml:space="preserve"> DOCPROPERTY  Identificativo  \* MERGEFORMAT </w:instrText>
          </w:r>
          <w:r w:rsidRPr="00334AB3">
            <w:rPr>
              <w:b/>
            </w:rPr>
            <w:fldChar w:fldCharType="separate"/>
          </w:r>
          <w:r w:rsidR="00765EA2">
            <w:rPr>
              <w:b/>
              <w:lang w:val="en-US"/>
            </w:rPr>
            <w:t>PT000849PLN001</w:t>
          </w:r>
          <w:r w:rsidRPr="00334AB3">
            <w:rPr>
              <w:b/>
            </w:rPr>
            <w:fldChar w:fldCharType="end"/>
          </w:r>
          <w:r w:rsidR="004948CD">
            <w:rPr>
              <w:b/>
            </w:rPr>
            <w:t xml:space="preserve"> Rev.</w:t>
          </w:r>
          <w:r w:rsidR="004948CD">
            <w:t xml:space="preserve"> 0</w:t>
          </w:r>
          <w:r w:rsidR="007729FD">
            <w:t>2</w:t>
          </w:r>
          <w:r w:rsidR="004948CD">
            <w:t>.0</w:t>
          </w:r>
          <w:r w:rsidR="00E849AB">
            <w:t>0</w:t>
          </w:r>
          <w:r w:rsidR="004948CD">
            <w:t xml:space="preserve"> del </w:t>
          </w:r>
          <w:r w:rsidR="00E849AB">
            <w:t>0</w:t>
          </w:r>
          <w:r w:rsidR="00B4679E">
            <w:t>7</w:t>
          </w:r>
          <w:r w:rsidR="004948CD">
            <w:rPr>
              <w:rFonts w:ascii="Calibri" w:hAnsi="Calibri" w:cs="Calibri"/>
            </w:rPr>
            <w:t>/</w:t>
          </w:r>
          <w:r w:rsidR="00635EF5">
            <w:rPr>
              <w:rFonts w:ascii="Calibri" w:hAnsi="Calibri" w:cs="Calibri"/>
            </w:rPr>
            <w:t>11</w:t>
          </w:r>
          <w:r w:rsidR="004948CD">
            <w:rPr>
              <w:rFonts w:ascii="Calibri" w:hAnsi="Calibri" w:cs="Calibri"/>
            </w:rPr>
            <w:t>/202</w:t>
          </w:r>
          <w:r w:rsidR="00B4679E">
            <w:rPr>
              <w:rFonts w:ascii="Calibri" w:hAnsi="Calibri" w:cs="Calibri"/>
            </w:rPr>
            <w:t>4</w:t>
          </w:r>
        </w:p>
      </w:tc>
    </w:tr>
  </w:tbl>
  <w:p w14:paraId="02A9C4ED" w14:textId="417A1573" w:rsidR="00B66B62" w:rsidRDefault="00B66B62"/>
  <w:p w14:paraId="45F4765D" w14:textId="77777777" w:rsidR="00B66B62" w:rsidRDefault="00B66B62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2515"/>
      <w:gridCol w:w="3217"/>
      <w:gridCol w:w="1578"/>
      <w:gridCol w:w="1578"/>
      <w:gridCol w:w="1578"/>
    </w:tblGrid>
    <w:tr w:rsidR="00B66B62" w14:paraId="6422DEAB" w14:textId="77777777">
      <w:trPr>
        <w:trHeight w:val="340"/>
      </w:trPr>
      <w:tc>
        <w:tcPr>
          <w:tcW w:w="1201" w:type="pct"/>
        </w:tcPr>
        <w:p w14:paraId="5F71318C" w14:textId="5225CBBD" w:rsidR="00B66B62" w:rsidRDefault="000E08D1">
          <w:pPr>
            <w:pStyle w:val="NormaleGiustizia"/>
            <w:rPr>
              <w:lang w:eastAsia="en-GB"/>
            </w:rPr>
          </w:pPr>
          <w:r>
            <w:rPr>
              <w:noProof/>
            </w:rPr>
            <w:drawing>
              <wp:inline distT="0" distB="0" distL="0" distR="0" wp14:anchorId="0F05FF22" wp14:editId="74197D49">
                <wp:extent cx="1377950" cy="274320"/>
                <wp:effectExtent l="0" t="0" r="0" b="0"/>
                <wp:docPr id="20" name="Immagin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7950" cy="2743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37" w:type="pct"/>
        </w:tcPr>
        <w:p w14:paraId="1486C2F8" w14:textId="7B79A7AD" w:rsidR="00B66B62" w:rsidRDefault="00B474DE">
          <w:pPr>
            <w:pStyle w:val="NormaleGiustizia"/>
            <w:rPr>
              <w:lang w:val="en-US" w:eastAsia="en-GB"/>
            </w:rPr>
          </w:pPr>
          <w:r>
            <w:rPr>
              <w:noProof/>
            </w:rPr>
            <w:t xml:space="preserve">                     </w:t>
          </w:r>
          <w:r>
            <w:rPr>
              <w:noProof/>
            </w:rPr>
            <w:drawing>
              <wp:inline distT="0" distB="0" distL="0" distR="0" wp14:anchorId="27EB1F71" wp14:editId="0221F291">
                <wp:extent cx="422476" cy="280563"/>
                <wp:effectExtent l="0" t="0" r="0" b="5715"/>
                <wp:docPr id="19" name="Immagin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magine 1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1766" cy="2867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4" w:type="pct"/>
          <w:vAlign w:val="bottom"/>
        </w:tcPr>
        <w:p w14:paraId="10F26848" w14:textId="77777777" w:rsidR="00B66B62" w:rsidRDefault="004948CD">
          <w:pPr>
            <w:pStyle w:val="NormaleGiustizia"/>
            <w:rPr>
              <w:lang w:val="de-DE" w:eastAsia="en-GB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2121E460" wp14:editId="2C42EDE0">
                    <wp:simplePos x="0" y="0"/>
                    <wp:positionH relativeFrom="column">
                      <wp:posOffset>283210</wp:posOffset>
                    </wp:positionH>
                    <wp:positionV relativeFrom="paragraph">
                      <wp:posOffset>-328930</wp:posOffset>
                    </wp:positionV>
                    <wp:extent cx="280670" cy="304800"/>
                    <wp:effectExtent l="0" t="0" r="5080" b="0"/>
                    <wp:wrapTopAndBottom/>
                    <wp:docPr id="3" name="Immagine 1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"/>
                            <a:stretch/>
                          </pic:blipFill>
                          <pic:spPr bwMode="auto">
                            <a:xfrm>
                              <a:off x="0" y="0"/>
                              <a:ext cx="280670" cy="304800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a="http://schemas.openxmlformats.org/drawingml/2006/main"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2" o:spid="_x0000_s2" type="#_x0000_t75" style="position:absolute;z-index:251666432;o:allowoverlap:true;o:allowincell:true;mso-position-horizontal-relative:text;margin-left:22.3pt;mso-position-horizontal:absolute;mso-position-vertical-relative:text;margin-top:-25.9pt;mso-position-vertical:absolute;width:22.1pt;height:24.0pt;mso-wrap-distance-left:9.0pt;mso-wrap-distance-top:0.0pt;mso-wrap-distance-right:9.0pt;mso-wrap-distance-bottom:0.0pt;" stroked="false">
                    <v:path textboxrect="0,0,0,0"/>
                    <w10:wrap type="topAndBottom"/>
                    <v:imagedata r:id="rId6" o:title=""/>
                  </v:shape>
                </w:pict>
              </mc:Fallback>
            </mc:AlternateContent>
          </w:r>
        </w:p>
      </w:tc>
      <w:tc>
        <w:tcPr>
          <w:tcW w:w="754" w:type="pct"/>
        </w:tcPr>
        <w:p w14:paraId="3E9750DF" w14:textId="77777777" w:rsidR="00B66B62" w:rsidRDefault="004948CD">
          <w:pPr>
            <w:pStyle w:val="NormaleGiustizia"/>
            <w:rPr>
              <w:rFonts w:asciiTheme="minorHAnsi" w:hAnsiTheme="minorHAnsi"/>
              <w:sz w:val="18"/>
              <w:szCs w:val="18"/>
              <w:lang w:eastAsia="en-GB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7216" behindDoc="0" locked="0" layoutInCell="1" allowOverlap="1" wp14:anchorId="1EAC6A4B" wp14:editId="57767066">
                    <wp:simplePos x="0" y="0"/>
                    <wp:positionH relativeFrom="column">
                      <wp:posOffset>46355</wp:posOffset>
                    </wp:positionH>
                    <wp:positionV relativeFrom="paragraph">
                      <wp:posOffset>57785</wp:posOffset>
                    </wp:positionV>
                    <wp:extent cx="800100" cy="289560"/>
                    <wp:effectExtent l="0" t="0" r="0" b="0"/>
                    <wp:wrapTopAndBottom/>
                    <wp:docPr id="4" name="Immagine 21" descr="cid:image002.jpg@01D66669.8EBF76C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5" descr="cid:image002.jpg@01D66669.8EBF76C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tretch/>
                          </pic:blipFill>
                          <pic:spPr bwMode="auto">
                            <a:xfrm>
                              <a:off x="0" y="0"/>
                              <a:ext cx="800100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a="http://schemas.openxmlformats.org/drawingml/2006/main"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3" o:spid="_x0000_s3" type="#_x0000_t75" style="position:absolute;z-index:251663360;o:allowoverlap:true;o:allowincell:true;mso-position-horizontal-relative:text;margin-left:3.6pt;mso-position-horizontal:absolute;mso-position-vertical-relative:text;margin-top:4.5pt;mso-position-vertical:absolute;width:63.0pt;height:22.8pt;mso-wrap-distance-left:9.0pt;mso-wrap-distance-top:0.0pt;mso-wrap-distance-right:9.0pt;mso-wrap-distance-bottom:0.0pt;" stroked="f">
                    <v:path textboxrect="0,0,0,0"/>
                    <w10:wrap type="topAndBottom"/>
                    <v:imagedata r:id="rId8" o:title=""/>
                  </v:shape>
                </w:pict>
              </mc:Fallback>
            </mc:AlternateContent>
          </w:r>
        </w:p>
      </w:tc>
      <w:tc>
        <w:tcPr>
          <w:tcW w:w="754" w:type="pct"/>
        </w:tcPr>
        <w:p w14:paraId="4E065620" w14:textId="77777777" w:rsidR="00B66B62" w:rsidRDefault="004948CD">
          <w:pPr>
            <w:pStyle w:val="NormaleGiustizia"/>
            <w:rPr>
              <w:rFonts w:asciiTheme="minorHAnsi" w:hAnsiTheme="minorHAnsi"/>
              <w:sz w:val="18"/>
              <w:szCs w:val="18"/>
              <w:lang w:val="en-US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75C2D8E3" wp14:editId="4F076284">
                    <wp:simplePos x="0" y="0"/>
                    <wp:positionH relativeFrom="column">
                      <wp:posOffset>2540</wp:posOffset>
                    </wp:positionH>
                    <wp:positionV relativeFrom="paragraph">
                      <wp:posOffset>57785</wp:posOffset>
                    </wp:positionV>
                    <wp:extent cx="647700" cy="289560"/>
                    <wp:effectExtent l="0" t="0" r="0" b="0"/>
                    <wp:wrapTopAndBottom/>
                    <wp:docPr id="5" name="Immagine 22" descr="cid:image003.jpg@01D66669.8EBF76C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68" descr="cid:image003.jpg@01D66669.8EBF76C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/>
                            <a:stretch/>
                          </pic:blipFill>
                          <pic:spPr bwMode="auto">
                            <a:xfrm>
                              <a:off x="0" y="0"/>
                              <a:ext cx="647700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a="http://schemas.openxmlformats.org/drawingml/2006/main"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4" o:spid="_x0000_s4" type="#_x0000_t75" style="position:absolute;z-index:251664384;o:allowoverlap:true;o:allowincell:true;mso-position-horizontal-relative:text;margin-left:0.2pt;mso-position-horizontal:absolute;mso-position-vertical-relative:text;margin-top:4.5pt;mso-position-vertical:absolute;width:51.0pt;height:22.8pt;mso-wrap-distance-left:9.0pt;mso-wrap-distance-top:0.0pt;mso-wrap-distance-right:9.0pt;mso-wrap-distance-bottom:0.0pt;" stroked="f">
                    <v:path textboxrect="0,0,0,0"/>
                    <w10:wrap type="topAndBottom"/>
                    <v:imagedata r:id="rId10" o:title=""/>
                  </v:shape>
                </w:pict>
              </mc:Fallback>
            </mc:AlternateContent>
          </w:r>
        </w:p>
      </w:tc>
    </w:tr>
  </w:tbl>
  <w:p w14:paraId="28C5262E" w14:textId="5A3D06A7" w:rsidR="00B66B62" w:rsidRDefault="00B66B6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7F4878"/>
    <w:multiLevelType w:val="hybridMultilevel"/>
    <w:tmpl w:val="C042152C"/>
    <w:lvl w:ilvl="0" w:tplc="7CA2DF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E2A6D6">
      <w:start w:val="1"/>
      <w:numFmt w:val="bullet"/>
      <w:lvlText w:val="o"/>
      <w:lvlJc w:val="left"/>
      <w:pPr>
        <w:ind w:left="1440" w:hanging="360"/>
      </w:pPr>
      <w:rPr>
        <w:rFonts w:ascii="Trebuchet MS" w:hAnsi="Trebuchet MS" w:cs="Trebuchet MS" w:hint="default"/>
      </w:rPr>
    </w:lvl>
    <w:lvl w:ilvl="2" w:tplc="C9AC5DA2">
      <w:start w:val="1"/>
      <w:numFmt w:val="bullet"/>
      <w:lvlText w:val=""/>
      <w:lvlJc w:val="left"/>
      <w:pPr>
        <w:ind w:left="2160" w:hanging="360"/>
      </w:pPr>
      <w:rPr>
        <w:rFonts w:ascii="Arial Narrow" w:hAnsi="Arial Narrow" w:hint="default"/>
      </w:rPr>
    </w:lvl>
    <w:lvl w:ilvl="3" w:tplc="65BC378A">
      <w:start w:val="1"/>
      <w:numFmt w:val="bullet"/>
      <w:lvlText w:val=""/>
      <w:lvlJc w:val="left"/>
      <w:pPr>
        <w:ind w:left="2880" w:hanging="360"/>
      </w:pPr>
      <w:rPr>
        <w:rFonts w:ascii="Calibri Light" w:hAnsi="Calibri Light" w:hint="default"/>
      </w:rPr>
    </w:lvl>
    <w:lvl w:ilvl="4" w:tplc="F83A79A0">
      <w:start w:val="1"/>
      <w:numFmt w:val="bullet"/>
      <w:lvlText w:val="o"/>
      <w:lvlJc w:val="left"/>
      <w:pPr>
        <w:ind w:left="3600" w:hanging="360"/>
      </w:pPr>
      <w:rPr>
        <w:rFonts w:ascii="Trebuchet MS" w:hAnsi="Trebuchet MS" w:cs="Trebuchet MS" w:hint="default"/>
      </w:rPr>
    </w:lvl>
    <w:lvl w:ilvl="5" w:tplc="73CAA9AE">
      <w:start w:val="1"/>
      <w:numFmt w:val="bullet"/>
      <w:lvlText w:val=""/>
      <w:lvlJc w:val="left"/>
      <w:pPr>
        <w:ind w:left="4320" w:hanging="360"/>
      </w:pPr>
      <w:rPr>
        <w:rFonts w:ascii="Arial Narrow" w:hAnsi="Arial Narrow" w:hint="default"/>
      </w:rPr>
    </w:lvl>
    <w:lvl w:ilvl="6" w:tplc="F5D8F220">
      <w:start w:val="1"/>
      <w:numFmt w:val="bullet"/>
      <w:lvlText w:val=""/>
      <w:lvlJc w:val="left"/>
      <w:pPr>
        <w:ind w:left="5040" w:hanging="360"/>
      </w:pPr>
      <w:rPr>
        <w:rFonts w:ascii="Calibri Light" w:hAnsi="Calibri Light" w:hint="default"/>
      </w:rPr>
    </w:lvl>
    <w:lvl w:ilvl="7" w:tplc="50CE792C">
      <w:start w:val="1"/>
      <w:numFmt w:val="bullet"/>
      <w:lvlText w:val="o"/>
      <w:lvlJc w:val="left"/>
      <w:pPr>
        <w:ind w:left="5760" w:hanging="360"/>
      </w:pPr>
      <w:rPr>
        <w:rFonts w:ascii="Trebuchet MS" w:hAnsi="Trebuchet MS" w:cs="Trebuchet MS" w:hint="default"/>
      </w:rPr>
    </w:lvl>
    <w:lvl w:ilvl="8" w:tplc="261C6C42">
      <w:start w:val="1"/>
      <w:numFmt w:val="bullet"/>
      <w:lvlText w:val=""/>
      <w:lvlJc w:val="left"/>
      <w:pPr>
        <w:ind w:left="6480" w:hanging="360"/>
      </w:pPr>
      <w:rPr>
        <w:rFonts w:ascii="Arial Narrow" w:hAnsi="Arial Narrow" w:hint="default"/>
      </w:rPr>
    </w:lvl>
  </w:abstractNum>
  <w:abstractNum w:abstractNumId="1" w15:restartNumberingAfterBreak="0">
    <w:nsid w:val="16DB73B3"/>
    <w:multiLevelType w:val="multilevel"/>
    <w:tmpl w:val="B88ED8B8"/>
    <w:lvl w:ilvl="0">
      <w:start w:val="1"/>
      <w:numFmt w:val="decimal"/>
      <w:pStyle w:val="Titolo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Titolo2"/>
      <w:lvlText w:val="%1.%2"/>
      <w:lvlJc w:val="left"/>
      <w:pPr>
        <w:tabs>
          <w:tab w:val="num" w:pos="864"/>
        </w:tabs>
        <w:ind w:left="864" w:hanging="864"/>
      </w:pPr>
      <w:rPr>
        <w:rFonts w:hint="default"/>
        <w:lang w:val="it-IT"/>
      </w:rPr>
    </w:lvl>
    <w:lvl w:ilvl="2">
      <w:start w:val="1"/>
      <w:numFmt w:val="decimal"/>
      <w:pStyle w:val="Titolo3"/>
      <w:lvlText w:val="%1.%2.%3"/>
      <w:lvlJc w:val="left"/>
      <w:pPr>
        <w:tabs>
          <w:tab w:val="num" w:pos="2282"/>
        </w:tabs>
        <w:ind w:left="2282" w:hanging="864"/>
      </w:pPr>
      <w:rPr>
        <w:b/>
        <w:bCs w:val="0"/>
        <w:i w:val="0"/>
        <w:iCs w:val="0"/>
        <w:caps w:val="0"/>
        <w:smallCaps w:val="0"/>
        <w:strike w:val="0"/>
        <w:vanish w:val="0"/>
        <w:color w:val="1F4E79" w:themeColor="accent1" w:themeShade="8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3">
      <w:start w:val="1"/>
      <w:numFmt w:val="decimal"/>
      <w:pStyle w:val="Tito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19534BEB"/>
    <w:multiLevelType w:val="hybridMultilevel"/>
    <w:tmpl w:val="839C6346"/>
    <w:lvl w:ilvl="0" w:tplc="08FE5480">
      <w:start w:val="1"/>
      <w:numFmt w:val="bullet"/>
      <w:pStyle w:val="Bullet1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EA4F4C4">
      <w:start w:val="1"/>
      <w:numFmt w:val="bullet"/>
      <w:pStyle w:val="Bullet2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C0E0E594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BBEB3E2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70A0371E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E990BFCE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EE86304C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410CD048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F3325C7E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" w15:restartNumberingAfterBreak="0">
    <w:nsid w:val="219D4DBF"/>
    <w:multiLevelType w:val="hybridMultilevel"/>
    <w:tmpl w:val="D6A037DE"/>
    <w:lvl w:ilvl="0" w:tplc="8E3C39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462F18">
      <w:start w:val="1"/>
      <w:numFmt w:val="bullet"/>
      <w:lvlText w:val="o"/>
      <w:lvlJc w:val="left"/>
      <w:pPr>
        <w:ind w:left="1440" w:hanging="360"/>
      </w:pPr>
      <w:rPr>
        <w:rFonts w:ascii="Trebuchet MS" w:hAnsi="Trebuchet MS" w:cs="Trebuchet MS" w:hint="default"/>
      </w:rPr>
    </w:lvl>
    <w:lvl w:ilvl="2" w:tplc="358A359C">
      <w:start w:val="1"/>
      <w:numFmt w:val="bullet"/>
      <w:lvlText w:val=""/>
      <w:lvlJc w:val="left"/>
      <w:pPr>
        <w:ind w:left="2160" w:hanging="360"/>
      </w:pPr>
      <w:rPr>
        <w:rFonts w:ascii="Arial Narrow" w:hAnsi="Arial Narrow" w:hint="default"/>
      </w:rPr>
    </w:lvl>
    <w:lvl w:ilvl="3" w:tplc="FC7CDB8A">
      <w:start w:val="1"/>
      <w:numFmt w:val="bullet"/>
      <w:lvlText w:val=""/>
      <w:lvlJc w:val="left"/>
      <w:pPr>
        <w:ind w:left="2880" w:hanging="360"/>
      </w:pPr>
      <w:rPr>
        <w:rFonts w:ascii="Calibri Light" w:hAnsi="Calibri Light" w:hint="default"/>
      </w:rPr>
    </w:lvl>
    <w:lvl w:ilvl="4" w:tplc="BAC6F384">
      <w:start w:val="1"/>
      <w:numFmt w:val="bullet"/>
      <w:lvlText w:val="o"/>
      <w:lvlJc w:val="left"/>
      <w:pPr>
        <w:ind w:left="3600" w:hanging="360"/>
      </w:pPr>
      <w:rPr>
        <w:rFonts w:ascii="Trebuchet MS" w:hAnsi="Trebuchet MS" w:cs="Trebuchet MS" w:hint="default"/>
      </w:rPr>
    </w:lvl>
    <w:lvl w:ilvl="5" w:tplc="A940AA94">
      <w:start w:val="1"/>
      <w:numFmt w:val="bullet"/>
      <w:lvlText w:val=""/>
      <w:lvlJc w:val="left"/>
      <w:pPr>
        <w:ind w:left="4320" w:hanging="360"/>
      </w:pPr>
      <w:rPr>
        <w:rFonts w:ascii="Arial Narrow" w:hAnsi="Arial Narrow" w:hint="default"/>
      </w:rPr>
    </w:lvl>
    <w:lvl w:ilvl="6" w:tplc="A3FA2B92">
      <w:start w:val="1"/>
      <w:numFmt w:val="bullet"/>
      <w:lvlText w:val=""/>
      <w:lvlJc w:val="left"/>
      <w:pPr>
        <w:ind w:left="5040" w:hanging="360"/>
      </w:pPr>
      <w:rPr>
        <w:rFonts w:ascii="Calibri Light" w:hAnsi="Calibri Light" w:hint="default"/>
      </w:rPr>
    </w:lvl>
    <w:lvl w:ilvl="7" w:tplc="0B44A69C">
      <w:start w:val="1"/>
      <w:numFmt w:val="bullet"/>
      <w:lvlText w:val="o"/>
      <w:lvlJc w:val="left"/>
      <w:pPr>
        <w:ind w:left="5760" w:hanging="360"/>
      </w:pPr>
      <w:rPr>
        <w:rFonts w:ascii="Trebuchet MS" w:hAnsi="Trebuchet MS" w:cs="Trebuchet MS" w:hint="default"/>
      </w:rPr>
    </w:lvl>
    <w:lvl w:ilvl="8" w:tplc="5E5EAB80">
      <w:start w:val="1"/>
      <w:numFmt w:val="bullet"/>
      <w:lvlText w:val=""/>
      <w:lvlJc w:val="left"/>
      <w:pPr>
        <w:ind w:left="6480" w:hanging="360"/>
      </w:pPr>
      <w:rPr>
        <w:rFonts w:ascii="Arial Narrow" w:hAnsi="Arial Narrow" w:hint="default"/>
      </w:rPr>
    </w:lvl>
  </w:abstractNum>
  <w:abstractNum w:abstractNumId="4" w15:restartNumberingAfterBreak="0">
    <w:nsid w:val="234E252F"/>
    <w:multiLevelType w:val="multilevel"/>
    <w:tmpl w:val="5DAC0736"/>
    <w:numStyleLink w:val="Appendice"/>
  </w:abstractNum>
  <w:abstractNum w:abstractNumId="5" w15:restartNumberingAfterBreak="0">
    <w:nsid w:val="23744E70"/>
    <w:multiLevelType w:val="hybridMultilevel"/>
    <w:tmpl w:val="E50ECA9E"/>
    <w:lvl w:ilvl="0" w:tplc="B252887C">
      <w:start w:val="1"/>
      <w:numFmt w:val="decimal"/>
      <w:lvlText w:val="DA-%1."/>
      <w:lvlJc w:val="left"/>
      <w:pPr>
        <w:ind w:left="360" w:hanging="360"/>
      </w:pPr>
    </w:lvl>
    <w:lvl w:ilvl="1" w:tplc="60E00FA6">
      <w:start w:val="1"/>
      <w:numFmt w:val="lowerLetter"/>
      <w:lvlText w:val="%2."/>
      <w:lvlJc w:val="left"/>
      <w:pPr>
        <w:ind w:left="1080" w:hanging="360"/>
      </w:pPr>
    </w:lvl>
    <w:lvl w:ilvl="2" w:tplc="9E06FD34">
      <w:start w:val="1"/>
      <w:numFmt w:val="lowerRoman"/>
      <w:lvlText w:val="%3."/>
      <w:lvlJc w:val="right"/>
      <w:pPr>
        <w:ind w:left="1800" w:hanging="180"/>
      </w:pPr>
    </w:lvl>
    <w:lvl w:ilvl="3" w:tplc="7F462892">
      <w:start w:val="1"/>
      <w:numFmt w:val="decimal"/>
      <w:lvlText w:val="%4."/>
      <w:lvlJc w:val="left"/>
      <w:pPr>
        <w:ind w:left="2520" w:hanging="360"/>
      </w:pPr>
    </w:lvl>
    <w:lvl w:ilvl="4" w:tplc="AE6A8F3C">
      <w:start w:val="1"/>
      <w:numFmt w:val="lowerLetter"/>
      <w:lvlText w:val="%5."/>
      <w:lvlJc w:val="left"/>
      <w:pPr>
        <w:ind w:left="3240" w:hanging="360"/>
      </w:pPr>
    </w:lvl>
    <w:lvl w:ilvl="5" w:tplc="5D9CA88E">
      <w:start w:val="1"/>
      <w:numFmt w:val="lowerRoman"/>
      <w:lvlText w:val="%6."/>
      <w:lvlJc w:val="right"/>
      <w:pPr>
        <w:ind w:left="3960" w:hanging="180"/>
      </w:pPr>
    </w:lvl>
    <w:lvl w:ilvl="6" w:tplc="F5543F14">
      <w:start w:val="1"/>
      <w:numFmt w:val="decimal"/>
      <w:lvlText w:val="%7."/>
      <w:lvlJc w:val="left"/>
      <w:pPr>
        <w:ind w:left="4680" w:hanging="360"/>
      </w:pPr>
    </w:lvl>
    <w:lvl w:ilvl="7" w:tplc="62328D58">
      <w:start w:val="1"/>
      <w:numFmt w:val="lowerLetter"/>
      <w:lvlText w:val="%8."/>
      <w:lvlJc w:val="left"/>
      <w:pPr>
        <w:ind w:left="5400" w:hanging="360"/>
      </w:pPr>
    </w:lvl>
    <w:lvl w:ilvl="8" w:tplc="151081C0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4214A6C"/>
    <w:multiLevelType w:val="hybridMultilevel"/>
    <w:tmpl w:val="9B6E543E"/>
    <w:lvl w:ilvl="0" w:tplc="63788360">
      <w:start w:val="1"/>
      <w:numFmt w:val="bullet"/>
      <w:lvlText w:val="o"/>
      <w:lvlJc w:val="left"/>
      <w:pPr>
        <w:ind w:left="2136" w:hanging="360"/>
      </w:pPr>
      <w:rPr>
        <w:rFonts w:ascii="Trebuchet MS" w:hAnsi="Trebuchet MS" w:cs="Trebuchet MS" w:hint="default"/>
      </w:rPr>
    </w:lvl>
    <w:lvl w:ilvl="1" w:tplc="A2426A2A">
      <w:start w:val="1"/>
      <w:numFmt w:val="lowerLetter"/>
      <w:lvlText w:val="%2."/>
      <w:lvlJc w:val="left"/>
      <w:pPr>
        <w:ind w:left="2856" w:hanging="360"/>
      </w:pPr>
    </w:lvl>
    <w:lvl w:ilvl="2" w:tplc="6AB05120">
      <w:start w:val="1"/>
      <w:numFmt w:val="lowerRoman"/>
      <w:lvlText w:val="%3."/>
      <w:lvlJc w:val="right"/>
      <w:pPr>
        <w:ind w:left="3576" w:hanging="180"/>
      </w:pPr>
    </w:lvl>
    <w:lvl w:ilvl="3" w:tplc="D392142E">
      <w:start w:val="1"/>
      <w:numFmt w:val="decimal"/>
      <w:lvlText w:val="%4."/>
      <w:lvlJc w:val="left"/>
      <w:pPr>
        <w:ind w:left="4296" w:hanging="360"/>
      </w:pPr>
    </w:lvl>
    <w:lvl w:ilvl="4" w:tplc="74462D58">
      <w:start w:val="1"/>
      <w:numFmt w:val="lowerLetter"/>
      <w:lvlText w:val="%5."/>
      <w:lvlJc w:val="left"/>
      <w:pPr>
        <w:ind w:left="5016" w:hanging="360"/>
      </w:pPr>
    </w:lvl>
    <w:lvl w:ilvl="5" w:tplc="02109AD2">
      <w:start w:val="1"/>
      <w:numFmt w:val="lowerRoman"/>
      <w:lvlText w:val="%6."/>
      <w:lvlJc w:val="right"/>
      <w:pPr>
        <w:ind w:left="5736" w:hanging="180"/>
      </w:pPr>
    </w:lvl>
    <w:lvl w:ilvl="6" w:tplc="E5A6C612">
      <w:start w:val="1"/>
      <w:numFmt w:val="decimal"/>
      <w:lvlText w:val="%7."/>
      <w:lvlJc w:val="left"/>
      <w:pPr>
        <w:ind w:left="6456" w:hanging="360"/>
      </w:pPr>
    </w:lvl>
    <w:lvl w:ilvl="7" w:tplc="18980734">
      <w:start w:val="1"/>
      <w:numFmt w:val="lowerLetter"/>
      <w:lvlText w:val="%8."/>
      <w:lvlJc w:val="left"/>
      <w:pPr>
        <w:ind w:left="7176" w:hanging="360"/>
      </w:pPr>
    </w:lvl>
    <w:lvl w:ilvl="8" w:tplc="D270BB90">
      <w:start w:val="1"/>
      <w:numFmt w:val="lowerRoman"/>
      <w:lvlText w:val="%9."/>
      <w:lvlJc w:val="right"/>
      <w:pPr>
        <w:ind w:left="7896" w:hanging="180"/>
      </w:pPr>
    </w:lvl>
  </w:abstractNum>
  <w:abstractNum w:abstractNumId="7" w15:restartNumberingAfterBreak="0">
    <w:nsid w:val="24D953C5"/>
    <w:multiLevelType w:val="hybridMultilevel"/>
    <w:tmpl w:val="D966C8BC"/>
    <w:lvl w:ilvl="0" w:tplc="6012160E">
      <w:start w:val="1"/>
      <w:numFmt w:val="bullet"/>
      <w:pStyle w:val="Paragrafoelenco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5560AD12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688ACC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1610CE40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4A0CE6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26D4D93A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49FE2658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6E74F2BC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A1DE67F0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" w15:restartNumberingAfterBreak="0">
    <w:nsid w:val="2BD00858"/>
    <w:multiLevelType w:val="hybridMultilevel"/>
    <w:tmpl w:val="4AC86FB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030D6E"/>
    <w:multiLevelType w:val="hybridMultilevel"/>
    <w:tmpl w:val="DD6ADB9A"/>
    <w:lvl w:ilvl="0" w:tplc="475ADAFE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31072950"/>
    <w:multiLevelType w:val="hybridMultilevel"/>
    <w:tmpl w:val="3692F628"/>
    <w:lvl w:ilvl="0" w:tplc="F7503A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DCB52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3969C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0EC9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BA595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C6C8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80EB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E8E3E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5AD6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841C34"/>
    <w:multiLevelType w:val="hybridMultilevel"/>
    <w:tmpl w:val="7A14D69C"/>
    <w:lvl w:ilvl="0" w:tplc="AED4662A">
      <w:start w:val="1"/>
      <w:numFmt w:val="bullet"/>
      <w:lvlText w:val=""/>
      <w:lvlJc w:val="left"/>
      <w:pPr>
        <w:tabs>
          <w:tab w:val="num" w:pos="705"/>
        </w:tabs>
        <w:ind w:left="705" w:hanging="360"/>
      </w:pPr>
      <w:rPr>
        <w:rFonts w:ascii="Symbol" w:hAnsi="Symbol" w:hint="default"/>
        <w:sz w:val="20"/>
      </w:rPr>
    </w:lvl>
    <w:lvl w:ilvl="1" w:tplc="D23CD24C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Calibri Light" w:hAnsi="Calibri Light" w:hint="default"/>
        <w:sz w:val="20"/>
      </w:rPr>
    </w:lvl>
    <w:lvl w:ilvl="2" w:tplc="48ECEE5C">
      <w:start w:val="1"/>
      <w:numFmt w:val="bullet"/>
      <w:lvlText w:val=""/>
      <w:lvlJc w:val="left"/>
      <w:pPr>
        <w:tabs>
          <w:tab w:val="num" w:pos="2145"/>
        </w:tabs>
        <w:ind w:left="2145" w:hanging="360"/>
      </w:pPr>
      <w:rPr>
        <w:rFonts w:ascii="Calibri Light" w:hAnsi="Calibri Light" w:hint="default"/>
        <w:sz w:val="20"/>
      </w:rPr>
    </w:lvl>
    <w:lvl w:ilvl="3" w:tplc="C8842B16">
      <w:start w:val="1"/>
      <w:numFmt w:val="bullet"/>
      <w:lvlText w:val=""/>
      <w:lvlJc w:val="left"/>
      <w:pPr>
        <w:tabs>
          <w:tab w:val="num" w:pos="2865"/>
        </w:tabs>
        <w:ind w:left="2865" w:hanging="360"/>
      </w:pPr>
      <w:rPr>
        <w:rFonts w:ascii="Calibri Light" w:hAnsi="Calibri Light" w:hint="default"/>
        <w:sz w:val="20"/>
      </w:rPr>
    </w:lvl>
    <w:lvl w:ilvl="4" w:tplc="6D9ED430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Calibri Light" w:hAnsi="Calibri Light" w:hint="default"/>
        <w:sz w:val="20"/>
      </w:rPr>
    </w:lvl>
    <w:lvl w:ilvl="5" w:tplc="E96EC704">
      <w:start w:val="1"/>
      <w:numFmt w:val="bullet"/>
      <w:lvlText w:val=""/>
      <w:lvlJc w:val="left"/>
      <w:pPr>
        <w:tabs>
          <w:tab w:val="num" w:pos="4305"/>
        </w:tabs>
        <w:ind w:left="4305" w:hanging="360"/>
      </w:pPr>
      <w:rPr>
        <w:rFonts w:ascii="Calibri Light" w:hAnsi="Calibri Light" w:hint="default"/>
        <w:sz w:val="20"/>
      </w:rPr>
    </w:lvl>
    <w:lvl w:ilvl="6" w:tplc="7CD0B1EE">
      <w:start w:val="1"/>
      <w:numFmt w:val="bullet"/>
      <w:lvlText w:val=""/>
      <w:lvlJc w:val="left"/>
      <w:pPr>
        <w:tabs>
          <w:tab w:val="num" w:pos="5025"/>
        </w:tabs>
        <w:ind w:left="5025" w:hanging="360"/>
      </w:pPr>
      <w:rPr>
        <w:rFonts w:ascii="Calibri Light" w:hAnsi="Calibri Light" w:hint="default"/>
        <w:sz w:val="20"/>
      </w:rPr>
    </w:lvl>
    <w:lvl w:ilvl="7" w:tplc="65E0B002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Calibri Light" w:hAnsi="Calibri Light" w:hint="default"/>
        <w:sz w:val="20"/>
      </w:rPr>
    </w:lvl>
    <w:lvl w:ilvl="8" w:tplc="F096431A">
      <w:start w:val="1"/>
      <w:numFmt w:val="bullet"/>
      <w:lvlText w:val=""/>
      <w:lvlJc w:val="left"/>
      <w:pPr>
        <w:tabs>
          <w:tab w:val="num" w:pos="6465"/>
        </w:tabs>
        <w:ind w:left="6465" w:hanging="360"/>
      </w:pPr>
      <w:rPr>
        <w:rFonts w:ascii="Calibri Light" w:hAnsi="Calibri Light" w:hint="default"/>
        <w:sz w:val="20"/>
      </w:rPr>
    </w:lvl>
  </w:abstractNum>
  <w:abstractNum w:abstractNumId="12" w15:restartNumberingAfterBreak="0">
    <w:nsid w:val="3585626B"/>
    <w:multiLevelType w:val="hybridMultilevel"/>
    <w:tmpl w:val="1D8A81BC"/>
    <w:lvl w:ilvl="0" w:tplc="25BC22E6">
      <w:numFmt w:val="bullet"/>
      <w:lvlText w:val="•"/>
      <w:lvlJc w:val="left"/>
      <w:pPr>
        <w:ind w:left="1065" w:hanging="705"/>
      </w:pPr>
      <w:rPr>
        <w:rFonts w:ascii="Calibri" w:eastAsia="Garamond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853866"/>
    <w:multiLevelType w:val="hybridMultilevel"/>
    <w:tmpl w:val="A3A2FA0C"/>
    <w:lvl w:ilvl="0" w:tplc="041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4" w15:restartNumberingAfterBreak="0">
    <w:nsid w:val="3CBD6392"/>
    <w:multiLevelType w:val="hybridMultilevel"/>
    <w:tmpl w:val="532410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153950"/>
    <w:multiLevelType w:val="hybridMultilevel"/>
    <w:tmpl w:val="CB5CFBB6"/>
    <w:lvl w:ilvl="0" w:tplc="076AEA1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BC0BA5C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B00135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F6EA71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A12BC9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314C81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A7499F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E767252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E5CA62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D9213A1"/>
    <w:multiLevelType w:val="hybridMultilevel"/>
    <w:tmpl w:val="7E62016C"/>
    <w:lvl w:ilvl="0" w:tplc="D632B8E0">
      <w:start w:val="1"/>
      <w:numFmt w:val="bullet"/>
      <w:lvlText w:val="-"/>
      <w:lvlJc w:val="left"/>
      <w:pPr>
        <w:ind w:left="720" w:hanging="360"/>
      </w:pPr>
      <w:rPr>
        <w:rFonts w:ascii="Calibri" w:eastAsia="Garamond" w:hAnsi="Calibri" w:cs="Calibri" w:hint="default"/>
      </w:rPr>
    </w:lvl>
    <w:lvl w:ilvl="1" w:tplc="EF96F1A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EE4E0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F04E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3AF11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8B87B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9A75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6E758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B26BC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FB414D"/>
    <w:multiLevelType w:val="hybridMultilevel"/>
    <w:tmpl w:val="D3449212"/>
    <w:lvl w:ilvl="0" w:tplc="25BC22E6">
      <w:numFmt w:val="bullet"/>
      <w:lvlText w:val="•"/>
      <w:lvlJc w:val="left"/>
      <w:pPr>
        <w:ind w:left="1065" w:hanging="705"/>
      </w:pPr>
      <w:rPr>
        <w:rFonts w:ascii="Calibri" w:eastAsia="Garamond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32061A"/>
    <w:multiLevelType w:val="hybridMultilevel"/>
    <w:tmpl w:val="9776112A"/>
    <w:lvl w:ilvl="0" w:tplc="BCBACC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367C42">
      <w:start w:val="1"/>
      <w:numFmt w:val="bullet"/>
      <w:lvlText w:val="o"/>
      <w:lvlJc w:val="left"/>
      <w:pPr>
        <w:ind w:left="1440" w:hanging="360"/>
      </w:pPr>
      <w:rPr>
        <w:rFonts w:ascii="Trebuchet MS" w:hAnsi="Trebuchet MS" w:cs="Trebuchet MS" w:hint="default"/>
      </w:rPr>
    </w:lvl>
    <w:lvl w:ilvl="2" w:tplc="9758B390">
      <w:start w:val="1"/>
      <w:numFmt w:val="bullet"/>
      <w:lvlText w:val=""/>
      <w:lvlJc w:val="left"/>
      <w:pPr>
        <w:ind w:left="2160" w:hanging="360"/>
      </w:pPr>
      <w:rPr>
        <w:rFonts w:ascii="Arial Narrow" w:hAnsi="Arial Narrow" w:hint="default"/>
      </w:rPr>
    </w:lvl>
    <w:lvl w:ilvl="3" w:tplc="48DEF650">
      <w:start w:val="1"/>
      <w:numFmt w:val="bullet"/>
      <w:lvlText w:val=""/>
      <w:lvlJc w:val="left"/>
      <w:pPr>
        <w:ind w:left="2880" w:hanging="360"/>
      </w:pPr>
      <w:rPr>
        <w:rFonts w:ascii="Calibri Light" w:hAnsi="Calibri Light" w:hint="default"/>
      </w:rPr>
    </w:lvl>
    <w:lvl w:ilvl="4" w:tplc="DF00851E">
      <w:start w:val="1"/>
      <w:numFmt w:val="bullet"/>
      <w:lvlText w:val="o"/>
      <w:lvlJc w:val="left"/>
      <w:pPr>
        <w:ind w:left="3600" w:hanging="360"/>
      </w:pPr>
      <w:rPr>
        <w:rFonts w:ascii="Trebuchet MS" w:hAnsi="Trebuchet MS" w:cs="Trebuchet MS" w:hint="default"/>
      </w:rPr>
    </w:lvl>
    <w:lvl w:ilvl="5" w:tplc="6AA01EC8">
      <w:start w:val="1"/>
      <w:numFmt w:val="bullet"/>
      <w:lvlText w:val=""/>
      <w:lvlJc w:val="left"/>
      <w:pPr>
        <w:ind w:left="4320" w:hanging="360"/>
      </w:pPr>
      <w:rPr>
        <w:rFonts w:ascii="Arial Narrow" w:hAnsi="Arial Narrow" w:hint="default"/>
      </w:rPr>
    </w:lvl>
    <w:lvl w:ilvl="6" w:tplc="560EB874">
      <w:start w:val="1"/>
      <w:numFmt w:val="bullet"/>
      <w:lvlText w:val=""/>
      <w:lvlJc w:val="left"/>
      <w:pPr>
        <w:ind w:left="5040" w:hanging="360"/>
      </w:pPr>
      <w:rPr>
        <w:rFonts w:ascii="Calibri Light" w:hAnsi="Calibri Light" w:hint="default"/>
      </w:rPr>
    </w:lvl>
    <w:lvl w:ilvl="7" w:tplc="BE8A4390">
      <w:start w:val="1"/>
      <w:numFmt w:val="bullet"/>
      <w:lvlText w:val="o"/>
      <w:lvlJc w:val="left"/>
      <w:pPr>
        <w:ind w:left="5760" w:hanging="360"/>
      </w:pPr>
      <w:rPr>
        <w:rFonts w:ascii="Trebuchet MS" w:hAnsi="Trebuchet MS" w:cs="Trebuchet MS" w:hint="default"/>
      </w:rPr>
    </w:lvl>
    <w:lvl w:ilvl="8" w:tplc="55727C0E">
      <w:start w:val="1"/>
      <w:numFmt w:val="bullet"/>
      <w:lvlText w:val=""/>
      <w:lvlJc w:val="left"/>
      <w:pPr>
        <w:ind w:left="6480" w:hanging="360"/>
      </w:pPr>
      <w:rPr>
        <w:rFonts w:ascii="Arial Narrow" w:hAnsi="Arial Narrow" w:hint="default"/>
      </w:rPr>
    </w:lvl>
  </w:abstractNum>
  <w:abstractNum w:abstractNumId="19" w15:restartNumberingAfterBreak="0">
    <w:nsid w:val="52734130"/>
    <w:multiLevelType w:val="hybridMultilevel"/>
    <w:tmpl w:val="FC5C1496"/>
    <w:lvl w:ilvl="0" w:tplc="3288DC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E24A7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21690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6A4C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002E1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7F07F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F656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20340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6A28B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E92FDC"/>
    <w:multiLevelType w:val="hybridMultilevel"/>
    <w:tmpl w:val="8494B6F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502474"/>
    <w:multiLevelType w:val="hybridMultilevel"/>
    <w:tmpl w:val="688C1E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8B7B6C"/>
    <w:multiLevelType w:val="hybridMultilevel"/>
    <w:tmpl w:val="4C64162A"/>
    <w:lvl w:ilvl="0" w:tplc="A446B642">
      <w:start w:val="1"/>
      <w:numFmt w:val="decimal"/>
      <w:lvlText w:val="DR-%1."/>
      <w:lvlJc w:val="left"/>
      <w:pPr>
        <w:ind w:left="360" w:hanging="360"/>
      </w:pPr>
      <w:rPr>
        <w:rFonts w:hint="default"/>
      </w:rPr>
    </w:lvl>
    <w:lvl w:ilvl="1" w:tplc="91C26D8A">
      <w:start w:val="1"/>
      <w:numFmt w:val="decimal"/>
      <w:lvlText w:val="%2)"/>
      <w:lvlJc w:val="left"/>
      <w:pPr>
        <w:ind w:left="1080" w:hanging="360"/>
      </w:pPr>
      <w:rPr>
        <w:rFonts w:hint="default"/>
      </w:rPr>
    </w:lvl>
    <w:lvl w:ilvl="2" w:tplc="E3F48254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31760926">
      <w:start w:val="1"/>
      <w:numFmt w:val="lowerRoman"/>
      <w:lvlText w:val="%4."/>
      <w:lvlJc w:val="left"/>
      <w:pPr>
        <w:ind w:left="2880" w:hanging="720"/>
      </w:pPr>
      <w:rPr>
        <w:rFonts w:hint="default"/>
      </w:rPr>
    </w:lvl>
    <w:lvl w:ilvl="4" w:tplc="69C40606">
      <w:start w:val="1"/>
      <w:numFmt w:val="lowerLetter"/>
      <w:lvlText w:val="%5."/>
      <w:lvlJc w:val="left"/>
      <w:pPr>
        <w:ind w:left="3240" w:hanging="360"/>
      </w:pPr>
    </w:lvl>
    <w:lvl w:ilvl="5" w:tplc="7C9AA378">
      <w:start w:val="1"/>
      <w:numFmt w:val="lowerRoman"/>
      <w:lvlText w:val="%6."/>
      <w:lvlJc w:val="right"/>
      <w:pPr>
        <w:ind w:left="3960" w:hanging="180"/>
      </w:pPr>
    </w:lvl>
    <w:lvl w:ilvl="6" w:tplc="A11A076A">
      <w:start w:val="1"/>
      <w:numFmt w:val="decimal"/>
      <w:lvlText w:val="%7."/>
      <w:lvlJc w:val="left"/>
      <w:pPr>
        <w:ind w:left="4680" w:hanging="360"/>
      </w:pPr>
    </w:lvl>
    <w:lvl w:ilvl="7" w:tplc="E190DD4C">
      <w:start w:val="1"/>
      <w:numFmt w:val="lowerLetter"/>
      <w:lvlText w:val="%8."/>
      <w:lvlJc w:val="left"/>
      <w:pPr>
        <w:ind w:left="5400" w:hanging="360"/>
      </w:pPr>
    </w:lvl>
    <w:lvl w:ilvl="8" w:tplc="6248F0B2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BB50799"/>
    <w:multiLevelType w:val="hybridMultilevel"/>
    <w:tmpl w:val="4FB2FA2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B4555B"/>
    <w:multiLevelType w:val="hybridMultilevel"/>
    <w:tmpl w:val="A78C4E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6D43E9"/>
    <w:multiLevelType w:val="hybridMultilevel"/>
    <w:tmpl w:val="03785AA2"/>
    <w:lvl w:ilvl="0" w:tplc="8AC29D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309542">
      <w:start w:val="1"/>
      <w:numFmt w:val="bullet"/>
      <w:lvlText w:val="o"/>
      <w:lvlJc w:val="left"/>
      <w:pPr>
        <w:ind w:left="1440" w:hanging="360"/>
      </w:pPr>
      <w:rPr>
        <w:rFonts w:ascii="Trebuchet MS" w:hAnsi="Trebuchet MS" w:cs="Trebuchet MS" w:hint="default"/>
      </w:rPr>
    </w:lvl>
    <w:lvl w:ilvl="2" w:tplc="82184DCA">
      <w:start w:val="1"/>
      <w:numFmt w:val="bullet"/>
      <w:lvlText w:val=""/>
      <w:lvlJc w:val="left"/>
      <w:pPr>
        <w:ind w:left="2160" w:hanging="360"/>
      </w:pPr>
      <w:rPr>
        <w:rFonts w:ascii="Arial Narrow" w:hAnsi="Arial Narrow" w:hint="default"/>
      </w:rPr>
    </w:lvl>
    <w:lvl w:ilvl="3" w:tplc="C24212C8">
      <w:start w:val="1"/>
      <w:numFmt w:val="bullet"/>
      <w:lvlText w:val=""/>
      <w:lvlJc w:val="left"/>
      <w:pPr>
        <w:ind w:left="2880" w:hanging="360"/>
      </w:pPr>
      <w:rPr>
        <w:rFonts w:ascii="Calibri Light" w:hAnsi="Calibri Light" w:hint="default"/>
      </w:rPr>
    </w:lvl>
    <w:lvl w:ilvl="4" w:tplc="DD84A48E">
      <w:start w:val="1"/>
      <w:numFmt w:val="bullet"/>
      <w:lvlText w:val="o"/>
      <w:lvlJc w:val="left"/>
      <w:pPr>
        <w:ind w:left="3600" w:hanging="360"/>
      </w:pPr>
      <w:rPr>
        <w:rFonts w:ascii="Trebuchet MS" w:hAnsi="Trebuchet MS" w:cs="Trebuchet MS" w:hint="default"/>
      </w:rPr>
    </w:lvl>
    <w:lvl w:ilvl="5" w:tplc="810ACDE0">
      <w:start w:val="1"/>
      <w:numFmt w:val="bullet"/>
      <w:lvlText w:val=""/>
      <w:lvlJc w:val="left"/>
      <w:pPr>
        <w:ind w:left="4320" w:hanging="360"/>
      </w:pPr>
      <w:rPr>
        <w:rFonts w:ascii="Arial Narrow" w:hAnsi="Arial Narrow" w:hint="default"/>
      </w:rPr>
    </w:lvl>
    <w:lvl w:ilvl="6" w:tplc="9A52B966">
      <w:start w:val="1"/>
      <w:numFmt w:val="bullet"/>
      <w:lvlText w:val=""/>
      <w:lvlJc w:val="left"/>
      <w:pPr>
        <w:ind w:left="5040" w:hanging="360"/>
      </w:pPr>
      <w:rPr>
        <w:rFonts w:ascii="Calibri Light" w:hAnsi="Calibri Light" w:hint="default"/>
      </w:rPr>
    </w:lvl>
    <w:lvl w:ilvl="7" w:tplc="1882784E">
      <w:start w:val="1"/>
      <w:numFmt w:val="bullet"/>
      <w:lvlText w:val="o"/>
      <w:lvlJc w:val="left"/>
      <w:pPr>
        <w:ind w:left="5760" w:hanging="360"/>
      </w:pPr>
      <w:rPr>
        <w:rFonts w:ascii="Trebuchet MS" w:hAnsi="Trebuchet MS" w:cs="Trebuchet MS" w:hint="default"/>
      </w:rPr>
    </w:lvl>
    <w:lvl w:ilvl="8" w:tplc="C0E0D4F8">
      <w:start w:val="1"/>
      <w:numFmt w:val="bullet"/>
      <w:lvlText w:val=""/>
      <w:lvlJc w:val="left"/>
      <w:pPr>
        <w:ind w:left="6480" w:hanging="360"/>
      </w:pPr>
      <w:rPr>
        <w:rFonts w:ascii="Arial Narrow" w:hAnsi="Arial Narrow" w:hint="default"/>
      </w:rPr>
    </w:lvl>
  </w:abstractNum>
  <w:abstractNum w:abstractNumId="26" w15:restartNumberingAfterBreak="0">
    <w:nsid w:val="6C2F0A16"/>
    <w:multiLevelType w:val="multilevel"/>
    <w:tmpl w:val="5DAC0736"/>
    <w:styleLink w:val="Appendice"/>
    <w:lvl w:ilvl="0">
      <w:start w:val="1"/>
      <w:numFmt w:val="decimal"/>
      <w:pStyle w:val="AppTitolo"/>
      <w:lvlText w:val="Appendice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Appendice 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Appendice 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Appendice 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6C7212DA"/>
    <w:multiLevelType w:val="hybridMultilevel"/>
    <w:tmpl w:val="BE7C40E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D27CB2"/>
    <w:multiLevelType w:val="hybridMultilevel"/>
    <w:tmpl w:val="113EE36A"/>
    <w:lvl w:ilvl="0" w:tplc="25BC22E6">
      <w:numFmt w:val="bullet"/>
      <w:lvlText w:val="•"/>
      <w:lvlJc w:val="left"/>
      <w:pPr>
        <w:ind w:left="1065" w:hanging="705"/>
      </w:pPr>
      <w:rPr>
        <w:rFonts w:ascii="Calibri" w:eastAsia="Garamond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E43DC5"/>
    <w:multiLevelType w:val="hybridMultilevel"/>
    <w:tmpl w:val="D578FE80"/>
    <w:lvl w:ilvl="0" w:tplc="069E1D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269D26">
      <w:start w:val="1"/>
      <w:numFmt w:val="bullet"/>
      <w:lvlText w:val="o"/>
      <w:lvlJc w:val="left"/>
      <w:pPr>
        <w:ind w:left="1440" w:hanging="360"/>
      </w:pPr>
      <w:rPr>
        <w:rFonts w:ascii="Trebuchet MS" w:hAnsi="Trebuchet MS" w:cs="Trebuchet MS" w:hint="default"/>
      </w:rPr>
    </w:lvl>
    <w:lvl w:ilvl="2" w:tplc="30D24662">
      <w:start w:val="1"/>
      <w:numFmt w:val="bullet"/>
      <w:lvlText w:val=""/>
      <w:lvlJc w:val="left"/>
      <w:pPr>
        <w:ind w:left="2160" w:hanging="360"/>
      </w:pPr>
      <w:rPr>
        <w:rFonts w:ascii="Arial Narrow" w:hAnsi="Arial Narrow" w:hint="default"/>
      </w:rPr>
    </w:lvl>
    <w:lvl w:ilvl="3" w:tplc="A7BE91EA">
      <w:start w:val="1"/>
      <w:numFmt w:val="bullet"/>
      <w:lvlText w:val=""/>
      <w:lvlJc w:val="left"/>
      <w:pPr>
        <w:ind w:left="2880" w:hanging="360"/>
      </w:pPr>
      <w:rPr>
        <w:rFonts w:ascii="Calibri Light" w:hAnsi="Calibri Light" w:hint="default"/>
      </w:rPr>
    </w:lvl>
    <w:lvl w:ilvl="4" w:tplc="59D83F3C">
      <w:start w:val="1"/>
      <w:numFmt w:val="bullet"/>
      <w:lvlText w:val="o"/>
      <w:lvlJc w:val="left"/>
      <w:pPr>
        <w:ind w:left="3600" w:hanging="360"/>
      </w:pPr>
      <w:rPr>
        <w:rFonts w:ascii="Trebuchet MS" w:hAnsi="Trebuchet MS" w:cs="Trebuchet MS" w:hint="default"/>
      </w:rPr>
    </w:lvl>
    <w:lvl w:ilvl="5" w:tplc="6582BCE8">
      <w:start w:val="1"/>
      <w:numFmt w:val="bullet"/>
      <w:lvlText w:val=""/>
      <w:lvlJc w:val="left"/>
      <w:pPr>
        <w:ind w:left="4320" w:hanging="360"/>
      </w:pPr>
      <w:rPr>
        <w:rFonts w:ascii="Arial Narrow" w:hAnsi="Arial Narrow" w:hint="default"/>
      </w:rPr>
    </w:lvl>
    <w:lvl w:ilvl="6" w:tplc="C1EAC578">
      <w:start w:val="1"/>
      <w:numFmt w:val="bullet"/>
      <w:lvlText w:val=""/>
      <w:lvlJc w:val="left"/>
      <w:pPr>
        <w:ind w:left="5040" w:hanging="360"/>
      </w:pPr>
      <w:rPr>
        <w:rFonts w:ascii="Calibri Light" w:hAnsi="Calibri Light" w:hint="default"/>
      </w:rPr>
    </w:lvl>
    <w:lvl w:ilvl="7" w:tplc="47C6DE2A">
      <w:start w:val="1"/>
      <w:numFmt w:val="bullet"/>
      <w:lvlText w:val="o"/>
      <w:lvlJc w:val="left"/>
      <w:pPr>
        <w:ind w:left="5760" w:hanging="360"/>
      </w:pPr>
      <w:rPr>
        <w:rFonts w:ascii="Trebuchet MS" w:hAnsi="Trebuchet MS" w:cs="Trebuchet MS" w:hint="default"/>
      </w:rPr>
    </w:lvl>
    <w:lvl w:ilvl="8" w:tplc="93025F54">
      <w:start w:val="1"/>
      <w:numFmt w:val="bullet"/>
      <w:lvlText w:val=""/>
      <w:lvlJc w:val="left"/>
      <w:pPr>
        <w:ind w:left="6480" w:hanging="360"/>
      </w:pPr>
      <w:rPr>
        <w:rFonts w:ascii="Arial Narrow" w:hAnsi="Arial Narrow" w:hint="default"/>
      </w:rPr>
    </w:lvl>
  </w:abstractNum>
  <w:abstractNum w:abstractNumId="30" w15:restartNumberingAfterBreak="0">
    <w:nsid w:val="747D2D84"/>
    <w:multiLevelType w:val="multilevel"/>
    <w:tmpl w:val="5D9E0E22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64"/>
        </w:tabs>
        <w:ind w:left="864" w:hanging="864"/>
      </w:pPr>
      <w:rPr>
        <w:rFonts w:hint="default"/>
        <w:lang w:val="it-IT"/>
      </w:rPr>
    </w:lvl>
    <w:lvl w:ilvl="2">
      <w:start w:val="1"/>
      <w:numFmt w:val="decimal"/>
      <w:lvlText w:val="%1.%2.%3"/>
      <w:lvlJc w:val="left"/>
      <w:pPr>
        <w:tabs>
          <w:tab w:val="num" w:pos="1432"/>
        </w:tabs>
        <w:ind w:left="1432" w:hanging="864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1F4E79" w:themeColor="accent1" w:themeShade="8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1" w15:restartNumberingAfterBreak="0">
    <w:nsid w:val="7CA22FB4"/>
    <w:multiLevelType w:val="hybridMultilevel"/>
    <w:tmpl w:val="8E946660"/>
    <w:lvl w:ilvl="0" w:tplc="04100001">
      <w:start w:val="1"/>
      <w:numFmt w:val="bullet"/>
      <w:lvlText w:val=""/>
      <w:lvlJc w:val="left"/>
      <w:pPr>
        <w:ind w:left="149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num w:numId="1" w16cid:durableId="1829327507">
    <w:abstractNumId w:val="1"/>
  </w:num>
  <w:num w:numId="2" w16cid:durableId="3229267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95532786">
    <w:abstractNumId w:val="2"/>
  </w:num>
  <w:num w:numId="4" w16cid:durableId="1790389388">
    <w:abstractNumId w:val="22"/>
  </w:num>
  <w:num w:numId="5" w16cid:durableId="922496260">
    <w:abstractNumId w:val="26"/>
  </w:num>
  <w:num w:numId="6" w16cid:durableId="535697048">
    <w:abstractNumId w:val="4"/>
    <w:lvlOverride w:ilvl="0">
      <w:lvl w:ilvl="0">
        <w:start w:val="1"/>
        <w:numFmt w:val="decimal"/>
        <w:pStyle w:val="AppTitolo"/>
        <w:lvlText w:val="Appendice %1."/>
        <w:lvlJc w:val="left"/>
        <w:pPr>
          <w:ind w:left="360" w:hanging="360"/>
        </w:pPr>
        <w:rPr>
          <w:rFonts w:ascii="Arial" w:hAnsi="Arial" w:hint="default"/>
          <w:b/>
          <w:bCs w:val="0"/>
          <w:i w:val="0"/>
          <w:iCs w:val="0"/>
          <w:caps/>
          <w:strike w:val="0"/>
          <w:vanish w:val="0"/>
          <w:spacing w:val="0"/>
          <w:position w:val="0"/>
          <w:sz w:val="20"/>
          <w:u w:val="none"/>
          <w:vertAlign w:val="baseline"/>
          <w14:ligatures w14:val="none"/>
        </w:rPr>
      </w:lvl>
    </w:lvlOverride>
    <w:lvlOverride w:ilvl="1">
      <w:lvl w:ilvl="1">
        <w:start w:val="1"/>
        <w:numFmt w:val="decimal"/>
        <w:lvlText w:val="Appendice 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Appendice 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Appendice 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7" w16cid:durableId="2106414671">
    <w:abstractNumId w:val="3"/>
  </w:num>
  <w:num w:numId="8" w16cid:durableId="605815094">
    <w:abstractNumId w:val="25"/>
  </w:num>
  <w:num w:numId="9" w16cid:durableId="1953588730">
    <w:abstractNumId w:val="11"/>
  </w:num>
  <w:num w:numId="10" w16cid:durableId="2127696390">
    <w:abstractNumId w:val="0"/>
  </w:num>
  <w:num w:numId="11" w16cid:durableId="821233069">
    <w:abstractNumId w:val="10"/>
  </w:num>
  <w:num w:numId="12" w16cid:durableId="1702394783">
    <w:abstractNumId w:val="16"/>
  </w:num>
  <w:num w:numId="13" w16cid:durableId="14192138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45065836">
    <w:abstractNumId w:val="6"/>
  </w:num>
  <w:num w:numId="15" w16cid:durableId="1973097745">
    <w:abstractNumId w:val="18"/>
  </w:num>
  <w:num w:numId="16" w16cid:durableId="1140809240">
    <w:abstractNumId w:val="29"/>
  </w:num>
  <w:num w:numId="17" w16cid:durableId="1754354587">
    <w:abstractNumId w:val="15"/>
  </w:num>
  <w:num w:numId="18" w16cid:durableId="2005039485">
    <w:abstractNumId w:val="19"/>
  </w:num>
  <w:num w:numId="19" w16cid:durableId="1354922827">
    <w:abstractNumId w:val="7"/>
  </w:num>
  <w:num w:numId="20" w16cid:durableId="2089426551">
    <w:abstractNumId w:val="31"/>
  </w:num>
  <w:num w:numId="21" w16cid:durableId="200290482">
    <w:abstractNumId w:val="23"/>
  </w:num>
  <w:num w:numId="22" w16cid:durableId="1372265229">
    <w:abstractNumId w:val="30"/>
  </w:num>
  <w:num w:numId="23" w16cid:durableId="1756047483">
    <w:abstractNumId w:val="1"/>
  </w:num>
  <w:num w:numId="24" w16cid:durableId="536704071">
    <w:abstractNumId w:val="14"/>
  </w:num>
  <w:num w:numId="25" w16cid:durableId="616372472">
    <w:abstractNumId w:val="9"/>
  </w:num>
  <w:num w:numId="26" w16cid:durableId="16494346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2840749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436201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8327206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8331099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644309359">
    <w:abstractNumId w:val="27"/>
  </w:num>
  <w:num w:numId="32" w16cid:durableId="716510248">
    <w:abstractNumId w:val="24"/>
  </w:num>
  <w:num w:numId="33" w16cid:durableId="1738287421">
    <w:abstractNumId w:val="8"/>
  </w:num>
  <w:num w:numId="34" w16cid:durableId="791361761">
    <w:abstractNumId w:val="20"/>
  </w:num>
  <w:num w:numId="35" w16cid:durableId="948701750">
    <w:abstractNumId w:val="21"/>
  </w:num>
  <w:num w:numId="36" w16cid:durableId="1564027519">
    <w:abstractNumId w:val="12"/>
  </w:num>
  <w:num w:numId="37" w16cid:durableId="1508442313">
    <w:abstractNumId w:val="17"/>
  </w:num>
  <w:num w:numId="38" w16cid:durableId="182980698">
    <w:abstractNumId w:val="28"/>
  </w:num>
  <w:num w:numId="39" w16cid:durableId="7517803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B62"/>
    <w:rsid w:val="00002B44"/>
    <w:rsid w:val="00004660"/>
    <w:rsid w:val="000077BA"/>
    <w:rsid w:val="000125E7"/>
    <w:rsid w:val="00033179"/>
    <w:rsid w:val="00035682"/>
    <w:rsid w:val="000356EA"/>
    <w:rsid w:val="00041CD8"/>
    <w:rsid w:val="00042618"/>
    <w:rsid w:val="000542B4"/>
    <w:rsid w:val="000804D1"/>
    <w:rsid w:val="0008493C"/>
    <w:rsid w:val="00097E28"/>
    <w:rsid w:val="000A6D09"/>
    <w:rsid w:val="000B07F0"/>
    <w:rsid w:val="000B0BA3"/>
    <w:rsid w:val="000B2EEC"/>
    <w:rsid w:val="000D1939"/>
    <w:rsid w:val="000E010E"/>
    <w:rsid w:val="000E08D1"/>
    <w:rsid w:val="001020C0"/>
    <w:rsid w:val="00113A2F"/>
    <w:rsid w:val="00115090"/>
    <w:rsid w:val="00120089"/>
    <w:rsid w:val="001236C9"/>
    <w:rsid w:val="00123FD3"/>
    <w:rsid w:val="00127C04"/>
    <w:rsid w:val="00143070"/>
    <w:rsid w:val="001718CC"/>
    <w:rsid w:val="001A42CB"/>
    <w:rsid w:val="001A5A7E"/>
    <w:rsid w:val="001B5EF7"/>
    <w:rsid w:val="001C1CDF"/>
    <w:rsid w:val="001C5137"/>
    <w:rsid w:val="001C5E62"/>
    <w:rsid w:val="001D32A1"/>
    <w:rsid w:val="001E4624"/>
    <w:rsid w:val="001E7E59"/>
    <w:rsid w:val="002176C5"/>
    <w:rsid w:val="002217F2"/>
    <w:rsid w:val="002313C3"/>
    <w:rsid w:val="002526DB"/>
    <w:rsid w:val="00252C39"/>
    <w:rsid w:val="002539FB"/>
    <w:rsid w:val="0027170B"/>
    <w:rsid w:val="00272371"/>
    <w:rsid w:val="00280888"/>
    <w:rsid w:val="00283746"/>
    <w:rsid w:val="0028737B"/>
    <w:rsid w:val="002906DA"/>
    <w:rsid w:val="00291788"/>
    <w:rsid w:val="00296BB1"/>
    <w:rsid w:val="002A71A1"/>
    <w:rsid w:val="002C250B"/>
    <w:rsid w:val="002D2638"/>
    <w:rsid w:val="00306DE6"/>
    <w:rsid w:val="00316AC6"/>
    <w:rsid w:val="00334AB3"/>
    <w:rsid w:val="003365AE"/>
    <w:rsid w:val="0034651A"/>
    <w:rsid w:val="00350CC5"/>
    <w:rsid w:val="0037146E"/>
    <w:rsid w:val="00374F80"/>
    <w:rsid w:val="00375052"/>
    <w:rsid w:val="003831BC"/>
    <w:rsid w:val="0038336C"/>
    <w:rsid w:val="0039270A"/>
    <w:rsid w:val="00393ACF"/>
    <w:rsid w:val="003B6624"/>
    <w:rsid w:val="003C2DFA"/>
    <w:rsid w:val="003C4E50"/>
    <w:rsid w:val="003F0992"/>
    <w:rsid w:val="003F1294"/>
    <w:rsid w:val="00407784"/>
    <w:rsid w:val="00430029"/>
    <w:rsid w:val="00450DFE"/>
    <w:rsid w:val="00466DA6"/>
    <w:rsid w:val="00475AA1"/>
    <w:rsid w:val="004815CB"/>
    <w:rsid w:val="00484052"/>
    <w:rsid w:val="0049067D"/>
    <w:rsid w:val="004948CD"/>
    <w:rsid w:val="004A0FD2"/>
    <w:rsid w:val="004A3F0E"/>
    <w:rsid w:val="004B606C"/>
    <w:rsid w:val="004C1C78"/>
    <w:rsid w:val="004D6A39"/>
    <w:rsid w:val="004E10E5"/>
    <w:rsid w:val="004E1CA7"/>
    <w:rsid w:val="004E5AA1"/>
    <w:rsid w:val="00512367"/>
    <w:rsid w:val="00527FC5"/>
    <w:rsid w:val="00534B52"/>
    <w:rsid w:val="00541FF0"/>
    <w:rsid w:val="00546596"/>
    <w:rsid w:val="00556BA1"/>
    <w:rsid w:val="00561968"/>
    <w:rsid w:val="005816A3"/>
    <w:rsid w:val="00585193"/>
    <w:rsid w:val="005B677D"/>
    <w:rsid w:val="005C2AF8"/>
    <w:rsid w:val="005C4F99"/>
    <w:rsid w:val="005D2D86"/>
    <w:rsid w:val="005F42DA"/>
    <w:rsid w:val="005F6903"/>
    <w:rsid w:val="00610531"/>
    <w:rsid w:val="006107DC"/>
    <w:rsid w:val="006179A8"/>
    <w:rsid w:val="00626062"/>
    <w:rsid w:val="006267EC"/>
    <w:rsid w:val="00635510"/>
    <w:rsid w:val="00635EF5"/>
    <w:rsid w:val="0063770D"/>
    <w:rsid w:val="00640D8B"/>
    <w:rsid w:val="00641925"/>
    <w:rsid w:val="0064292F"/>
    <w:rsid w:val="00643710"/>
    <w:rsid w:val="0064445C"/>
    <w:rsid w:val="00650525"/>
    <w:rsid w:val="00654331"/>
    <w:rsid w:val="00697EDD"/>
    <w:rsid w:val="006A2F57"/>
    <w:rsid w:val="006B7878"/>
    <w:rsid w:val="006C2E1A"/>
    <w:rsid w:val="006D561B"/>
    <w:rsid w:val="006E16BA"/>
    <w:rsid w:val="00701560"/>
    <w:rsid w:val="00704224"/>
    <w:rsid w:val="00724635"/>
    <w:rsid w:val="00746A35"/>
    <w:rsid w:val="007510DE"/>
    <w:rsid w:val="0075263A"/>
    <w:rsid w:val="00765EA2"/>
    <w:rsid w:val="007665AE"/>
    <w:rsid w:val="007729FD"/>
    <w:rsid w:val="00781A40"/>
    <w:rsid w:val="007874D9"/>
    <w:rsid w:val="007B4784"/>
    <w:rsid w:val="007D1482"/>
    <w:rsid w:val="007D1967"/>
    <w:rsid w:val="007D2FB6"/>
    <w:rsid w:val="007E10BF"/>
    <w:rsid w:val="007E3ADD"/>
    <w:rsid w:val="007F357E"/>
    <w:rsid w:val="008012A0"/>
    <w:rsid w:val="00816ED6"/>
    <w:rsid w:val="008346C5"/>
    <w:rsid w:val="0085358E"/>
    <w:rsid w:val="00881AC6"/>
    <w:rsid w:val="00886931"/>
    <w:rsid w:val="008C1D0A"/>
    <w:rsid w:val="008C24DE"/>
    <w:rsid w:val="008D04FA"/>
    <w:rsid w:val="00904686"/>
    <w:rsid w:val="00907295"/>
    <w:rsid w:val="0092683D"/>
    <w:rsid w:val="009335EC"/>
    <w:rsid w:val="009454FC"/>
    <w:rsid w:val="009509DE"/>
    <w:rsid w:val="00954171"/>
    <w:rsid w:val="00986434"/>
    <w:rsid w:val="009A0CBE"/>
    <w:rsid w:val="009B4BA4"/>
    <w:rsid w:val="009D4BCF"/>
    <w:rsid w:val="009E3AE3"/>
    <w:rsid w:val="00A046A0"/>
    <w:rsid w:val="00A04BA2"/>
    <w:rsid w:val="00A059FE"/>
    <w:rsid w:val="00A14DBD"/>
    <w:rsid w:val="00A15359"/>
    <w:rsid w:val="00A20D78"/>
    <w:rsid w:val="00A3564F"/>
    <w:rsid w:val="00A37574"/>
    <w:rsid w:val="00A377FB"/>
    <w:rsid w:val="00A4233C"/>
    <w:rsid w:val="00A513D9"/>
    <w:rsid w:val="00A62A22"/>
    <w:rsid w:val="00A64757"/>
    <w:rsid w:val="00A65F4F"/>
    <w:rsid w:val="00A73294"/>
    <w:rsid w:val="00A9294C"/>
    <w:rsid w:val="00A9573A"/>
    <w:rsid w:val="00AA7C2A"/>
    <w:rsid w:val="00AC0F2D"/>
    <w:rsid w:val="00AC2C0C"/>
    <w:rsid w:val="00AC3186"/>
    <w:rsid w:val="00AC4A14"/>
    <w:rsid w:val="00AD46EE"/>
    <w:rsid w:val="00B01865"/>
    <w:rsid w:val="00B06E8B"/>
    <w:rsid w:val="00B11D32"/>
    <w:rsid w:val="00B14245"/>
    <w:rsid w:val="00B21548"/>
    <w:rsid w:val="00B369F5"/>
    <w:rsid w:val="00B3746D"/>
    <w:rsid w:val="00B40DE6"/>
    <w:rsid w:val="00B41517"/>
    <w:rsid w:val="00B4346F"/>
    <w:rsid w:val="00B4679E"/>
    <w:rsid w:val="00B474DE"/>
    <w:rsid w:val="00B50C55"/>
    <w:rsid w:val="00B516B0"/>
    <w:rsid w:val="00B627EF"/>
    <w:rsid w:val="00B66B62"/>
    <w:rsid w:val="00B74375"/>
    <w:rsid w:val="00B801C4"/>
    <w:rsid w:val="00B93C8F"/>
    <w:rsid w:val="00B9770B"/>
    <w:rsid w:val="00BA3AF4"/>
    <w:rsid w:val="00BB5D0C"/>
    <w:rsid w:val="00BC1F59"/>
    <w:rsid w:val="00BC483A"/>
    <w:rsid w:val="00BC70C4"/>
    <w:rsid w:val="00BD3896"/>
    <w:rsid w:val="00BE5075"/>
    <w:rsid w:val="00BE66C4"/>
    <w:rsid w:val="00BF622D"/>
    <w:rsid w:val="00C16032"/>
    <w:rsid w:val="00C22F0F"/>
    <w:rsid w:val="00C26139"/>
    <w:rsid w:val="00C32837"/>
    <w:rsid w:val="00C33A6F"/>
    <w:rsid w:val="00C402AE"/>
    <w:rsid w:val="00C41735"/>
    <w:rsid w:val="00C42560"/>
    <w:rsid w:val="00C43567"/>
    <w:rsid w:val="00C43C0C"/>
    <w:rsid w:val="00C651A1"/>
    <w:rsid w:val="00C70AC5"/>
    <w:rsid w:val="00C74C5F"/>
    <w:rsid w:val="00C75326"/>
    <w:rsid w:val="00C82576"/>
    <w:rsid w:val="00C82B3C"/>
    <w:rsid w:val="00C8310D"/>
    <w:rsid w:val="00C8353B"/>
    <w:rsid w:val="00CD1DA6"/>
    <w:rsid w:val="00CE1262"/>
    <w:rsid w:val="00CE12E1"/>
    <w:rsid w:val="00CE5C76"/>
    <w:rsid w:val="00D0202A"/>
    <w:rsid w:val="00D41DF4"/>
    <w:rsid w:val="00D74B8C"/>
    <w:rsid w:val="00D86046"/>
    <w:rsid w:val="00D92363"/>
    <w:rsid w:val="00D95192"/>
    <w:rsid w:val="00DA22EE"/>
    <w:rsid w:val="00DB2EDA"/>
    <w:rsid w:val="00DC2C06"/>
    <w:rsid w:val="00DC7362"/>
    <w:rsid w:val="00DD1F9B"/>
    <w:rsid w:val="00E2580B"/>
    <w:rsid w:val="00E274E5"/>
    <w:rsid w:val="00E3301B"/>
    <w:rsid w:val="00E35EAF"/>
    <w:rsid w:val="00E36888"/>
    <w:rsid w:val="00E50550"/>
    <w:rsid w:val="00E54C97"/>
    <w:rsid w:val="00E57374"/>
    <w:rsid w:val="00E61FA0"/>
    <w:rsid w:val="00E80C2E"/>
    <w:rsid w:val="00E849AB"/>
    <w:rsid w:val="00E93459"/>
    <w:rsid w:val="00E93E64"/>
    <w:rsid w:val="00EA4CF1"/>
    <w:rsid w:val="00EB0A95"/>
    <w:rsid w:val="00EB6CA9"/>
    <w:rsid w:val="00ED2BD6"/>
    <w:rsid w:val="00ED4FD1"/>
    <w:rsid w:val="00EE277C"/>
    <w:rsid w:val="00EF0F96"/>
    <w:rsid w:val="00EF2F7A"/>
    <w:rsid w:val="00EF5D41"/>
    <w:rsid w:val="00F10300"/>
    <w:rsid w:val="00F1117F"/>
    <w:rsid w:val="00F21DDD"/>
    <w:rsid w:val="00F404E9"/>
    <w:rsid w:val="00F4341E"/>
    <w:rsid w:val="00F44689"/>
    <w:rsid w:val="00F509EC"/>
    <w:rsid w:val="00F53BB6"/>
    <w:rsid w:val="00F55555"/>
    <w:rsid w:val="00F557A6"/>
    <w:rsid w:val="00F617D7"/>
    <w:rsid w:val="00F7421A"/>
    <w:rsid w:val="00F84428"/>
    <w:rsid w:val="00F87BE3"/>
    <w:rsid w:val="00F92718"/>
    <w:rsid w:val="00FB03A5"/>
    <w:rsid w:val="00FB4C63"/>
    <w:rsid w:val="00FC227C"/>
    <w:rsid w:val="00FC40E3"/>
    <w:rsid w:val="00FC4455"/>
    <w:rsid w:val="00FF1494"/>
    <w:rsid w:val="00FF5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3923E3"/>
  <w15:docId w15:val="{13202593-D8AC-4430-88A7-A6E70696B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before="61" w:after="0" w:line="240" w:lineRule="auto"/>
      <w:ind w:right="-8"/>
      <w:jc w:val="both"/>
    </w:pPr>
    <w:rPr>
      <w:rFonts w:eastAsia="Garamond" w:cs="Garamond"/>
      <w:spacing w:val="3"/>
      <w:szCs w:val="20"/>
      <w:lang w:eastAsia="it-IT"/>
    </w:rPr>
  </w:style>
  <w:style w:type="paragraph" w:styleId="Titolo1">
    <w:name w:val="heading 1"/>
    <w:aliases w:val="AS - Titolo livello 1,t1,Titolo capitolo,Capitolo,Tit1,rlhead1,toc 1,1,Allegato,Paspastyle 1,H1,level 1,Heading Annex0,h1,Level 1,heading 1,CONSIP - Capitolo 1,Chapter,h11,h12,h13,h14,h15,h16,Arial 14 Fett,Arial 14 Fett1,Arial 14 Fett2,R,L1,R1"/>
    <w:basedOn w:val="Normale"/>
    <w:next w:val="Normale"/>
    <w:link w:val="Titolo1Carattere"/>
    <w:uiPriority w:val="9"/>
    <w:qFormat/>
    <w:pPr>
      <w:pageBreakBefore/>
      <w:numPr>
        <w:numId w:val="1"/>
      </w:numPr>
      <w:tabs>
        <w:tab w:val="left" w:pos="-3686"/>
      </w:tabs>
      <w:spacing w:after="240"/>
      <w:outlineLvl w:val="0"/>
    </w:pPr>
    <w:rPr>
      <w:rFonts w:cs="Arial"/>
      <w:b/>
      <w:caps/>
      <w:color w:val="1F4E79" w:themeColor="accent1" w:themeShade="80"/>
      <w:sz w:val="32"/>
      <w:szCs w:val="32"/>
      <w:lang w:val="en-GB"/>
    </w:rPr>
  </w:style>
  <w:style w:type="paragraph" w:styleId="Titolo2">
    <w:name w:val="heading 2"/>
    <w:aliases w:val="AS - Titolo 2,CAPITOLO,2 Heading,2ndOrd (A.),Appendix Title,ah1,A1,Main Hd,Second-Order Heading,H2,h2,A.B.C.,l2,heading 2,t2,2,2nd level,Header 2,Paragrafo,Attribute Heading 2,Chapter Number/Appendix Letter,chn,Level 2 Topic Heading,Tit2,l21,l"/>
    <w:basedOn w:val="Normale"/>
    <w:next w:val="Normale"/>
    <w:link w:val="Titolo2Carattere"/>
    <w:uiPriority w:val="9"/>
    <w:qFormat/>
    <w:pPr>
      <w:numPr>
        <w:ilvl w:val="1"/>
        <w:numId w:val="1"/>
      </w:numPr>
      <w:tabs>
        <w:tab w:val="left" w:pos="-3686"/>
      </w:tabs>
      <w:spacing w:before="120" w:after="120"/>
      <w:outlineLvl w:val="1"/>
    </w:pPr>
    <w:rPr>
      <w:rFonts w:cs="Arial"/>
      <w:b/>
      <w:color w:val="1F4E79" w:themeColor="accent1" w:themeShade="80"/>
      <w:sz w:val="28"/>
      <w:lang w:val="en-GB"/>
    </w:rPr>
  </w:style>
  <w:style w:type="paragraph" w:styleId="Titolo3">
    <w:name w:val="heading 3"/>
    <w:aliases w:val="AS - Titolo 3,t3,3 Heading,3rdOrd (1.),Unnumbered Head,uh,UH,Third-Order Heading,h3,3rd level,H3,h31,h32,h33,h34,h35,h36,h37,h38,h39,h310,h311,h312,h313,h314,Tit3,§,§§,3,sub-sub,heading 3,level 3,CONSIP - Capitolo 3,Table Attribute Heading,H31"/>
    <w:basedOn w:val="Normale"/>
    <w:next w:val="Normale"/>
    <w:link w:val="Titolo3Carattere"/>
    <w:uiPriority w:val="9"/>
    <w:qFormat/>
    <w:pPr>
      <w:keepNext/>
      <w:keepLines/>
      <w:numPr>
        <w:ilvl w:val="2"/>
        <w:numId w:val="1"/>
      </w:numPr>
      <w:spacing w:before="240" w:after="60"/>
      <w:outlineLvl w:val="2"/>
    </w:pPr>
    <w:rPr>
      <w:rFonts w:eastAsia="TrebuchetMS,Italic" w:cs="Arial"/>
      <w:b/>
      <w:bCs/>
      <w:color w:val="1F4E79" w:themeColor="accent1" w:themeShade="80"/>
      <w:szCs w:val="26"/>
    </w:rPr>
  </w:style>
  <w:style w:type="paragraph" w:styleId="Titolo4">
    <w:name w:val="heading 4"/>
    <w:aliases w:val="AS - Titolo 4,H4,t4,Heading,4Th,Tit4,h4,Unterunterabschnitt,Heading 4s,4,Org Heading 2,Titre 4,MR liv. 4,CONSIP - Capitolo 4,Ref Heading 1,rh1,Heading sql,First Subheading,Ref Heading 11,rh11,Heading sql1,H42,h41,First Subheading1,ASAPHeading 4"/>
    <w:basedOn w:val="Normale"/>
    <w:next w:val="Normale"/>
    <w:link w:val="Titolo4Carattere"/>
    <w:uiPriority w:val="9"/>
    <w:qFormat/>
    <w:pPr>
      <w:numPr>
        <w:ilvl w:val="3"/>
        <w:numId w:val="1"/>
      </w:numPr>
      <w:tabs>
        <w:tab w:val="left" w:pos="13892"/>
      </w:tabs>
      <w:ind w:right="227"/>
      <w:contextualSpacing/>
      <w:outlineLvl w:val="3"/>
    </w:pPr>
    <w:rPr>
      <w:color w:val="1F4E79" w:themeColor="accent1" w:themeShade="80"/>
    </w:rPr>
  </w:style>
  <w:style w:type="paragraph" w:styleId="Titolo5">
    <w:name w:val="heading 5"/>
    <w:aliases w:val="H5,Appendix A to X,Heading 5   Appendix A to X,Tit5,h5,tit5,Ref Heading 2,rh2,Second Subheading,Ref Heading 21,rh21,H51,h51,Second Subheading1,Ref Heading 22,rh22,H52,Ref Heading 23,rh23,H53,h52,Second Subheading2,Ref Heading 24,rh24,H54,rh25"/>
    <w:basedOn w:val="Normale"/>
    <w:next w:val="Normale"/>
    <w:link w:val="Titolo5Carattere"/>
    <w:uiPriority w:val="9"/>
    <w:qFormat/>
    <w:pPr>
      <w:numPr>
        <w:ilvl w:val="4"/>
        <w:numId w:val="1"/>
      </w:numPr>
      <w:outlineLvl w:val="4"/>
    </w:pPr>
    <w:rPr>
      <w:b/>
      <w:i/>
      <w:color w:val="2E74B5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unhideWhenUsed/>
    <w:qFormat/>
    <w:pPr>
      <w:keepNext/>
      <w:keepLines/>
      <w:spacing w:before="240" w:after="60"/>
      <w:ind w:left="1152" w:hanging="1152"/>
      <w:outlineLvl w:val="5"/>
    </w:pPr>
    <w:rPr>
      <w:rFonts w:ascii="Arial" w:hAnsi="Arial"/>
      <w:i/>
      <w:iCs/>
      <w:szCs w:val="22"/>
      <w:lang w:eastAsia="en-US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pPr>
      <w:keepNext/>
      <w:keepLines/>
      <w:spacing w:before="200"/>
      <w:ind w:left="1296" w:hanging="1296"/>
      <w:outlineLvl w:val="6"/>
    </w:pPr>
    <w:rPr>
      <w:rFonts w:ascii="Cambria" w:hAnsi="Cambria"/>
      <w:i/>
      <w:iCs/>
      <w:color w:val="404040"/>
      <w:lang w:eastAsia="en-US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pPr>
      <w:keepNext/>
      <w:keepLines/>
      <w:spacing w:before="200"/>
      <w:ind w:left="1440" w:hanging="1440"/>
      <w:outlineLvl w:val="7"/>
    </w:pPr>
    <w:rPr>
      <w:rFonts w:ascii="Cambria" w:hAnsi="Cambria"/>
      <w:color w:val="404040"/>
      <w:lang w:eastAsia="en-US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pPr>
      <w:keepNext/>
      <w:keepLines/>
      <w:spacing w:before="200"/>
      <w:ind w:left="1584" w:hanging="1584"/>
      <w:outlineLvl w:val="8"/>
    </w:pPr>
    <w:rPr>
      <w:rFonts w:ascii="Cambria" w:hAnsi="Cambria"/>
      <w:i/>
      <w:iCs/>
      <w:color w:val="404040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Heading1Char">
    <w:name w:val="Heading 1 Char"/>
    <w:basedOn w:val="Carpredefinitoparagrafo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Carpredefinitoparagrafo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Carpredefinitoparagrafo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Carpredefinitoparagrafo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Carpredefinitoparagrafo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Carpredefinitoparagrafo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Carpredefinitoparagrafo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Carpredefinitoparagrafo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Carpredefinitoparagrafo"/>
    <w:uiPriority w:val="9"/>
    <w:rPr>
      <w:rFonts w:ascii="Arial" w:eastAsia="Arial" w:hAnsi="Arial" w:cs="Arial"/>
      <w:i/>
      <w:iCs/>
      <w:sz w:val="21"/>
      <w:szCs w:val="21"/>
    </w:rPr>
  </w:style>
  <w:style w:type="paragraph" w:styleId="Titolo">
    <w:name w:val="Title"/>
    <w:basedOn w:val="Normale"/>
    <w:next w:val="Normale"/>
    <w:link w:val="TitoloCarattere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oloCarattere">
    <w:name w:val="Titolo Carattere"/>
    <w:basedOn w:val="Carpredefinitoparagrafo"/>
    <w:link w:val="Titolo"/>
    <w:uiPriority w:val="10"/>
    <w:rPr>
      <w:sz w:val="48"/>
      <w:szCs w:val="48"/>
    </w:rPr>
  </w:style>
  <w:style w:type="paragraph" w:styleId="Sottotitolo">
    <w:name w:val="Subtitle"/>
    <w:basedOn w:val="Normale"/>
    <w:next w:val="Normale"/>
    <w:link w:val="SottotitoloCarattere"/>
    <w:uiPriority w:val="11"/>
    <w:qFormat/>
    <w:pPr>
      <w:spacing w:before="200" w:after="200"/>
    </w:pPr>
    <w:rPr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Pr>
      <w:sz w:val="24"/>
      <w:szCs w:val="24"/>
    </w:rPr>
  </w:style>
  <w:style w:type="paragraph" w:styleId="Citazione">
    <w:name w:val="Quote"/>
    <w:basedOn w:val="Normale"/>
    <w:next w:val="Normale"/>
    <w:link w:val="CitazioneCarattere"/>
    <w:uiPriority w:val="29"/>
    <w:qFormat/>
    <w:pPr>
      <w:ind w:left="720" w:right="720"/>
    </w:pPr>
    <w:rPr>
      <w:i/>
    </w:rPr>
  </w:style>
  <w:style w:type="character" w:customStyle="1" w:styleId="CitazioneCarattere">
    <w:name w:val="Citazione Carattere"/>
    <w:link w:val="Citazione"/>
    <w:uiPriority w:val="29"/>
    <w:rPr>
      <w:i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zioneintensaCarattere">
    <w:name w:val="Citazione intensa Carattere"/>
    <w:link w:val="Citazioneintensa"/>
    <w:uiPriority w:val="30"/>
    <w:rPr>
      <w:i/>
    </w:rPr>
  </w:style>
  <w:style w:type="character" w:customStyle="1" w:styleId="HeaderChar">
    <w:name w:val="Header Char"/>
    <w:basedOn w:val="Carpredefinitoparagrafo"/>
    <w:uiPriority w:val="99"/>
  </w:style>
  <w:style w:type="character" w:customStyle="1" w:styleId="FooterChar">
    <w:name w:val="Footer Char"/>
    <w:basedOn w:val="Carpredefinitoparagrafo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Tabellanorma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lasemplice-1">
    <w:name w:val="Plain Table 1"/>
    <w:basedOn w:val="Tabellanorma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lasemplice-2">
    <w:name w:val="Plain Table 2"/>
    <w:basedOn w:val="Tabellanormale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lasemplice-3">
    <w:name w:val="Plain Table 3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4">
    <w:name w:val="Plain Table 4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5">
    <w:name w:val="Plain Table 5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griglia1chiara">
    <w:name w:val="Grid Table 1 Light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lagriglia2">
    <w:name w:val="Grid Table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gliatab3">
    <w:name w:val="Grid Table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gliatab4">
    <w:name w:val="Grid Table 4"/>
    <w:basedOn w:val="Tabellanorma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lanorma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ellanorma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lanorma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lanorma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lanorma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ellanorma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lagriglia5scura">
    <w:name w:val="Grid Table 5 Dark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lagriglia6acolori">
    <w:name w:val="Grid Table 6 Colorful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lagriglia7acolori">
    <w:name w:val="Grid Table 7 Colorful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laelenco1chiara">
    <w:name w:val="List Table 1 Light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laelenco2">
    <w:name w:val="List Table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Elencotab3">
    <w:name w:val="List Table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Elencotab4">
    <w:name w:val="List Table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laelenco5scura">
    <w:name w:val="List Table 5 Dark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laelenco6acolori">
    <w:name w:val="List Table 6 Colorful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laelenco7acolori">
    <w:name w:val="List Table 7 Colorful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lanormale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lanormale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lanormale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lanormale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lanormale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lanormale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lanormale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lanormale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lanormale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lanormale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lanormale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lanormale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lanormale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lanormale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Pr>
      <w:sz w:val="20"/>
    </w:rPr>
  </w:style>
  <w:style w:type="character" w:customStyle="1" w:styleId="TestonotadichiusuraCarattere">
    <w:name w:val="Testo nota di chiusura Carattere"/>
    <w:link w:val="Testonotadichiusura"/>
    <w:uiPriority w:val="99"/>
    <w:rPr>
      <w:sz w:val="20"/>
    </w:rPr>
  </w:style>
  <w:style w:type="character" w:styleId="Rimandonotadichiusura">
    <w:name w:val="endnote reference"/>
    <w:basedOn w:val="Carpredefinitoparagrafo"/>
    <w:uiPriority w:val="99"/>
    <w:semiHidden/>
    <w:unhideWhenUsed/>
    <w:rPr>
      <w:vertAlign w:val="superscript"/>
    </w:rPr>
  </w:style>
  <w:style w:type="character" w:customStyle="1" w:styleId="Titolo1Carattere">
    <w:name w:val="Titolo 1 Carattere"/>
    <w:aliases w:val="AS - Titolo livello 1 Carattere,t1 Carattere,Titolo capitolo Carattere,Capitolo Carattere,Tit1 Carattere,rlhead1 Carattere,toc 1 Carattere,1 Carattere,Allegato Carattere,Paspastyle 1 Carattere,H1 Carattere,level 1 Carattere"/>
    <w:basedOn w:val="Carpredefinitoparagrafo"/>
    <w:link w:val="Titolo1"/>
    <w:uiPriority w:val="9"/>
    <w:rPr>
      <w:rFonts w:eastAsia="Garamond" w:cs="Arial"/>
      <w:b/>
      <w:caps/>
      <w:color w:val="1F4E79" w:themeColor="accent1" w:themeShade="80"/>
      <w:spacing w:val="3"/>
      <w:sz w:val="32"/>
      <w:szCs w:val="32"/>
      <w:lang w:val="en-GB" w:eastAsia="it-IT"/>
    </w:rPr>
  </w:style>
  <w:style w:type="character" w:customStyle="1" w:styleId="Titolo2Carattere">
    <w:name w:val="Titolo 2 Carattere"/>
    <w:aliases w:val="AS - Titolo 2 Carattere,CAPITOLO Carattere,2 Heading Carattere,2ndOrd (A.) Carattere,Appendix Title Carattere,ah1 Carattere,A1 Carattere,Main Hd Carattere,Second-Order Heading Carattere,H2 Carattere,h2 Carattere,A.B.C. Carattere"/>
    <w:basedOn w:val="Carpredefinitoparagrafo"/>
    <w:link w:val="Titolo2"/>
    <w:uiPriority w:val="9"/>
    <w:rPr>
      <w:rFonts w:eastAsia="Garamond" w:cs="Arial"/>
      <w:b/>
      <w:color w:val="1F4E79" w:themeColor="accent1" w:themeShade="80"/>
      <w:spacing w:val="3"/>
      <w:sz w:val="28"/>
      <w:szCs w:val="20"/>
      <w:lang w:val="en-GB" w:eastAsia="it-IT"/>
    </w:rPr>
  </w:style>
  <w:style w:type="character" w:customStyle="1" w:styleId="Titolo3Carattere">
    <w:name w:val="Titolo 3 Carattere"/>
    <w:aliases w:val="AS - Titolo 3 Carattere,t3 Carattere,3 Heading Carattere,3rdOrd (1.) Carattere,Unnumbered Head Carattere,uh Carattere,UH Carattere,Third-Order Heading Carattere,h3 Carattere,3rd level Carattere,H3 Carattere,h31 Carattere,h32 Carattere"/>
    <w:basedOn w:val="Carpredefinitoparagrafo"/>
    <w:link w:val="Titolo3"/>
    <w:uiPriority w:val="9"/>
    <w:rPr>
      <w:rFonts w:eastAsia="TrebuchetMS,Italic" w:cs="Arial"/>
      <w:b/>
      <w:bCs/>
      <w:color w:val="1F4E79" w:themeColor="accent1" w:themeShade="80"/>
      <w:spacing w:val="3"/>
      <w:szCs w:val="26"/>
      <w:lang w:eastAsia="it-IT"/>
    </w:rPr>
  </w:style>
  <w:style w:type="character" w:customStyle="1" w:styleId="Titolo4Carattere">
    <w:name w:val="Titolo 4 Carattere"/>
    <w:aliases w:val="AS - Titolo 4 Carattere,H4 Carattere,t4 Carattere,Heading Carattere,4Th Carattere,Tit4 Carattere,h4 Carattere,Unterunterabschnitt Carattere,Heading 4s Carattere,4 Carattere,Org Heading 2 Carattere,Titre 4 Carattere,MR liv. 4 Carattere"/>
    <w:basedOn w:val="Carpredefinitoparagrafo"/>
    <w:link w:val="Titolo4"/>
    <w:uiPriority w:val="9"/>
    <w:rPr>
      <w:rFonts w:eastAsia="Garamond" w:cs="Garamond"/>
      <w:color w:val="1F4E79" w:themeColor="accent1" w:themeShade="80"/>
      <w:spacing w:val="3"/>
      <w:szCs w:val="20"/>
      <w:lang w:eastAsia="it-IT"/>
    </w:rPr>
  </w:style>
  <w:style w:type="character" w:customStyle="1" w:styleId="Titolo5Carattere">
    <w:name w:val="Titolo 5 Carattere"/>
    <w:aliases w:val="H5 Carattere,Appendix A to X Carattere,Heading 5   Appendix A to X Carattere,Tit5 Carattere,h5 Carattere,tit5 Carattere,Ref Heading 2 Carattere,rh2 Carattere,Second Subheading Carattere,Ref Heading 21 Carattere,rh21 Carattere"/>
    <w:basedOn w:val="Carpredefinitoparagrafo"/>
    <w:link w:val="Titolo5"/>
    <w:uiPriority w:val="9"/>
    <w:rPr>
      <w:rFonts w:eastAsia="Garamond" w:cs="Garamond"/>
      <w:b/>
      <w:i/>
      <w:color w:val="2E74B5" w:themeColor="accent1" w:themeShade="BF"/>
      <w:spacing w:val="3"/>
      <w:szCs w:val="20"/>
      <w:lang w:eastAsia="it-IT"/>
    </w:rPr>
  </w:style>
  <w:style w:type="character" w:styleId="Collegamentoipertestuale">
    <w:name w:val="Hyperlink"/>
    <w:basedOn w:val="Carpredefinitoparagrafo"/>
    <w:uiPriority w:val="99"/>
    <w:unhideWhenUsed/>
    <w:rPr>
      <w:rFonts w:cs="Tahoma"/>
      <w:color w:val="0563C1" w:themeColor="hyperlink"/>
      <w:u w:val="single"/>
      <w:lang w:val="en-GB"/>
    </w:rPr>
  </w:style>
  <w:style w:type="paragraph" w:styleId="Sommario1">
    <w:name w:val="toc 1"/>
    <w:basedOn w:val="Normale"/>
    <w:next w:val="Normale"/>
    <w:uiPriority w:val="39"/>
    <w:qFormat/>
    <w:pPr>
      <w:tabs>
        <w:tab w:val="right" w:leader="dot" w:pos="9923"/>
      </w:tabs>
      <w:ind w:left="567" w:right="566" w:hanging="567"/>
    </w:pPr>
    <w:rPr>
      <w:b/>
      <w:smallCaps/>
      <w:color w:val="2E74B5" w:themeColor="accent1" w:themeShade="BF"/>
    </w:rPr>
  </w:style>
  <w:style w:type="paragraph" w:styleId="Sommario2">
    <w:name w:val="toc 2"/>
    <w:basedOn w:val="Normale"/>
    <w:next w:val="Normale"/>
    <w:uiPriority w:val="39"/>
    <w:qFormat/>
    <w:pPr>
      <w:tabs>
        <w:tab w:val="right" w:leader="dot" w:pos="9923"/>
      </w:tabs>
      <w:ind w:left="1191" w:right="566" w:hanging="794"/>
    </w:pPr>
    <w:rPr>
      <w:b/>
      <w:color w:val="404040" w:themeColor="text1" w:themeTint="BF"/>
    </w:rPr>
  </w:style>
  <w:style w:type="paragraph" w:styleId="Didascalia">
    <w:name w:val="caption"/>
    <w:basedOn w:val="Normale"/>
    <w:next w:val="Normale"/>
    <w:link w:val="DidascaliaCarattere"/>
    <w:unhideWhenUsed/>
    <w:qFormat/>
    <w:pPr>
      <w:spacing w:before="96" w:after="96"/>
      <w:jc w:val="center"/>
    </w:pPr>
    <w:rPr>
      <w:bCs/>
      <w:color w:val="1F4E79" w:themeColor="accent1" w:themeShade="80"/>
      <w:sz w:val="18"/>
      <w:szCs w:val="18"/>
    </w:rPr>
  </w:style>
  <w:style w:type="character" w:customStyle="1" w:styleId="DidascaliaCarattere">
    <w:name w:val="Didascalia Carattere"/>
    <w:link w:val="Didascalia"/>
    <w:rPr>
      <w:rFonts w:eastAsia="Times New Roman" w:cs="Times New Roman"/>
      <w:bCs/>
      <w:color w:val="1F4E79" w:themeColor="accent1" w:themeShade="80"/>
      <w:sz w:val="18"/>
      <w:szCs w:val="18"/>
      <w:lang w:eastAsia="it-IT"/>
    </w:rPr>
  </w:style>
  <w:style w:type="paragraph" w:styleId="Paragrafoelenco">
    <w:name w:val="List Paragraph"/>
    <w:aliases w:val="Paragrafo elenco 2,Bullet List,FooterText,numbered,Paragraphe de liste1,Bulletr List Paragraph,列出段落,列出段落1,List Paragraph21,Listeafsnit1,Parágrafo da Lista1,Párrafo de lista1,リスト段落1,List Paragraph11,Foot,List Paragraph2,Bullet edison,lp1"/>
    <w:basedOn w:val="Bullet1"/>
    <w:link w:val="ParagrafoelencoCarattere"/>
    <w:uiPriority w:val="34"/>
    <w:qFormat/>
    <w:pPr>
      <w:numPr>
        <w:numId w:val="19"/>
      </w:numPr>
    </w:pPr>
    <w:rPr>
      <w:lang w:val="en-GB"/>
    </w:rPr>
  </w:style>
  <w:style w:type="character" w:styleId="Enfasiintensa">
    <w:name w:val="Intense Emphasis"/>
    <w:basedOn w:val="Carpredefinitoparagrafo"/>
    <w:uiPriority w:val="21"/>
    <w:qFormat/>
    <w:rPr>
      <w:b/>
      <w:bCs/>
      <w:i/>
      <w:iCs/>
      <w:color w:val="5B9BD5" w:themeColor="accent1"/>
    </w:rPr>
  </w:style>
  <w:style w:type="table" w:styleId="Grigliatabella">
    <w:name w:val="Table Grid"/>
    <w:basedOn w:val="Tabellanormale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Intestazione">
    <w:name w:val="header"/>
    <w:basedOn w:val="Normale"/>
    <w:link w:val="IntestazioneCarattere"/>
    <w:uiPriority w:val="99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Pr>
      <w:rFonts w:eastAsia="Times New Roman" w:cs="Times New Roman"/>
      <w:szCs w:val="20"/>
      <w:lang w:eastAsia="it-IT"/>
    </w:rPr>
  </w:style>
  <w:style w:type="paragraph" w:styleId="Pidipagina">
    <w:name w:val="footer"/>
    <w:basedOn w:val="Normale"/>
    <w:link w:val="PidipaginaCarattere"/>
    <w:uiPriority w:val="99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Pr>
      <w:rFonts w:eastAsia="Times New Roman" w:cs="Times New Roman"/>
      <w:szCs w:val="20"/>
      <w:lang w:eastAsia="it-IT"/>
    </w:rPr>
  </w:style>
  <w:style w:type="paragraph" w:customStyle="1" w:styleId="Title2">
    <w:name w:val="Title 2"/>
    <w:basedOn w:val="Normale"/>
    <w:link w:val="Title2Char"/>
    <w:qFormat/>
    <w:pPr>
      <w:spacing w:before="120" w:after="120"/>
      <w:jc w:val="right"/>
    </w:pPr>
    <w:rPr>
      <w:b/>
      <w:color w:val="2E74B5" w:themeColor="accent1" w:themeShade="BF"/>
      <w:sz w:val="28"/>
      <w:szCs w:val="28"/>
    </w:rPr>
  </w:style>
  <w:style w:type="character" w:customStyle="1" w:styleId="Title2Char">
    <w:name w:val="Title 2 Char"/>
    <w:basedOn w:val="Carpredefinitoparagrafo"/>
    <w:link w:val="Title2"/>
    <w:rPr>
      <w:rFonts w:eastAsia="Times New Roman" w:cs="Times New Roman"/>
      <w:b/>
      <w:color w:val="2E74B5" w:themeColor="accent1" w:themeShade="BF"/>
      <w:sz w:val="28"/>
      <w:szCs w:val="28"/>
      <w:lang w:eastAsia="it-IT"/>
    </w:rPr>
  </w:style>
  <w:style w:type="paragraph" w:customStyle="1" w:styleId="Bullet1">
    <w:name w:val="Bullet 1"/>
    <w:basedOn w:val="Normale"/>
    <w:link w:val="Bullet1Char"/>
    <w:qFormat/>
    <w:pPr>
      <w:numPr>
        <w:numId w:val="3"/>
      </w:numPr>
      <w:spacing w:line="240" w:lineRule="atLeast"/>
      <w:ind w:right="-6"/>
    </w:pPr>
    <w:rPr>
      <w:rFonts w:cstheme="minorHAnsi"/>
    </w:rPr>
  </w:style>
  <w:style w:type="paragraph" w:styleId="Titolosommario">
    <w:name w:val="TOC Heading"/>
    <w:basedOn w:val="Titolo1"/>
    <w:next w:val="Normale"/>
    <w:uiPriority w:val="39"/>
    <w:unhideWhenUsed/>
    <w:qFormat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szCs w:val="28"/>
      <w:lang w:val="it-IT" w:eastAsia="en-US"/>
    </w:rPr>
  </w:style>
  <w:style w:type="paragraph" w:styleId="Nessunaspaziatura">
    <w:name w:val="No Spacing"/>
    <w:link w:val="NessunaspaziaturaCarattere"/>
    <w:uiPriority w:val="1"/>
    <w:qFormat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ParagrafoelencoCarattere">
    <w:name w:val="Paragrafo elenco Carattere"/>
    <w:aliases w:val="Paragrafo elenco 2 Carattere,Bullet List Carattere,FooterText Carattere,numbered Carattere,Paragraphe de liste1 Carattere,Bulletr List Paragraph Carattere,列出段落 Carattere,列出段落1 Carattere,List Paragraph21 Carattere,lp1 Carattere"/>
    <w:basedOn w:val="Carpredefinitoparagrafo"/>
    <w:link w:val="Paragrafoelenco"/>
    <w:uiPriority w:val="34"/>
    <w:qFormat/>
    <w:rPr>
      <w:rFonts w:eastAsia="Garamond" w:cstheme="minorHAnsi"/>
      <w:spacing w:val="3"/>
      <w:szCs w:val="20"/>
      <w:lang w:val="en-GB" w:eastAsia="it-IT"/>
    </w:rPr>
  </w:style>
  <w:style w:type="paragraph" w:customStyle="1" w:styleId="Default">
    <w:name w:val="Default"/>
    <w:basedOn w:val="Normale"/>
    <w:next w:val="Normale"/>
    <w:rPr>
      <w:rFonts w:cs="Trebuchet MS"/>
      <w:color w:val="000000"/>
      <w:szCs w:val="24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Pr>
      <w:rFonts w:eastAsiaTheme="minorEastAsia"/>
      <w:lang w:val="en-US" w:eastAsia="ja-JP"/>
    </w:rPr>
  </w:style>
  <w:style w:type="character" w:customStyle="1" w:styleId="Bullet1Char">
    <w:name w:val="Bullet 1 Char"/>
    <w:basedOn w:val="Carpredefinitoparagrafo"/>
    <w:link w:val="Bullet1"/>
    <w:rPr>
      <w:rFonts w:eastAsia="Garamond" w:cstheme="minorHAnsi"/>
      <w:spacing w:val="3"/>
      <w:szCs w:val="20"/>
      <w:lang w:eastAsia="it-IT"/>
    </w:rPr>
  </w:style>
  <w:style w:type="paragraph" w:customStyle="1" w:styleId="NormaleGiustizia">
    <w:name w:val="Normale Giustizia"/>
    <w:basedOn w:val="Normale"/>
    <w:link w:val="NormaleGiustiziaCarattere"/>
    <w:pPr>
      <w:spacing w:before="60" w:after="60"/>
    </w:pPr>
    <w:rPr>
      <w:rFonts w:ascii="Arial Narrow" w:hAnsi="Arial Narrow"/>
      <w:szCs w:val="24"/>
    </w:rPr>
  </w:style>
  <w:style w:type="character" w:customStyle="1" w:styleId="NormaleGiustiziaCarattere">
    <w:name w:val="Normale Giustizia Carattere"/>
    <w:basedOn w:val="Carpredefinitoparagrafo"/>
    <w:link w:val="NormaleGiustizia"/>
    <w:rPr>
      <w:rFonts w:ascii="Arial Narrow" w:eastAsia="Times New Roman" w:hAnsi="Arial Narrow" w:cs="Times New Roman"/>
      <w:szCs w:val="24"/>
      <w:lang w:eastAsia="it-IT"/>
    </w:rPr>
  </w:style>
  <w:style w:type="paragraph" w:customStyle="1" w:styleId="LegalText">
    <w:name w:val="Legal Text"/>
    <w:basedOn w:val="Normale"/>
    <w:pPr>
      <w:spacing w:line="150" w:lineRule="atLeast"/>
      <w:jc w:val="left"/>
    </w:pPr>
    <w:rPr>
      <w:rFonts w:ascii="Arial" w:eastAsiaTheme="minorHAnsi" w:hAnsi="Arial" w:cs="Arial"/>
      <w:sz w:val="12"/>
      <w:szCs w:val="12"/>
    </w:rPr>
  </w:style>
  <w:style w:type="paragraph" w:styleId="Indicedellefigure">
    <w:name w:val="table of figures"/>
    <w:basedOn w:val="Normale"/>
    <w:next w:val="Normale"/>
    <w:uiPriority w:val="99"/>
    <w:unhideWhenUsed/>
    <w:pPr>
      <w:spacing w:before="0"/>
      <w:ind w:left="440" w:hanging="440"/>
      <w:jc w:val="left"/>
    </w:pPr>
    <w:rPr>
      <w:rFonts w:cstheme="minorHAnsi"/>
      <w:smallCaps/>
      <w:sz w:val="20"/>
    </w:rPr>
  </w:style>
  <w:style w:type="table" w:customStyle="1" w:styleId="Stile2-Tabella">
    <w:name w:val="Stile2-Tabella"/>
    <w:basedOn w:val="Tabellanormale"/>
    <w:uiPriority w:val="9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it-IT"/>
    </w:r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</w:tblPr>
    <w:tcPr>
      <w:shd w:val="clear" w:color="auto" w:fill="auto"/>
      <w:vAlign w:val="center"/>
    </w:tcPr>
  </w:style>
  <w:style w:type="paragraph" w:customStyle="1" w:styleId="Tabellanormale1">
    <w:name w:val="Tabella normale1"/>
    <w:basedOn w:val="Normale"/>
    <w:link w:val="NormaltableCarattere"/>
    <w:pPr>
      <w:spacing w:before="60" w:after="60" w:line="240" w:lineRule="atLeast"/>
    </w:pPr>
    <w:rPr>
      <w:b/>
      <w:bCs/>
    </w:rPr>
  </w:style>
  <w:style w:type="character" w:customStyle="1" w:styleId="NormaltableCarattere">
    <w:name w:val="Normal table Carattere"/>
    <w:basedOn w:val="Carpredefinitoparagrafo"/>
    <w:link w:val="Tabellanormale1"/>
    <w:rPr>
      <w:rFonts w:eastAsia="Times New Roman" w:cs="Times New Roman"/>
      <w:b/>
      <w:bCs/>
      <w:szCs w:val="20"/>
      <w:lang w:eastAsia="it-IT"/>
    </w:rPr>
  </w:style>
  <w:style w:type="paragraph" w:customStyle="1" w:styleId="SOGEI-normale">
    <w:name w:val="SOGEI-normale"/>
    <w:basedOn w:val="Normale"/>
    <w:link w:val="SOGEI-normaleCarattere"/>
    <w:pPr>
      <w:tabs>
        <w:tab w:val="left" w:pos="6957"/>
      </w:tabs>
      <w:jc w:val="left"/>
    </w:pPr>
    <w:rPr>
      <w:rFonts w:ascii="Arial" w:hAnsi="Arial" w:cs="Arial"/>
      <w:sz w:val="20"/>
      <w:szCs w:val="24"/>
      <w:lang w:val="en-US" w:eastAsia="en-US"/>
    </w:rPr>
  </w:style>
  <w:style w:type="character" w:customStyle="1" w:styleId="SOGEI-normaleCarattere">
    <w:name w:val="SOGEI-normale Carattere"/>
    <w:basedOn w:val="Carpredefinitoparagrafo"/>
    <w:link w:val="SOGEI-normale"/>
    <w:rPr>
      <w:rFonts w:ascii="Arial" w:eastAsia="Times New Roman" w:hAnsi="Arial" w:cs="Arial"/>
      <w:sz w:val="20"/>
      <w:szCs w:val="24"/>
      <w:lang w:val="en-US"/>
    </w:rPr>
  </w:style>
  <w:style w:type="paragraph" w:customStyle="1" w:styleId="TableNormal2">
    <w:name w:val="Table Normal2"/>
    <w:basedOn w:val="Normale"/>
    <w:link w:val="NormaltableChar"/>
    <w:qFormat/>
    <w:pPr>
      <w:jc w:val="center"/>
    </w:pPr>
    <w:rPr>
      <w:lang w:eastAsia="en-GB"/>
    </w:rPr>
  </w:style>
  <w:style w:type="character" w:customStyle="1" w:styleId="NormaltableChar">
    <w:name w:val="Normal table Char"/>
    <w:basedOn w:val="Carpredefinitoparagrafo"/>
    <w:link w:val="TableNormal2"/>
    <w:rPr>
      <w:rFonts w:eastAsia="Garamond" w:cs="Garamond"/>
      <w:spacing w:val="3"/>
      <w:szCs w:val="20"/>
      <w:lang w:eastAsia="en-GB"/>
    </w:rPr>
  </w:style>
  <w:style w:type="paragraph" w:customStyle="1" w:styleId="Evidence1">
    <w:name w:val="Evidence 1"/>
    <w:basedOn w:val="Normale"/>
    <w:link w:val="Evidence1Char"/>
    <w:qFormat/>
    <w:pPr>
      <w:ind w:left="284" w:right="282"/>
    </w:pPr>
    <w:rPr>
      <w:b/>
      <w:color w:val="2E74B5" w:themeColor="accent1" w:themeShade="BF"/>
    </w:rPr>
  </w:style>
  <w:style w:type="character" w:customStyle="1" w:styleId="Evidence1Char">
    <w:name w:val="Evidence 1 Char"/>
    <w:basedOn w:val="Carpredefinitoparagrafo"/>
    <w:link w:val="Evidence1"/>
    <w:rPr>
      <w:rFonts w:eastAsia="Times New Roman" w:cs="Times New Roman"/>
      <w:b/>
      <w:color w:val="2E74B5" w:themeColor="accent1" w:themeShade="BF"/>
      <w:szCs w:val="20"/>
      <w:lang w:eastAsia="it-IT"/>
    </w:rPr>
  </w:style>
  <w:style w:type="character" w:customStyle="1" w:styleId="Titolo6Carattere">
    <w:name w:val="Titolo 6 Carattere"/>
    <w:basedOn w:val="Carpredefinitoparagrafo"/>
    <w:link w:val="Titolo6"/>
    <w:uiPriority w:val="9"/>
    <w:rPr>
      <w:rFonts w:ascii="Arial" w:eastAsia="Times New Roman" w:hAnsi="Arial" w:cs="Times New Roman"/>
      <w:i/>
      <w:iCs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Pr>
      <w:rFonts w:ascii="Cambria" w:eastAsia="Times New Roman" w:hAnsi="Cambria" w:cs="Times New Roman"/>
      <w:i/>
      <w:iCs/>
      <w:color w:val="404040"/>
      <w:szCs w:val="2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Pr>
      <w:rFonts w:ascii="Cambria" w:eastAsia="Times New Roman" w:hAnsi="Cambria" w:cs="Times New Roman"/>
      <w:color w:val="40404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Pr>
      <w:rFonts w:ascii="Cambria" w:eastAsia="Times New Roman" w:hAnsi="Cambria" w:cs="Times New Roman"/>
      <w:i/>
      <w:iCs/>
      <w:color w:val="404040"/>
      <w:szCs w:val="20"/>
    </w:rPr>
  </w:style>
  <w:style w:type="character" w:customStyle="1" w:styleId="BulletLivello1Carattere">
    <w:name w:val="BulletLivello1 Carattere"/>
    <w:link w:val="BulletLivello1"/>
    <w:rPr>
      <w:rFonts w:cstheme="minorHAnsi"/>
      <w:b/>
      <w:i/>
      <w:spacing w:val="3"/>
      <w:lang w:val="en-GB"/>
    </w:rPr>
  </w:style>
  <w:style w:type="paragraph" w:customStyle="1" w:styleId="BulletLivello1">
    <w:name w:val="BulletLivello1"/>
    <w:basedOn w:val="Paragrafoelenco"/>
    <w:link w:val="BulletLivello1Carattere"/>
    <w:pPr>
      <w:spacing w:before="60" w:line="240" w:lineRule="auto"/>
    </w:pPr>
    <w:rPr>
      <w:rFonts w:eastAsiaTheme="minorHAnsi"/>
      <w:b/>
      <w:i/>
      <w:szCs w:val="22"/>
      <w:lang w:eastAsia="en-US"/>
    </w:rPr>
  </w:style>
  <w:style w:type="paragraph" w:customStyle="1" w:styleId="ElencoPuntliv1">
    <w:name w:val="Elenco Punt.liv1"/>
    <w:basedOn w:val="Bullet1"/>
    <w:link w:val="ElencoPuntliv1Char"/>
    <w:qFormat/>
  </w:style>
  <w:style w:type="character" w:customStyle="1" w:styleId="ElencoPuntliv1Char">
    <w:name w:val="Elenco Punt.liv1 Char"/>
    <w:link w:val="ElencoPuntliv1"/>
    <w:rPr>
      <w:rFonts w:eastAsia="Garamond" w:cstheme="minorHAnsi"/>
      <w:spacing w:val="3"/>
      <w:szCs w:val="20"/>
      <w:lang w:eastAsia="it-IT"/>
    </w:rPr>
  </w:style>
  <w:style w:type="paragraph" w:styleId="Sommario3">
    <w:name w:val="toc 3"/>
    <w:basedOn w:val="Normale"/>
    <w:next w:val="Normale"/>
    <w:uiPriority w:val="39"/>
    <w:unhideWhenUsed/>
    <w:pPr>
      <w:spacing w:after="100"/>
      <w:ind w:left="440"/>
    </w:pPr>
  </w:style>
  <w:style w:type="paragraph" w:customStyle="1" w:styleId="TableParagraph">
    <w:name w:val="Table Paragraph"/>
    <w:basedOn w:val="Normale"/>
    <w:uiPriority w:val="1"/>
    <w:qFormat/>
    <w:pPr>
      <w:widowControl w:val="0"/>
      <w:jc w:val="left"/>
    </w:pPr>
    <w:rPr>
      <w:rFonts w:ascii="Times New Roman" w:eastAsiaTheme="minorEastAsia" w:hAnsi="Times New Roman"/>
      <w:sz w:val="24"/>
      <w:szCs w:val="24"/>
      <w:lang w:val="en-US" w:eastAsia="en-US"/>
    </w:rPr>
  </w:style>
  <w:style w:type="paragraph" w:styleId="Testonotaapidipagina">
    <w:name w:val="footnote text"/>
    <w:basedOn w:val="Normale"/>
    <w:link w:val="TestonotaapidipaginaCarattere"/>
    <w:uiPriority w:val="99"/>
    <w:unhideWhenUsed/>
    <w:rPr>
      <w:sz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rPr>
      <w:rFonts w:eastAsia="Times New Roman" w:cs="Times New Roman"/>
      <w:sz w:val="20"/>
      <w:szCs w:val="20"/>
      <w:lang w:eastAsia="it-IT"/>
    </w:rPr>
  </w:style>
  <w:style w:type="character" w:styleId="Rimandonotaapidipagina">
    <w:name w:val="footnote reference"/>
    <w:basedOn w:val="Carpredefinitoparagrafo"/>
    <w:uiPriority w:val="99"/>
    <w:semiHidden/>
    <w:unhideWhenUsed/>
    <w:rPr>
      <w:vertAlign w:val="superscript"/>
    </w:rPr>
  </w:style>
  <w:style w:type="paragraph" w:styleId="Sommario4">
    <w:name w:val="toc 4"/>
    <w:basedOn w:val="Normale"/>
    <w:next w:val="Normale"/>
    <w:uiPriority w:val="39"/>
    <w:unhideWhenUsed/>
    <w:pPr>
      <w:spacing w:after="100" w:line="259" w:lineRule="auto"/>
      <w:ind w:left="660"/>
      <w:jc w:val="left"/>
    </w:pPr>
    <w:rPr>
      <w:rFonts w:eastAsiaTheme="minorEastAsia" w:cstheme="minorBidi"/>
      <w:szCs w:val="22"/>
    </w:rPr>
  </w:style>
  <w:style w:type="paragraph" w:styleId="Sommario5">
    <w:name w:val="toc 5"/>
    <w:basedOn w:val="Normale"/>
    <w:next w:val="Normale"/>
    <w:uiPriority w:val="39"/>
    <w:unhideWhenUsed/>
    <w:pPr>
      <w:spacing w:after="100" w:line="259" w:lineRule="auto"/>
      <w:ind w:left="880"/>
      <w:jc w:val="left"/>
    </w:pPr>
    <w:rPr>
      <w:rFonts w:eastAsiaTheme="minorEastAsia" w:cstheme="minorBidi"/>
      <w:szCs w:val="22"/>
    </w:rPr>
  </w:style>
  <w:style w:type="paragraph" w:styleId="Sommario6">
    <w:name w:val="toc 6"/>
    <w:basedOn w:val="Normale"/>
    <w:next w:val="Normale"/>
    <w:uiPriority w:val="39"/>
    <w:unhideWhenUsed/>
    <w:pPr>
      <w:spacing w:after="100" w:line="259" w:lineRule="auto"/>
      <w:ind w:left="1100"/>
      <w:jc w:val="left"/>
    </w:pPr>
    <w:rPr>
      <w:rFonts w:eastAsiaTheme="minorEastAsia" w:cstheme="minorBidi"/>
      <w:szCs w:val="22"/>
    </w:rPr>
  </w:style>
  <w:style w:type="paragraph" w:styleId="Sommario7">
    <w:name w:val="toc 7"/>
    <w:basedOn w:val="Normale"/>
    <w:next w:val="Normale"/>
    <w:uiPriority w:val="39"/>
    <w:unhideWhenUsed/>
    <w:pPr>
      <w:spacing w:after="100" w:line="259" w:lineRule="auto"/>
      <w:ind w:left="1320"/>
      <w:jc w:val="left"/>
    </w:pPr>
    <w:rPr>
      <w:rFonts w:eastAsiaTheme="minorEastAsia" w:cstheme="minorBidi"/>
      <w:szCs w:val="22"/>
    </w:rPr>
  </w:style>
  <w:style w:type="paragraph" w:styleId="Sommario8">
    <w:name w:val="toc 8"/>
    <w:basedOn w:val="Normale"/>
    <w:next w:val="Normale"/>
    <w:uiPriority w:val="39"/>
    <w:unhideWhenUsed/>
    <w:pPr>
      <w:spacing w:after="100" w:line="259" w:lineRule="auto"/>
      <w:ind w:left="1540"/>
      <w:jc w:val="left"/>
    </w:pPr>
    <w:rPr>
      <w:rFonts w:eastAsiaTheme="minorEastAsia" w:cstheme="minorBidi"/>
      <w:szCs w:val="22"/>
    </w:rPr>
  </w:style>
  <w:style w:type="paragraph" w:styleId="Sommario9">
    <w:name w:val="toc 9"/>
    <w:basedOn w:val="Normale"/>
    <w:next w:val="Normale"/>
    <w:uiPriority w:val="39"/>
    <w:unhideWhenUsed/>
    <w:pPr>
      <w:spacing w:after="100" w:line="259" w:lineRule="auto"/>
      <w:ind w:left="1760"/>
      <w:jc w:val="left"/>
    </w:pPr>
    <w:rPr>
      <w:rFonts w:eastAsiaTheme="minorEastAsia" w:cstheme="minorBidi"/>
      <w:szCs w:val="22"/>
    </w:rPr>
  </w:style>
  <w:style w:type="character" w:customStyle="1" w:styleId="UnresolvedMention1">
    <w:name w:val="Unresolved Mention1"/>
    <w:basedOn w:val="Carpredefinitoparagrafo"/>
    <w:uiPriority w:val="99"/>
    <w:semiHidden/>
    <w:unhideWhenUsed/>
    <w:rPr>
      <w:color w:val="605E5C"/>
      <w:shd w:val="clear" w:color="auto" w:fill="E1DFDD"/>
    </w:rPr>
  </w:style>
  <w:style w:type="character" w:styleId="Rimandocommento">
    <w:name w:val="annotation reference"/>
    <w:basedOn w:val="Carpredefinitoparagrafo"/>
    <w:uiPriority w:val="99"/>
    <w:semiHidden/>
    <w:unhideWhenUsed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Pr>
      <w:sz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Pr>
      <w:rFonts w:eastAsia="Times New Roman" w:cs="Times New Roman"/>
      <w:sz w:val="20"/>
      <w:szCs w:val="20"/>
      <w:lang w:eastAsia="it-IT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Pr>
      <w:rFonts w:eastAsia="Times New Roman" w:cs="Times New Roman"/>
      <w:b/>
      <w:bCs/>
      <w:sz w:val="20"/>
      <w:szCs w:val="20"/>
      <w:lang w:eastAsia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Pr>
      <w:rFonts w:ascii="Segoe UI" w:eastAsia="Times New Roman" w:hAnsi="Segoe UI" w:cs="Segoe UI"/>
      <w:sz w:val="18"/>
      <w:szCs w:val="18"/>
      <w:lang w:eastAsia="it-IT"/>
    </w:rPr>
  </w:style>
  <w:style w:type="table" w:customStyle="1" w:styleId="Tabella1">
    <w:name w:val="Tabella1"/>
    <w:basedOn w:val="Tabellanormale"/>
    <w:uiPriority w:val="9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eSottolineato">
    <w:name w:val="Normale Sottolineato"/>
    <w:basedOn w:val="Normale"/>
    <w:qFormat/>
    <w:rPr>
      <w:b/>
      <w:u w:val="single"/>
    </w:rPr>
  </w:style>
  <w:style w:type="paragraph" w:customStyle="1" w:styleId="Bullet2">
    <w:name w:val="Bullet 2"/>
    <w:basedOn w:val="Bullet1"/>
    <w:link w:val="Bullet2Carattere"/>
    <w:qFormat/>
    <w:pPr>
      <w:numPr>
        <w:ilvl w:val="1"/>
      </w:numPr>
    </w:pPr>
  </w:style>
  <w:style w:type="character" w:customStyle="1" w:styleId="Bullet2Carattere">
    <w:name w:val="Bullet 2 Carattere"/>
    <w:basedOn w:val="Bullet1Char"/>
    <w:link w:val="Bullet2"/>
    <w:rPr>
      <w:rFonts w:eastAsia="Garamond" w:cstheme="minorHAnsi"/>
      <w:spacing w:val="3"/>
      <w:szCs w:val="20"/>
      <w:lang w:eastAsia="it-IT"/>
    </w:rPr>
  </w:style>
  <w:style w:type="paragraph" w:customStyle="1" w:styleId="HeaderPagina">
    <w:name w:val="Header Pagina"/>
    <w:basedOn w:val="Normale"/>
    <w:qFormat/>
    <w:pPr>
      <w:jc w:val="center"/>
    </w:pPr>
    <w:rPr>
      <w:sz w:val="18"/>
    </w:rPr>
  </w:style>
  <w:style w:type="numbering" w:customStyle="1" w:styleId="Appendice">
    <w:name w:val="Appendice"/>
    <w:uiPriority w:val="99"/>
    <w:pPr>
      <w:numPr>
        <w:numId w:val="5"/>
      </w:numPr>
    </w:pPr>
  </w:style>
  <w:style w:type="paragraph" w:customStyle="1" w:styleId="AppTitolo">
    <w:name w:val="App Titolo"/>
    <w:basedOn w:val="Titolo1"/>
    <w:next w:val="Normale"/>
    <w:link w:val="AppTitoloCarattere"/>
    <w:qFormat/>
    <w:pPr>
      <w:keepNext/>
      <w:numPr>
        <w:numId w:val="6"/>
      </w:numPr>
      <w:tabs>
        <w:tab w:val="clear" w:pos="-3686"/>
      </w:tabs>
      <w:spacing w:before="200" w:after="60" w:line="360" w:lineRule="auto"/>
      <w:ind w:right="0"/>
      <w:jc w:val="center"/>
    </w:pPr>
    <w:rPr>
      <w:rFonts w:ascii="Calibri" w:eastAsia="Times New Roman" w:hAnsi="Calibri" w:cs="Times New Roman"/>
      <w:bCs/>
      <w:color w:val="44546A" w:themeColor="text2"/>
      <w:spacing w:val="0"/>
      <w:sz w:val="22"/>
      <w:szCs w:val="28"/>
      <w:lang w:val="it-IT" w:eastAsia="en-US"/>
    </w:rPr>
  </w:style>
  <w:style w:type="character" w:customStyle="1" w:styleId="AppTitoloCarattere">
    <w:name w:val="App Titolo Carattere"/>
    <w:basedOn w:val="Carpredefinitoparagrafo"/>
    <w:link w:val="AppTitolo"/>
    <w:rPr>
      <w:rFonts w:ascii="Calibri" w:eastAsia="Times New Roman" w:hAnsi="Calibri" w:cs="Times New Roman"/>
      <w:b/>
      <w:bCs/>
      <w:caps/>
      <w:color w:val="44546A" w:themeColor="text2"/>
      <w:szCs w:val="28"/>
    </w:rPr>
  </w:style>
  <w:style w:type="paragraph" w:styleId="Revisione">
    <w:name w:val="Revision"/>
    <w:hidden/>
    <w:uiPriority w:val="99"/>
    <w:semiHidden/>
    <w:pPr>
      <w:spacing w:after="0" w:line="240" w:lineRule="auto"/>
    </w:pPr>
    <w:rPr>
      <w:rFonts w:eastAsia="Garamond" w:cs="Garamond"/>
      <w:spacing w:val="3"/>
      <w:szCs w:val="20"/>
      <w:lang w:eastAsia="it-IT"/>
    </w:rPr>
  </w:style>
  <w:style w:type="table" w:styleId="Tabellagriglia4-colore2">
    <w:name w:val="Grid Table 4 Accent 2"/>
    <w:basedOn w:val="Tabellanormale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one" w:sz="4" w:space="0" w:color="000000"/>
          <w:insideV w:val="none" w:sz="4" w:space="0" w:color="000000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Collegamentovisitato">
    <w:name w:val="FollowedHyperlink"/>
    <w:basedOn w:val="Carpredefinitoparagrafo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Normale"/>
    <w:pPr>
      <w:spacing w:before="100" w:beforeAutospacing="1" w:after="100" w:afterAutospacing="1"/>
      <w:ind w:right="0"/>
      <w:jc w:val="left"/>
    </w:pPr>
    <w:rPr>
      <w:rFonts w:ascii="Times New Roman" w:eastAsia="Times New Roman" w:hAnsi="Times New Roman" w:cs="Times New Roman"/>
      <w:spacing w:val="0"/>
      <w:sz w:val="24"/>
      <w:szCs w:val="24"/>
    </w:rPr>
  </w:style>
  <w:style w:type="paragraph" w:customStyle="1" w:styleId="xl65">
    <w:name w:val="xl65"/>
    <w:basedOn w:val="Normal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right="0"/>
      <w:jc w:val="center"/>
    </w:pPr>
    <w:rPr>
      <w:rFonts w:ascii="Times New Roman" w:eastAsia="Times New Roman" w:hAnsi="Times New Roman" w:cs="Times New Roman"/>
      <w:spacing w:val="0"/>
      <w:sz w:val="24"/>
      <w:szCs w:val="24"/>
    </w:rPr>
  </w:style>
  <w:style w:type="paragraph" w:customStyle="1" w:styleId="xl66">
    <w:name w:val="xl66"/>
    <w:basedOn w:val="Normal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right="0"/>
      <w:jc w:val="center"/>
    </w:pPr>
    <w:rPr>
      <w:rFonts w:ascii="Times New Roman" w:eastAsia="Times New Roman" w:hAnsi="Times New Roman" w:cs="Times New Roman"/>
      <w:spacing w:val="0"/>
      <w:sz w:val="24"/>
      <w:szCs w:val="24"/>
    </w:rPr>
  </w:style>
  <w:style w:type="paragraph" w:customStyle="1" w:styleId="xl67">
    <w:name w:val="xl67"/>
    <w:basedOn w:val="Normal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right="0"/>
      <w:jc w:val="center"/>
    </w:pPr>
    <w:rPr>
      <w:rFonts w:ascii="Times New Roman" w:eastAsia="Times New Roman" w:hAnsi="Times New Roman" w:cs="Times New Roman"/>
      <w:color w:val="000000"/>
      <w:spacing w:val="0"/>
      <w:sz w:val="24"/>
      <w:szCs w:val="24"/>
    </w:rPr>
  </w:style>
  <w:style w:type="paragraph" w:customStyle="1" w:styleId="xl68">
    <w:name w:val="xl68"/>
    <w:basedOn w:val="Normal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right="0"/>
      <w:jc w:val="center"/>
    </w:pPr>
    <w:rPr>
      <w:rFonts w:ascii="Times New Roman" w:eastAsia="Times New Roman" w:hAnsi="Times New Roman" w:cs="Times New Roman"/>
      <w:color w:val="0000FF"/>
      <w:spacing w:val="0"/>
      <w:sz w:val="24"/>
      <w:szCs w:val="24"/>
      <w:u w:val="single"/>
    </w:rPr>
  </w:style>
  <w:style w:type="paragraph" w:customStyle="1" w:styleId="xl69">
    <w:name w:val="xl69"/>
    <w:basedOn w:val="Normale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right="0"/>
      <w:jc w:val="center"/>
    </w:pPr>
    <w:rPr>
      <w:rFonts w:ascii="Times New Roman" w:eastAsia="Times New Roman" w:hAnsi="Times New Roman" w:cs="Times New Roman"/>
      <w:spacing w:val="0"/>
      <w:sz w:val="24"/>
      <w:szCs w:val="24"/>
    </w:rPr>
  </w:style>
  <w:style w:type="paragraph" w:customStyle="1" w:styleId="xl70">
    <w:name w:val="xl70"/>
    <w:basedOn w:val="Normale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right="0"/>
      <w:jc w:val="center"/>
    </w:pPr>
    <w:rPr>
      <w:rFonts w:ascii="Times New Roman" w:eastAsia="Times New Roman" w:hAnsi="Times New Roman" w:cs="Times New Roman"/>
      <w:color w:val="0000FF"/>
      <w:spacing w:val="0"/>
      <w:sz w:val="24"/>
      <w:szCs w:val="24"/>
      <w:u w:val="single"/>
    </w:rPr>
  </w:style>
  <w:style w:type="paragraph" w:customStyle="1" w:styleId="xl71">
    <w:name w:val="xl71"/>
    <w:basedOn w:val="Normal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right="0"/>
      <w:jc w:val="center"/>
    </w:pPr>
    <w:rPr>
      <w:rFonts w:ascii="Times New Roman" w:eastAsia="Times New Roman" w:hAnsi="Times New Roman" w:cs="Times New Roman"/>
      <w:spacing w:val="0"/>
      <w:sz w:val="24"/>
      <w:szCs w:val="24"/>
    </w:rPr>
  </w:style>
  <w:style w:type="paragraph" w:customStyle="1" w:styleId="xl72">
    <w:name w:val="xl72"/>
    <w:basedOn w:val="Normal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right="0"/>
      <w:jc w:val="center"/>
    </w:pPr>
    <w:rPr>
      <w:rFonts w:ascii="Times New Roman" w:eastAsia="Times New Roman" w:hAnsi="Times New Roman" w:cs="Times New Roman"/>
      <w:color w:val="0000FF"/>
      <w:spacing w:val="0"/>
      <w:sz w:val="24"/>
      <w:szCs w:val="24"/>
      <w:u w:val="single"/>
    </w:rPr>
  </w:style>
  <w:style w:type="paragraph" w:customStyle="1" w:styleId="xl73">
    <w:name w:val="xl73"/>
    <w:basedOn w:val="Normale"/>
    <w:pPr>
      <w:spacing w:before="100" w:beforeAutospacing="1" w:after="100" w:afterAutospacing="1"/>
      <w:ind w:right="0"/>
      <w:jc w:val="center"/>
    </w:pPr>
    <w:rPr>
      <w:rFonts w:ascii="Times New Roman" w:eastAsia="Times New Roman" w:hAnsi="Times New Roman" w:cs="Times New Roman"/>
      <w:spacing w:val="0"/>
      <w:sz w:val="24"/>
      <w:szCs w:val="24"/>
    </w:rPr>
  </w:style>
  <w:style w:type="paragraph" w:customStyle="1" w:styleId="xl74">
    <w:name w:val="xl74"/>
    <w:basedOn w:val="Normal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ind w:right="0"/>
      <w:jc w:val="center"/>
    </w:pPr>
    <w:rPr>
      <w:rFonts w:ascii="Times New Roman" w:eastAsia="Times New Roman" w:hAnsi="Times New Roman" w:cs="Times New Roman"/>
      <w:spacing w:val="0"/>
      <w:sz w:val="24"/>
      <w:szCs w:val="24"/>
    </w:rPr>
  </w:style>
  <w:style w:type="paragraph" w:customStyle="1" w:styleId="xl75">
    <w:name w:val="xl75"/>
    <w:basedOn w:val="Normale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right="0"/>
      <w:jc w:val="center"/>
    </w:pPr>
    <w:rPr>
      <w:rFonts w:ascii="Times New Roman" w:eastAsia="Times New Roman" w:hAnsi="Times New Roman" w:cs="Times New Roman"/>
      <w:spacing w:val="0"/>
      <w:sz w:val="24"/>
      <w:szCs w:val="24"/>
    </w:rPr>
  </w:style>
  <w:style w:type="paragraph" w:customStyle="1" w:styleId="xl76">
    <w:name w:val="xl76"/>
    <w:basedOn w:val="Normale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right="0"/>
      <w:jc w:val="center"/>
    </w:pPr>
    <w:rPr>
      <w:rFonts w:ascii="Times New Roman" w:eastAsia="Times New Roman" w:hAnsi="Times New Roman" w:cs="Times New Roman"/>
      <w:color w:val="0000FF"/>
      <w:spacing w:val="0"/>
      <w:sz w:val="24"/>
      <w:szCs w:val="24"/>
      <w:u w:val="single"/>
    </w:rPr>
  </w:style>
  <w:style w:type="paragraph" w:customStyle="1" w:styleId="xl77">
    <w:name w:val="xl77"/>
    <w:basedOn w:val="Normale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right="0"/>
      <w:jc w:val="center"/>
    </w:pPr>
    <w:rPr>
      <w:rFonts w:ascii="Times New Roman" w:eastAsia="Times New Roman" w:hAnsi="Times New Roman" w:cs="Times New Roman"/>
      <w:spacing w:val="0"/>
      <w:sz w:val="24"/>
      <w:szCs w:val="24"/>
    </w:rPr>
  </w:style>
  <w:style w:type="paragraph" w:customStyle="1" w:styleId="xl78">
    <w:name w:val="xl78"/>
    <w:basedOn w:val="Normale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right="0"/>
      <w:jc w:val="center"/>
    </w:pPr>
    <w:rPr>
      <w:rFonts w:ascii="Times New Roman" w:eastAsia="Times New Roman" w:hAnsi="Times New Roman" w:cs="Times New Roman"/>
      <w:color w:val="000000"/>
      <w:spacing w:val="0"/>
      <w:sz w:val="24"/>
      <w:szCs w:val="24"/>
    </w:rPr>
  </w:style>
  <w:style w:type="paragraph" w:customStyle="1" w:styleId="xl79">
    <w:name w:val="xl79"/>
    <w:basedOn w:val="Normale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right="0"/>
      <w:jc w:val="center"/>
    </w:pPr>
    <w:rPr>
      <w:rFonts w:ascii="Times New Roman" w:eastAsia="Times New Roman" w:hAnsi="Times New Roman" w:cs="Times New Roman"/>
      <w:color w:val="0000FF"/>
      <w:spacing w:val="0"/>
      <w:sz w:val="24"/>
      <w:szCs w:val="24"/>
      <w:u w:val="single"/>
    </w:rPr>
  </w:style>
  <w:style w:type="paragraph" w:customStyle="1" w:styleId="xl80">
    <w:name w:val="xl80"/>
    <w:basedOn w:val="Normale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ind w:right="0"/>
      <w:jc w:val="center"/>
    </w:pPr>
    <w:rPr>
      <w:rFonts w:ascii="Times New Roman" w:eastAsia="Times New Roman" w:hAnsi="Times New Roman" w:cs="Times New Roman"/>
      <w:spacing w:val="0"/>
      <w:sz w:val="24"/>
      <w:szCs w:val="24"/>
    </w:rPr>
  </w:style>
  <w:style w:type="paragraph" w:customStyle="1" w:styleId="xl81">
    <w:name w:val="xl81"/>
    <w:basedOn w:val="Normale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right="0"/>
      <w:jc w:val="center"/>
    </w:pPr>
    <w:rPr>
      <w:rFonts w:ascii="Times New Roman" w:eastAsia="Times New Roman" w:hAnsi="Times New Roman" w:cs="Times New Roman"/>
      <w:color w:val="000000"/>
      <w:spacing w:val="0"/>
      <w:sz w:val="24"/>
      <w:szCs w:val="24"/>
    </w:rPr>
  </w:style>
  <w:style w:type="paragraph" w:customStyle="1" w:styleId="xl82">
    <w:name w:val="xl82"/>
    <w:basedOn w:val="Normal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right="0"/>
      <w:jc w:val="center"/>
    </w:pPr>
    <w:rPr>
      <w:rFonts w:ascii="Times New Roman" w:eastAsia="Times New Roman" w:hAnsi="Times New Roman" w:cs="Times New Roman"/>
      <w:spacing w:val="0"/>
      <w:sz w:val="24"/>
      <w:szCs w:val="24"/>
    </w:rPr>
  </w:style>
  <w:style w:type="paragraph" w:customStyle="1" w:styleId="xl83">
    <w:name w:val="xl83"/>
    <w:basedOn w:val="Normale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right="0"/>
      <w:jc w:val="center"/>
    </w:pPr>
    <w:rPr>
      <w:rFonts w:ascii="Times New Roman" w:eastAsia="Times New Roman" w:hAnsi="Times New Roman" w:cs="Times New Roman"/>
      <w:color w:val="000000"/>
      <w:spacing w:val="0"/>
      <w:sz w:val="24"/>
      <w:szCs w:val="24"/>
    </w:rPr>
  </w:style>
  <w:style w:type="paragraph" w:customStyle="1" w:styleId="xl84">
    <w:name w:val="xl84"/>
    <w:basedOn w:val="Normale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right="0"/>
      <w:jc w:val="center"/>
    </w:pPr>
    <w:rPr>
      <w:rFonts w:ascii="Times New Roman" w:eastAsia="Times New Roman" w:hAnsi="Times New Roman" w:cs="Times New Roman"/>
      <w:spacing w:val="0"/>
      <w:sz w:val="24"/>
      <w:szCs w:val="24"/>
    </w:rPr>
  </w:style>
  <w:style w:type="paragraph" w:customStyle="1" w:styleId="xl85">
    <w:name w:val="xl85"/>
    <w:basedOn w:val="Normale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right="0"/>
      <w:jc w:val="center"/>
    </w:pPr>
    <w:rPr>
      <w:rFonts w:ascii="Times New Roman" w:eastAsia="Times New Roman" w:hAnsi="Times New Roman" w:cs="Times New Roman"/>
      <w:spacing w:val="0"/>
      <w:sz w:val="24"/>
      <w:szCs w:val="24"/>
    </w:rPr>
  </w:style>
  <w:style w:type="paragraph" w:customStyle="1" w:styleId="xl86">
    <w:name w:val="xl86"/>
    <w:basedOn w:val="Normal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right="0"/>
      <w:jc w:val="center"/>
    </w:pPr>
    <w:rPr>
      <w:rFonts w:ascii="Times New Roman" w:eastAsia="Times New Roman" w:hAnsi="Times New Roman" w:cs="Times New Roman"/>
      <w:color w:val="0000FF"/>
      <w:spacing w:val="0"/>
      <w:sz w:val="24"/>
      <w:szCs w:val="24"/>
      <w:u w:val="single"/>
    </w:rPr>
  </w:style>
  <w:style w:type="paragraph" w:customStyle="1" w:styleId="xl87">
    <w:name w:val="xl87"/>
    <w:basedOn w:val="Normal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right="0"/>
      <w:jc w:val="center"/>
    </w:pPr>
    <w:rPr>
      <w:rFonts w:ascii="Times New Roman" w:eastAsia="Times New Roman" w:hAnsi="Times New Roman" w:cs="Times New Roman"/>
      <w:spacing w:val="0"/>
      <w:sz w:val="24"/>
      <w:szCs w:val="24"/>
    </w:rPr>
  </w:style>
  <w:style w:type="paragraph" w:customStyle="1" w:styleId="xl88">
    <w:name w:val="xl88"/>
    <w:basedOn w:val="Normal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right="0"/>
      <w:jc w:val="center"/>
    </w:pPr>
    <w:rPr>
      <w:rFonts w:ascii="Times New Roman" w:eastAsia="Times New Roman" w:hAnsi="Times New Roman" w:cs="Times New Roman"/>
      <w:color w:val="0000FF"/>
      <w:spacing w:val="0"/>
      <w:sz w:val="24"/>
      <w:szCs w:val="24"/>
      <w:u w:val="single"/>
    </w:rPr>
  </w:style>
  <w:style w:type="paragraph" w:customStyle="1" w:styleId="xl89">
    <w:name w:val="xl89"/>
    <w:basedOn w:val="Normale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DE9D9"/>
      <w:spacing w:before="100" w:beforeAutospacing="1" w:after="100" w:afterAutospacing="1"/>
      <w:ind w:right="0"/>
      <w:jc w:val="center"/>
    </w:pPr>
    <w:rPr>
      <w:rFonts w:ascii="Times New Roman" w:eastAsia="Times New Roman" w:hAnsi="Times New Roman" w:cs="Times New Roman"/>
      <w:b/>
      <w:bCs/>
      <w:spacing w:val="0"/>
      <w:sz w:val="24"/>
      <w:szCs w:val="24"/>
    </w:rPr>
  </w:style>
  <w:style w:type="paragraph" w:customStyle="1" w:styleId="xl90">
    <w:name w:val="xl90"/>
    <w:basedOn w:val="Normale"/>
    <w:pPr>
      <w:pBdr>
        <w:bottom w:val="single" w:sz="8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ind w:right="0"/>
      <w:jc w:val="center"/>
    </w:pPr>
    <w:rPr>
      <w:rFonts w:ascii="Times New Roman" w:eastAsia="Times New Roman" w:hAnsi="Times New Roman" w:cs="Times New Roman"/>
      <w:b/>
      <w:bCs/>
      <w:spacing w:val="0"/>
      <w:sz w:val="24"/>
      <w:szCs w:val="24"/>
    </w:rPr>
  </w:style>
  <w:style w:type="paragraph" w:customStyle="1" w:styleId="xl91">
    <w:name w:val="xl91"/>
    <w:basedOn w:val="Normale"/>
    <w:pPr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ind w:right="0"/>
      <w:jc w:val="center"/>
    </w:pPr>
    <w:rPr>
      <w:rFonts w:ascii="Times New Roman" w:eastAsia="Times New Roman" w:hAnsi="Times New Roman" w:cs="Times New Roman"/>
      <w:b/>
      <w:bCs/>
      <w:spacing w:val="0"/>
      <w:sz w:val="24"/>
      <w:szCs w:val="24"/>
    </w:rPr>
  </w:style>
  <w:style w:type="paragraph" w:customStyle="1" w:styleId="xl92">
    <w:name w:val="xl92"/>
    <w:basedOn w:val="Normale"/>
    <w:pPr>
      <w:spacing w:before="100" w:beforeAutospacing="1" w:after="100" w:afterAutospacing="1"/>
      <w:ind w:right="0"/>
      <w:jc w:val="center"/>
    </w:pPr>
    <w:rPr>
      <w:rFonts w:ascii="Times New Roman" w:eastAsia="Times New Roman" w:hAnsi="Times New Roman" w:cs="Times New Roman"/>
      <w:spacing w:val="0"/>
      <w:sz w:val="24"/>
      <w:szCs w:val="24"/>
    </w:rPr>
  </w:style>
  <w:style w:type="paragraph" w:customStyle="1" w:styleId="xl93">
    <w:name w:val="xl93"/>
    <w:basedOn w:val="Normale"/>
    <w:pPr>
      <w:pBdr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BFBFBF"/>
      <w:spacing w:before="100" w:beforeAutospacing="1" w:after="100" w:afterAutospacing="1"/>
      <w:ind w:right="0"/>
      <w:jc w:val="center"/>
    </w:pPr>
    <w:rPr>
      <w:rFonts w:ascii="Times New Roman" w:eastAsia="Times New Roman" w:hAnsi="Times New Roman" w:cs="Times New Roman"/>
      <w:b/>
      <w:bCs/>
      <w:spacing w:val="0"/>
      <w:sz w:val="24"/>
      <w:szCs w:val="24"/>
    </w:rPr>
  </w:style>
  <w:style w:type="paragraph" w:customStyle="1" w:styleId="xl94">
    <w:name w:val="xl94"/>
    <w:basedOn w:val="Normale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BFBFBF"/>
      <w:spacing w:before="100" w:beforeAutospacing="1" w:after="100" w:afterAutospacing="1"/>
      <w:ind w:right="0"/>
      <w:jc w:val="center"/>
    </w:pPr>
    <w:rPr>
      <w:rFonts w:ascii="Times New Roman" w:eastAsia="Times New Roman" w:hAnsi="Times New Roman" w:cs="Times New Roman"/>
      <w:b/>
      <w:bCs/>
      <w:spacing w:val="0"/>
      <w:sz w:val="24"/>
      <w:szCs w:val="24"/>
    </w:rPr>
  </w:style>
  <w:style w:type="paragraph" w:customStyle="1" w:styleId="xl95">
    <w:name w:val="xl95"/>
    <w:basedOn w:val="Normale"/>
    <w:pPr>
      <w:pBdr>
        <w:top w:val="single" w:sz="8" w:space="0" w:color="auto"/>
        <w:bottom w:val="single" w:sz="8" w:space="0" w:color="auto"/>
      </w:pBdr>
      <w:shd w:val="clear" w:color="000000" w:fill="BFBFBF"/>
      <w:spacing w:before="100" w:beforeAutospacing="1" w:after="100" w:afterAutospacing="1"/>
      <w:ind w:right="0"/>
      <w:jc w:val="center"/>
    </w:pPr>
    <w:rPr>
      <w:rFonts w:ascii="Times New Roman" w:eastAsia="Times New Roman" w:hAnsi="Times New Roman" w:cs="Times New Roman"/>
      <w:b/>
      <w:bCs/>
      <w:spacing w:val="0"/>
      <w:sz w:val="24"/>
      <w:szCs w:val="24"/>
    </w:rPr>
  </w:style>
  <w:style w:type="paragraph" w:customStyle="1" w:styleId="xl96">
    <w:name w:val="xl96"/>
    <w:basedOn w:val="Normale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BFBFBF"/>
      <w:spacing w:before="100" w:beforeAutospacing="1" w:after="100" w:afterAutospacing="1"/>
      <w:ind w:right="0"/>
      <w:jc w:val="center"/>
    </w:pPr>
    <w:rPr>
      <w:rFonts w:ascii="Times New Roman" w:eastAsia="Times New Roman" w:hAnsi="Times New Roman" w:cs="Times New Roman"/>
      <w:b/>
      <w:bCs/>
      <w:spacing w:val="0"/>
      <w:sz w:val="24"/>
      <w:szCs w:val="24"/>
    </w:rPr>
  </w:style>
  <w:style w:type="paragraph" w:customStyle="1" w:styleId="xl97">
    <w:name w:val="xl97"/>
    <w:basedOn w:val="Normale"/>
    <w:pPr>
      <w:pBdr>
        <w:top w:val="single" w:sz="8" w:space="0" w:color="auto"/>
        <w:left w:val="single" w:sz="8" w:space="0" w:color="auto"/>
      </w:pBdr>
      <w:shd w:val="clear" w:color="000000" w:fill="FDE9D9"/>
      <w:spacing w:before="100" w:beforeAutospacing="1" w:after="100" w:afterAutospacing="1"/>
      <w:ind w:right="0"/>
      <w:jc w:val="center"/>
    </w:pPr>
    <w:rPr>
      <w:rFonts w:ascii="Times New Roman" w:eastAsia="Times New Roman" w:hAnsi="Times New Roman" w:cs="Times New Roman"/>
      <w:b/>
      <w:bCs/>
      <w:spacing w:val="0"/>
      <w:sz w:val="24"/>
      <w:szCs w:val="24"/>
    </w:rPr>
  </w:style>
  <w:style w:type="paragraph" w:customStyle="1" w:styleId="xl98">
    <w:name w:val="xl98"/>
    <w:basedOn w:val="Normale"/>
    <w:pPr>
      <w:pBdr>
        <w:top w:val="single" w:sz="8" w:space="0" w:color="auto"/>
        <w:right w:val="single" w:sz="8" w:space="0" w:color="auto"/>
      </w:pBdr>
      <w:shd w:val="clear" w:color="000000" w:fill="FDE9D9"/>
      <w:spacing w:before="100" w:beforeAutospacing="1" w:after="100" w:afterAutospacing="1"/>
      <w:ind w:right="0"/>
      <w:jc w:val="center"/>
    </w:pPr>
    <w:rPr>
      <w:rFonts w:ascii="Times New Roman" w:eastAsia="Times New Roman" w:hAnsi="Times New Roman" w:cs="Times New Roman"/>
      <w:b/>
      <w:bCs/>
      <w:spacing w:val="0"/>
      <w:sz w:val="24"/>
      <w:szCs w:val="24"/>
    </w:rPr>
  </w:style>
  <w:style w:type="table" w:customStyle="1" w:styleId="TableGrid0">
    <w:name w:val="Table Grid0"/>
    <w:pPr>
      <w:spacing w:after="0" w:line="240" w:lineRule="auto"/>
    </w:pPr>
    <w:rPr>
      <w:rFonts w:eastAsiaTheme="minorEastAsia"/>
      <w:lang w:eastAsia="it-IT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Menzionenonrisolta1">
    <w:name w:val="Menzione non risolta1"/>
    <w:basedOn w:val="Carpredefinitoparagrafo"/>
    <w:uiPriority w:val="99"/>
    <w:semiHidden/>
    <w:unhideWhenUsed/>
    <w:rPr>
      <w:color w:val="605E5C"/>
      <w:shd w:val="clear" w:color="auto" w:fill="E1DFDD"/>
    </w:rPr>
  </w:style>
  <w:style w:type="paragraph" w:customStyle="1" w:styleId="paragraph">
    <w:name w:val="paragraph"/>
    <w:basedOn w:val="Normale"/>
    <w:pPr>
      <w:spacing w:before="100" w:beforeAutospacing="1" w:after="100" w:afterAutospacing="1"/>
      <w:ind w:right="0"/>
      <w:jc w:val="left"/>
    </w:pPr>
    <w:rPr>
      <w:rFonts w:ascii="Yu Gothic Light" w:eastAsia="Yu Gothic Light" w:hAnsi="Yu Gothic Light" w:cs="Yu Gothic Light"/>
      <w:spacing w:val="0"/>
      <w:sz w:val="24"/>
      <w:szCs w:val="24"/>
    </w:rPr>
  </w:style>
  <w:style w:type="character" w:customStyle="1" w:styleId="normaltextrun">
    <w:name w:val="normaltextrun"/>
    <w:basedOn w:val="Carpredefinitoparagrafo"/>
  </w:style>
  <w:style w:type="character" w:customStyle="1" w:styleId="eop">
    <w:name w:val="eop"/>
    <w:basedOn w:val="Carpredefinitoparagrafo"/>
  </w:style>
  <w:style w:type="paragraph" w:styleId="NormaleWeb">
    <w:name w:val="Normal (Web)"/>
    <w:basedOn w:val="Normale"/>
    <w:uiPriority w:val="99"/>
    <w:unhideWhenUsed/>
    <w:pPr>
      <w:spacing w:before="100" w:beforeAutospacing="1" w:after="100" w:afterAutospacing="1"/>
      <w:ind w:right="0"/>
      <w:jc w:val="left"/>
    </w:pPr>
    <w:rPr>
      <w:rFonts w:ascii="Yu Gothic Light" w:eastAsia="Yu Gothic Light" w:hAnsi="Yu Gothic Light" w:cs="Yu Gothic Light"/>
      <w:spacing w:val="0"/>
      <w:sz w:val="24"/>
      <w:szCs w:val="24"/>
    </w:rPr>
  </w:style>
  <w:style w:type="character" w:customStyle="1" w:styleId="Menzione1">
    <w:name w:val="Menzione1"/>
    <w:basedOn w:val="Carpredefinitoparagrafo"/>
    <w:uiPriority w:val="99"/>
    <w:unhideWhenUsed/>
    <w:rPr>
      <w:color w:val="2B579A"/>
      <w:shd w:val="clear" w:color="auto" w:fill="E1DFDD"/>
    </w:rPr>
  </w:style>
  <w:style w:type="character" w:customStyle="1" w:styleId="cf01">
    <w:name w:val="cf01"/>
    <w:basedOn w:val="Carpredefinitoparagrafo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780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emf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emf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e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image" Target="media/image9.png"/><Relationship Id="rId7" Type="http://schemas.openxmlformats.org/officeDocument/2006/relationships/image" Target="media/image10.jpg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30.png"/><Relationship Id="rId10" Type="http://schemas.openxmlformats.org/officeDocument/2006/relationships/image" Target="media/image50.jpg"/><Relationship Id="rId9" Type="http://schemas.openxmlformats.org/officeDocument/2006/relationships/image" Target="media/image11.jp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image" Target="media/image9.png"/><Relationship Id="rId7" Type="http://schemas.openxmlformats.org/officeDocument/2006/relationships/image" Target="media/image10.jpg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30.png"/><Relationship Id="rId10" Type="http://schemas.openxmlformats.org/officeDocument/2006/relationships/image" Target="media/image50.jpg"/><Relationship Id="rId9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2321d8a-e675-4848-ac4b-02dadfbe053a" xsi:nil="true"/>
    <lcf76f155ced4ddcb4097134ff3c332f xmlns="5a680b89-1960-413a-904c-ed59217da8d9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B9D92323AB5584ABD25C8EE24A26145" ma:contentTypeVersion="12" ma:contentTypeDescription="Creare un nuovo documento." ma:contentTypeScope="" ma:versionID="7cdf0f871943c33c0ba5e8701402cc6c">
  <xsd:schema xmlns:xsd="http://www.w3.org/2001/XMLSchema" xmlns:xs="http://www.w3.org/2001/XMLSchema" xmlns:p="http://schemas.microsoft.com/office/2006/metadata/properties" xmlns:ns2="72321d8a-e675-4848-ac4b-02dadfbe053a" xmlns:ns3="5a680b89-1960-413a-904c-ed59217da8d9" targetNamespace="http://schemas.microsoft.com/office/2006/metadata/properties" ma:root="true" ma:fieldsID="f779e43bda5fefb8e69430b22d4c1c52" ns2:_="" ns3:_="">
    <xsd:import namespace="72321d8a-e675-4848-ac4b-02dadfbe053a"/>
    <xsd:import namespace="5a680b89-1960-413a-904c-ed59217da8d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321d8a-e675-4848-ac4b-02dadfbe05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358d888-49d2-450e-ab19-6e89753ee919}" ma:internalName="TaxCatchAll" ma:showField="CatchAllData" ma:web="72321d8a-e675-4848-ac4b-02dadfbe05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680b89-1960-413a-904c-ed59217da8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1b46086c-f08b-4e64-9846-8fb6c45b7c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783AAE-6A54-4136-8EFC-784179AA4F4C}">
  <ds:schemaRefs>
    <ds:schemaRef ds:uri="http://schemas.microsoft.com/office/2006/metadata/properties"/>
    <ds:schemaRef ds:uri="http://schemas.microsoft.com/office/infopath/2007/PartnerControls"/>
    <ds:schemaRef ds:uri="72321d8a-e675-4848-ac4b-02dadfbe053a"/>
    <ds:schemaRef ds:uri="5a680b89-1960-413a-904c-ed59217da8d9"/>
  </ds:schemaRefs>
</ds:datastoreItem>
</file>

<file path=customXml/itemProps2.xml><?xml version="1.0" encoding="utf-8"?>
<ds:datastoreItem xmlns:ds="http://schemas.openxmlformats.org/officeDocument/2006/customXml" ds:itemID="{AB8A35C5-1FCE-4906-A8F7-3EF934479D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321d8a-e675-4848-ac4b-02dadfbe053a"/>
    <ds:schemaRef ds:uri="5a680b89-1960-413a-904c-ed59217da8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6BCE7DA-026A-4E59-A4F3-90660C1ADEA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84BA98F-639E-4B1F-BFE0-1C16CEFC005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19</Pages>
  <Words>3376</Words>
  <Characters>19244</Characters>
  <Application>Microsoft Office Word</Application>
  <DocSecurity>0</DocSecurity>
  <Lines>160</Lines>
  <Paragraphs>45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Piano di lavoro generale</vt:lpstr>
    </vt:vector>
  </TitlesOfParts>
  <Company/>
  <LinksUpToDate>false</LinksUpToDate>
  <CharactersWithSpaces>22575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Piano di lavoro generale</dc:title>
  <dc:subject/>
  <dc:creator>Mazzoni Serena</dc:creator>
  <cp:keywords/>
  <dc:description/>
  <cp:lastModifiedBy>Carlo Falcinelli</cp:lastModifiedBy>
  <cp:revision>8</cp:revision>
  <cp:lastPrinted>2023-11-14T14:57:00Z</cp:lastPrinted>
  <dcterms:created xsi:type="dcterms:W3CDTF">2024-11-11T16:22:00Z</dcterms:created>
  <dcterms:modified xsi:type="dcterms:W3CDTF">2024-11-12T11:21:00Z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e">
    <vt:lpwstr>AGEA</vt:lpwstr>
  </property>
  <property fmtid="{D5CDD505-2E9C-101B-9397-08002B2CF9AE}" pid="3" name="Progetto">
    <vt:lpwstr>Lotto 3 - Servizi applicativi e di gestione delle infrastrutture informatiche</vt:lpwstr>
  </property>
  <property fmtid="{D5CDD505-2E9C-101B-9397-08002B2CF9AE}" pid="4" name="Identificativo">
    <vt:lpwstr>PT000849PLN001</vt:lpwstr>
  </property>
  <property fmtid="{D5CDD505-2E9C-101B-9397-08002B2CF9AE}" pid="5" name="Protocollo">
    <vt:lpwstr>&lt;&lt;solo per documenti AQ&gt;&gt;xxxxxxxxxxx </vt:lpwstr>
  </property>
  <property fmtid="{D5CDD505-2E9C-101B-9397-08002B2CF9AE}" pid="6" name="Revisione">
    <vt:lpwstr>01.00</vt:lpwstr>
  </property>
  <property fmtid="{D5CDD505-2E9C-101B-9397-08002B2CF9AE}" pid="7" name="Data">
    <vt:lpwstr>04/06/2021</vt:lpwstr>
  </property>
  <property fmtid="{D5CDD505-2E9C-101B-9397-08002B2CF9AE}" pid="8" name="Intervento">
    <vt:lpwstr>&lt;&lt;nome o ID  intervento/obiettivo&gt;&gt;</vt:lpwstr>
  </property>
  <property fmtid="{D5CDD505-2E9C-101B-9397-08002B2CF9AE}" pid="9" name="Contratto">
    <vt:lpwstr>Contratto Esecutivo CIG 8457605C6D</vt:lpwstr>
  </property>
  <property fmtid="{D5CDD505-2E9C-101B-9397-08002B2CF9AE}" pid="10" name="MSIP_Label_dfbae739-7e05-4265-80d7-c73ef6dc7a63_Enabled">
    <vt:lpwstr>true</vt:lpwstr>
  </property>
  <property fmtid="{D5CDD505-2E9C-101B-9397-08002B2CF9AE}" pid="11" name="MSIP_Label_dfbae739-7e05-4265-80d7-c73ef6dc7a63_SetDate">
    <vt:lpwstr>2021-06-07T15:36:26Z</vt:lpwstr>
  </property>
  <property fmtid="{D5CDD505-2E9C-101B-9397-08002B2CF9AE}" pid="12" name="MSIP_Label_dfbae739-7e05-4265-80d7-c73ef6dc7a63_Method">
    <vt:lpwstr>Privileged</vt:lpwstr>
  </property>
  <property fmtid="{D5CDD505-2E9C-101B-9397-08002B2CF9AE}" pid="13" name="MSIP_Label_dfbae739-7e05-4265-80d7-c73ef6dc7a63_Name">
    <vt:lpwstr>dfbae739-7e05-4265-80d7-c73ef6dc7a63</vt:lpwstr>
  </property>
  <property fmtid="{D5CDD505-2E9C-101B-9397-08002B2CF9AE}" pid="14" name="MSIP_Label_dfbae739-7e05-4265-80d7-c73ef6dc7a63_SiteId">
    <vt:lpwstr>31ae1cef-2393-4eb1-8962-4e4bbfccd663</vt:lpwstr>
  </property>
  <property fmtid="{D5CDD505-2E9C-101B-9397-08002B2CF9AE}" pid="15" name="MSIP_Label_dfbae739-7e05-4265-80d7-c73ef6dc7a63_ActionId">
    <vt:lpwstr>023d8ab2-79e6-4c32-a0fd-f8ea00f193cd</vt:lpwstr>
  </property>
  <property fmtid="{D5CDD505-2E9C-101B-9397-08002B2CF9AE}" pid="16" name="MSIP_Label_dfbae739-7e05-4265-80d7-c73ef6dc7a63_ContentBits">
    <vt:lpwstr>0</vt:lpwstr>
  </property>
  <property fmtid="{D5CDD505-2E9C-101B-9397-08002B2CF9AE}" pid="17" name="ContentTypeId">
    <vt:lpwstr>0x0101001B9D92323AB5584ABD25C8EE24A26145</vt:lpwstr>
  </property>
</Properties>
</file>