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3E" w:rsidRPr="00AD2A3E" w:rsidRDefault="00AD2A3E" w:rsidP="00AD2A3E">
      <w:pPr>
        <w:widowControl/>
        <w:jc w:val="center"/>
        <w:rPr>
          <w:rFonts w:ascii="宋体" w:eastAsia="宋体" w:hAnsi="宋体" w:cs="宋体"/>
          <w:b/>
          <w:kern w:val="0"/>
          <w:sz w:val="40"/>
          <w:szCs w:val="24"/>
        </w:rPr>
      </w:pPr>
      <w:r w:rsidRPr="00AD2A3E">
        <w:rPr>
          <w:rFonts w:ascii="宋体" w:eastAsia="宋体" w:hAnsi="宋体" w:cs="宋体" w:hint="eastAsia"/>
          <w:b/>
          <w:kern w:val="0"/>
          <w:sz w:val="40"/>
          <w:szCs w:val="24"/>
        </w:rPr>
        <w:t>批量生成分成月结单</w:t>
      </w:r>
    </w:p>
    <w:p w:rsidR="00AD2A3E" w:rsidRDefault="00AD2A3E" w:rsidP="00331B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1B67" w:rsidRPr="00331B67" w:rsidRDefault="00331B67" w:rsidP="00331B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B67">
        <w:rPr>
          <w:rFonts w:ascii="宋体" w:eastAsia="宋体" w:hAnsi="宋体" w:cs="宋体"/>
          <w:kern w:val="0"/>
          <w:sz w:val="24"/>
          <w:szCs w:val="24"/>
        </w:rPr>
        <w:t>到前台cache.php文件，更新下分成相关的版本号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RevenuePlaySum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RevenueDetailsByYyuid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RevenueDetailsByVids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9010" cy="2204726"/>
            <wp:effectExtent l="0" t="0" r="0" b="5080"/>
            <wp:docPr id="2" name="图片 2" descr="C:\Users\ADMINI~1\AppData\Roaming\duowan\yy\cache\image\1b\114558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Roaming\duowan\yy\cache\image\1b\114558~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21" cy="220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0895" cy="3469640"/>
            <wp:effectExtent l="0" t="0" r="8255" b="0"/>
            <wp:docPr id="1" name="图片 1" descr="C:\Users\ADMINI~1\AppData\Roaming\duowan\yy\cache\image\8c\49512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Roaming\duowan\yy\cache\image\8c\49512-~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然后用chrome访问月结分成这个页面，选11月，按F12，</w:t>
      </w:r>
      <w:r w:rsidR="0068184B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 w:rsidRPr="00331B67">
        <w:rPr>
          <w:rFonts w:ascii="宋体" w:eastAsia="宋体" w:hAnsi="宋体" w:cs="宋体"/>
          <w:kern w:val="0"/>
          <w:sz w:val="24"/>
          <w:szCs w:val="24"/>
        </w:rPr>
        <w:lastRenderedPageBreak/>
        <w:t>dymcIframe(settlement)</w:t>
      </w:r>
      <w:r w:rsidR="0068184B">
        <w:rPr>
          <w:rFonts w:ascii="宋体" w:eastAsia="宋体" w:hAnsi="宋体" w:cs="宋体" w:hint="eastAsia"/>
          <w:kern w:val="0"/>
          <w:sz w:val="24"/>
          <w:szCs w:val="24"/>
        </w:rPr>
        <w:t>窗口</w:t>
      </w:r>
      <w:bookmarkStart w:id="0" w:name="_GoBack"/>
      <w:bookmarkEnd w:id="0"/>
      <w:r w:rsidRPr="00331B67">
        <w:rPr>
          <w:rFonts w:ascii="宋体" w:eastAsia="宋体" w:hAnsi="宋体" w:cs="宋体"/>
          <w:kern w:val="0"/>
          <w:sz w:val="24"/>
          <w:szCs w:val="24"/>
        </w:rPr>
        <w:t>，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在console输入 autoGenSettlement() 回车，然后在这个页面啥都不要做，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等它执行了若干个请求（跟分成人数一样）后，刷新下列表，就可以看到最新工资。中间弹出alert，就勾选下次不要弹出。</w:t>
      </w:r>
    </w:p>
    <w:p w:rsidR="00404EBC" w:rsidRDefault="00AA6F01"/>
    <w:sectPr w:rsidR="0040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F01" w:rsidRDefault="00AA6F01" w:rsidP="00AD2A3E">
      <w:r>
        <w:separator/>
      </w:r>
    </w:p>
  </w:endnote>
  <w:endnote w:type="continuationSeparator" w:id="0">
    <w:p w:rsidR="00AA6F01" w:rsidRDefault="00AA6F01" w:rsidP="00AD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F01" w:rsidRDefault="00AA6F01" w:rsidP="00AD2A3E">
      <w:r>
        <w:separator/>
      </w:r>
    </w:p>
  </w:footnote>
  <w:footnote w:type="continuationSeparator" w:id="0">
    <w:p w:rsidR="00AA6F01" w:rsidRDefault="00AA6F01" w:rsidP="00AD2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68"/>
    <w:rsid w:val="0017222B"/>
    <w:rsid w:val="00331B67"/>
    <w:rsid w:val="005D2268"/>
    <w:rsid w:val="0068184B"/>
    <w:rsid w:val="006F2535"/>
    <w:rsid w:val="00A875A4"/>
    <w:rsid w:val="00AA6F01"/>
    <w:rsid w:val="00AD2A3E"/>
    <w:rsid w:val="00C0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B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A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B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A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2016-12-01T10:08:00Z</dcterms:created>
  <dcterms:modified xsi:type="dcterms:W3CDTF">2016-12-28T10:04:00Z</dcterms:modified>
</cp:coreProperties>
</file>