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6"/>
        <w:spacing w:line="288" w:lineRule="auto"/>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347A10BA">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788F1052">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63291F37">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0B0EBE3">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2777DDC2">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5DB35D94">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137B0F0">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6AC037F7">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i w:val="0"/>
          <w:iCs w:val="0"/>
          <w:lang w:val="en-US"/>
        </w:rPr>
      </w:pPr>
      <w:r>
        <w:rPr>
          <w:rFonts w:hint="default" w:ascii="Times New Roman" w:hAnsi="Times New Roman" w:cs="Times New Roman"/>
          <w:i w:val="0"/>
          <w:iCs w:val="0"/>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i w:val="0"/>
          <w:iCs w:val="0"/>
          <w:lang w:val="en-US"/>
        </w:rPr>
      </w:pPr>
    </w:p>
    <w:p w14:paraId="0FD5E8EC">
      <w:pPr>
        <w:ind w:firstLine="0"/>
        <w:jc w:val="center"/>
        <w:rPr>
          <w:rFonts w:hint="default" w:ascii="Times New Roman" w:hAnsi="Times New Roman" w:cs="Times New Roman"/>
          <w:i w:val="0"/>
          <w:iCs w:val="0"/>
          <w:lang w:val="en-US"/>
        </w:rPr>
      </w:pPr>
    </w:p>
    <w:p w14:paraId="3FF4910E">
      <w:pPr>
        <w:ind w:firstLine="0"/>
        <w:jc w:val="center"/>
        <w:rPr>
          <w:rFonts w:hint="default" w:ascii="Times New Roman" w:hAnsi="Times New Roman" w:cs="Times New Roman"/>
          <w:i w:val="0"/>
          <w:iCs w:val="0"/>
          <w:lang w:val="en-US"/>
        </w:rPr>
      </w:pPr>
    </w:p>
    <w:p w14:paraId="728AEC11">
      <w:pPr>
        <w:ind w:firstLine="0"/>
        <w:jc w:val="center"/>
        <w:rPr>
          <w:rFonts w:hint="default" w:ascii="Times New Roman" w:hAnsi="Times New Roman" w:cs="Times New Roman"/>
          <w:i w:val="0"/>
          <w:iCs w:val="0"/>
          <w:lang w:val="en-US"/>
        </w:rPr>
      </w:pPr>
    </w:p>
    <w:p w14:paraId="3BA398C0">
      <w:pPr>
        <w:ind w:firstLine="0"/>
        <w:jc w:val="center"/>
        <w:rPr>
          <w:rFonts w:hint="default" w:ascii="Times New Roman" w:hAnsi="Times New Roman" w:cs="Times New Roman"/>
          <w:i w:val="0"/>
          <w:iCs w:val="0"/>
          <w:lang w:val="en-US"/>
        </w:rPr>
      </w:pPr>
    </w:p>
    <w:p w14:paraId="07DF1ABD">
      <w:pPr>
        <w:ind w:firstLine="0"/>
        <w:jc w:val="center"/>
        <w:rPr>
          <w:rFonts w:hint="default" w:ascii="Times New Roman" w:hAnsi="Times New Roman" w:cs="Times New Roman"/>
          <w:i w:val="0"/>
          <w:iCs w:val="0"/>
          <w:lang w:val="en-US"/>
        </w:rPr>
      </w:pPr>
    </w:p>
    <w:p w14:paraId="08D482B4">
      <w:pPr>
        <w:ind w:firstLine="0"/>
        <w:jc w:val="center"/>
        <w:rPr>
          <w:rFonts w:hint="default" w:ascii="Times New Roman" w:hAnsi="Times New Roman" w:cs="Times New Roman"/>
          <w:i w:val="0"/>
          <w:iCs w:val="0"/>
          <w:lang w:val="en-US"/>
        </w:rPr>
      </w:pPr>
    </w:p>
    <w:p w14:paraId="0777C830">
      <w:pPr>
        <w:pStyle w:val="16"/>
        <w:spacing w:line="288" w:lineRule="auto"/>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pPr>
      <w:r>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pP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t xml:space="preserve">TÀI LIỆU KIẾN TRÚC FRONTEND </w:t>
      </w: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br w:type="textWrapping"/>
      </w: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t>(FRONTEND ARCHITECTURE)</w:t>
      </w:r>
    </w:p>
    <w:p w14:paraId="320C9576">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tbl>
      <w:tblPr>
        <w:tblStyle w:val="15"/>
        <w:tblW w:w="499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58"/>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58" w:type="pct"/>
            <w:vAlign w:val="center"/>
          </w:tcPr>
          <w:p w14:paraId="16C3C8AB">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rPr>
            </w:pPr>
            <w:r>
              <w:rPr>
                <w:rFonts w:hint="default" w:ascii="Times New Roman" w:hAnsi="Times New Roman" w:cs="Times New Roman"/>
                <w:b/>
                <w:bCs/>
                <w:i w:val="0"/>
                <w:iCs w:val="0"/>
                <w:sz w:val="32"/>
                <w:szCs w:val="32"/>
              </w:rPr>
              <w:t>Người</w:t>
            </w:r>
            <w:r>
              <w:rPr>
                <w:rStyle w:val="14"/>
                <w:rFonts w:hint="default" w:ascii="Times New Roman" w:hAnsi="Times New Roman" w:cs="Times New Roman"/>
                <w:i w:val="0"/>
                <w:iCs w:val="0"/>
                <w:sz w:val="36"/>
                <w:szCs w:val="32"/>
              </w:rPr>
              <w:t xml:space="preserve"> </w:t>
            </w:r>
            <w:r>
              <w:rPr>
                <w:rStyle w:val="14"/>
                <w:rFonts w:hint="default" w:ascii="Times New Roman" w:hAnsi="Times New Roman" w:cs="Times New Roman"/>
                <w:i w:val="0"/>
                <w:iCs w:val="0"/>
                <w:szCs w:val="20"/>
              </w:rPr>
              <w:t>biên soạn:</w:t>
            </w:r>
          </w:p>
        </w:tc>
        <w:tc>
          <w:tcPr>
            <w:tcW w:w="3141" w:type="pct"/>
            <w:vAlign w:val="center"/>
          </w:tcPr>
          <w:p w14:paraId="5EE3269D">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lang w:val="en-US"/>
              </w:rPr>
            </w:pPr>
            <w:r>
              <w:rPr>
                <w:rStyle w:val="14"/>
                <w:rFonts w:hint="default" w:ascii="Times New Roman" w:hAnsi="Times New Roman" w:cs="Times New Roman"/>
                <w:i w:val="0"/>
                <w:iCs w:val="0"/>
                <w:szCs w:val="20"/>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rPr>
            </w:pPr>
            <w:r>
              <w:rPr>
                <w:rStyle w:val="14"/>
                <w:rFonts w:hint="default" w:ascii="Times New Roman" w:hAnsi="Times New Roman" w:cs="Times New Roman"/>
                <w:i w:val="0"/>
                <w:iCs w:val="0"/>
                <w:szCs w:val="20"/>
              </w:rPr>
              <w:t xml:space="preserve">Người phê duyệt: </w:t>
            </w:r>
          </w:p>
        </w:tc>
        <w:tc>
          <w:tcPr>
            <w:tcW w:w="3141" w:type="pct"/>
            <w:vAlign w:val="center"/>
          </w:tcPr>
          <w:p w14:paraId="2B3A463C">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rPr>
            </w:pPr>
            <w:r>
              <w:rPr>
                <w:rStyle w:val="14"/>
                <w:rFonts w:hint="default" w:ascii="Times New Roman" w:hAnsi="Times New Roman" w:cs="Times New Roman"/>
                <w:i w:val="0"/>
                <w:iCs w:val="0"/>
                <w:szCs w:val="20"/>
              </w:rPr>
              <w:t>Mã tài liệu:</w:t>
            </w:r>
          </w:p>
        </w:tc>
        <w:tc>
          <w:tcPr>
            <w:tcW w:w="3141" w:type="pct"/>
            <w:vAlign w:val="center"/>
          </w:tcPr>
          <w:p w14:paraId="7EC09985">
            <w:pPr>
              <w:keepNext w:val="0"/>
              <w:keepLines w:val="0"/>
              <w:widowControl w:val="0"/>
              <w:suppressLineNumbers w:val="0"/>
              <w:spacing w:before="0" w:beforeAutospacing="0" w:after="0" w:afterAutospacing="0"/>
              <w:ind w:left="0" w:right="0"/>
              <w:jc w:val="both"/>
              <w:rPr>
                <w:rStyle w:val="14"/>
                <w:rFonts w:hint="default" w:ascii="Times New Roman" w:hAnsi="Times New Roman" w:cs="Times New Roman"/>
                <w:i w:val="0"/>
                <w:iCs w:val="0"/>
                <w:szCs w:val="20"/>
                <w:lang w:val="en-US"/>
              </w:rPr>
            </w:pPr>
            <w:r>
              <w:rPr>
                <w:rStyle w:val="14"/>
                <w:rFonts w:hint="default" w:ascii="Times New Roman" w:hAnsi="Times New Roman" w:cs="Times New Roman"/>
                <w:i w:val="0"/>
                <w:iCs w:val="0"/>
                <w:szCs w:val="20"/>
                <w:lang w:val="en-US"/>
              </w:rPr>
              <w:t>HRMS_FE_Arch_v1.0_20260510</w:t>
            </w:r>
          </w:p>
        </w:tc>
      </w:tr>
    </w:tbl>
    <w:p w14:paraId="73786F95">
      <w:pPr>
        <w:jc w:val="both"/>
        <w:rPr>
          <w:rStyle w:val="14"/>
          <w:rFonts w:hint="default" w:ascii="Times New Roman" w:hAnsi="Times New Roman" w:eastAsia="SimSun" w:cs="Times New Roman"/>
          <w:b/>
          <w:bCs/>
          <w:i w:val="0"/>
          <w:iCs w:val="0"/>
        </w:rPr>
      </w:pPr>
    </w:p>
    <w:p w14:paraId="1F8C34CC">
      <w:pPr>
        <w:jc w:val="center"/>
        <w:rPr>
          <w:rStyle w:val="14"/>
          <w:rFonts w:hint="default" w:ascii="Times New Roman" w:hAnsi="Times New Roman" w:eastAsia="SimSun" w:cs="Times New Roman"/>
          <w:b/>
          <w:bCs/>
          <w:i w:val="0"/>
          <w:iCs w:val="0"/>
        </w:rPr>
      </w:pPr>
    </w:p>
    <w:p w14:paraId="167EAD6E">
      <w:pPr>
        <w:jc w:val="center"/>
        <w:rPr>
          <w:rStyle w:val="14"/>
          <w:rFonts w:hint="default" w:ascii="Times New Roman" w:hAnsi="Times New Roman" w:eastAsia="SimSun" w:cs="Times New Roman"/>
          <w:b/>
          <w:bCs/>
          <w:i w:val="0"/>
          <w:iCs w:val="0"/>
        </w:rPr>
      </w:pPr>
    </w:p>
    <w:p w14:paraId="01D800C4">
      <w:pPr>
        <w:jc w:val="center"/>
        <w:rPr>
          <w:rStyle w:val="14"/>
          <w:rFonts w:hint="default" w:ascii="Times New Roman" w:hAnsi="Times New Roman" w:eastAsia="SimSun" w:cs="Times New Roman"/>
          <w:b/>
          <w:bCs/>
          <w:i w:val="0"/>
          <w:iCs w:val="0"/>
        </w:rPr>
      </w:pPr>
    </w:p>
    <w:p w14:paraId="74B408BE">
      <w:pPr>
        <w:jc w:val="center"/>
        <w:rPr>
          <w:rStyle w:val="14"/>
          <w:rFonts w:hint="default" w:ascii="Times New Roman" w:hAnsi="Times New Roman" w:eastAsia="SimSun" w:cs="Times New Roman"/>
          <w:b/>
          <w:bCs/>
          <w:i w:val="0"/>
          <w:iCs w:val="0"/>
        </w:rPr>
      </w:pPr>
    </w:p>
    <w:p w14:paraId="646747A8">
      <w:pPr>
        <w:jc w:val="center"/>
        <w:rPr>
          <w:rStyle w:val="14"/>
          <w:rFonts w:hint="default" w:ascii="Times New Roman" w:hAnsi="Times New Roman" w:eastAsia="SimSun" w:cs="Times New Roman"/>
          <w:b/>
          <w:bCs/>
          <w:i w:val="0"/>
          <w:iCs w:val="0"/>
        </w:rPr>
      </w:pPr>
    </w:p>
    <w:p w14:paraId="3DFE4551">
      <w:pPr>
        <w:jc w:val="center"/>
        <w:rPr>
          <w:rStyle w:val="14"/>
          <w:rFonts w:hint="default" w:ascii="Times New Roman" w:hAnsi="Times New Roman" w:eastAsia="SimSun" w:cs="Times New Roman"/>
          <w:b/>
          <w:bCs/>
          <w:i w:val="0"/>
          <w:iCs w:val="0"/>
        </w:rPr>
      </w:pPr>
      <w:bookmarkStart w:id="34" w:name="_GoBack"/>
      <w:bookmarkEnd w:id="34"/>
    </w:p>
    <w:p w14:paraId="3EC8DE3E">
      <w:pPr>
        <w:jc w:val="center"/>
        <w:rPr>
          <w:rStyle w:val="14"/>
          <w:rFonts w:hint="default" w:ascii="Times New Roman" w:hAnsi="Times New Roman" w:eastAsia="SimSun" w:cs="Times New Roman"/>
          <w:b/>
          <w:bCs/>
          <w:i w:val="0"/>
          <w:iCs w:val="0"/>
        </w:rPr>
      </w:pPr>
    </w:p>
    <w:p w14:paraId="21DA7E0D">
      <w:pPr>
        <w:jc w:val="center"/>
        <w:rPr>
          <w:rStyle w:val="14"/>
          <w:rFonts w:hint="default" w:ascii="Times New Roman" w:hAnsi="Times New Roman" w:eastAsia="SimSun" w:cs="Times New Roman"/>
          <w:b/>
          <w:bCs/>
          <w:i w:val="0"/>
          <w:iCs w:val="0"/>
        </w:rPr>
      </w:pPr>
    </w:p>
    <w:p w14:paraId="4DEDFAB0">
      <w:pPr>
        <w:jc w:val="center"/>
        <w:rPr>
          <w:rStyle w:val="14"/>
          <w:rFonts w:hint="default" w:ascii="Times New Roman" w:hAnsi="Times New Roman" w:eastAsia="SimSun" w:cs="Times New Roman"/>
          <w:b/>
          <w:bCs/>
          <w:i w:val="0"/>
          <w:iCs w:val="0"/>
        </w:rPr>
      </w:pPr>
    </w:p>
    <w:p w14:paraId="35E5BD01">
      <w:pPr>
        <w:jc w:val="center"/>
        <w:rPr>
          <w:rStyle w:val="14"/>
          <w:rFonts w:hint="default" w:ascii="Times New Roman" w:hAnsi="Times New Roman" w:eastAsia="SimSun" w:cs="Times New Roman"/>
          <w:b/>
          <w:bCs/>
          <w:i w:val="0"/>
          <w:iCs w:val="0"/>
        </w:rPr>
      </w:pPr>
    </w:p>
    <w:p w14:paraId="73AA5226">
      <w:pPr>
        <w:jc w:val="center"/>
        <w:rPr>
          <w:rFonts w:hint="default" w:ascii="Times New Roman" w:hAnsi="Times New Roman" w:cs="Times New Roman"/>
          <w:i w:val="0"/>
          <w:iCs w:val="0"/>
        </w:rPr>
        <w:sectPr>
          <w:pgSz w:w="11906" w:h="16838"/>
          <w:pgMar w:top="1138" w:right="1138" w:bottom="1138" w:left="1961" w:header="720" w:footer="720" w:gutter="0"/>
          <w:cols w:space="720" w:num="1"/>
          <w:docGrid w:linePitch="360" w:charSpace="0"/>
        </w:sectPr>
      </w:pPr>
      <w:r>
        <w:rPr>
          <w:rStyle w:val="14"/>
          <w:rFonts w:hint="default" w:ascii="Times New Roman" w:hAnsi="Times New Roman" w:eastAsia="SimSun" w:cs="Times New Roman"/>
          <w:b/>
          <w:bCs/>
          <w:i w:val="0"/>
          <w:iCs w:val="0"/>
        </w:rPr>
        <w:t>THỰC TẬP 2026</w:t>
      </w:r>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p>
    <w:p w14:paraId="543ABC30">
      <w:pPr>
        <w:pStyle w:val="17"/>
        <w:tabs>
          <w:tab w:val="right" w:leader="dot" w:pos="8306"/>
        </w:tabs>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TOC \o "1-3" \h \u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_Toc2024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i w:val="0"/>
          <w:iCs w:val="0"/>
        </w:rPr>
        <w:t>DANH SÁCH BẢNG</w:t>
      </w:r>
      <w:r>
        <w:tab/>
      </w:r>
      <w:r>
        <w:fldChar w:fldCharType="begin"/>
      </w:r>
      <w:r>
        <w:instrText xml:space="preserve"> PAGEREF _Toc2024 \h </w:instrText>
      </w:r>
      <w:r>
        <w:fldChar w:fldCharType="separate"/>
      </w:r>
      <w:r>
        <w:t>ii</w:t>
      </w:r>
      <w:r>
        <w:fldChar w:fldCharType="end"/>
      </w:r>
      <w:r>
        <w:rPr>
          <w:rFonts w:hint="default" w:ascii="Times New Roman" w:hAnsi="Times New Roman" w:cs="Times New Roman"/>
          <w:bCs w:val="0"/>
          <w:i w:val="0"/>
          <w:iCs w:val="0"/>
          <w:szCs w:val="26"/>
        </w:rPr>
        <w:fldChar w:fldCharType="end"/>
      </w:r>
    </w:p>
    <w:p w14:paraId="3E91E912">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_Toc4112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i w:val="0"/>
          <w:iCs w:val="0"/>
        </w:rPr>
        <w:t>DANH SÁCH HÌNH</w:t>
      </w:r>
      <w:r>
        <w:tab/>
      </w:r>
      <w:r>
        <w:fldChar w:fldCharType="begin"/>
      </w:r>
      <w:r>
        <w:instrText xml:space="preserve"> PAGEREF _Toc4112 \h </w:instrText>
      </w:r>
      <w:r>
        <w:fldChar w:fldCharType="separate"/>
      </w:r>
      <w:r>
        <w:t>iii</w:t>
      </w:r>
      <w:r>
        <w:fldChar w:fldCharType="end"/>
      </w:r>
      <w:r>
        <w:rPr>
          <w:rFonts w:hint="default" w:ascii="Times New Roman" w:hAnsi="Times New Roman" w:cs="Times New Roman"/>
          <w:bCs w:val="0"/>
          <w:i w:val="0"/>
          <w:iCs w:val="0"/>
          <w:szCs w:val="26"/>
        </w:rPr>
        <w:fldChar w:fldCharType="end"/>
      </w:r>
    </w:p>
    <w:p w14:paraId="56073FAE">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_Toc12594 </w:instrText>
      </w:r>
      <w:r>
        <w:rPr>
          <w:rFonts w:hint="default" w:ascii="Times New Roman" w:hAnsi="Times New Roman" w:cs="Times New Roman"/>
          <w:bCs w:val="0"/>
          <w:i w:val="0"/>
          <w:iCs w:val="0"/>
          <w:szCs w:val="26"/>
        </w:rPr>
        <w:fldChar w:fldCharType="separate"/>
      </w:r>
      <w:r>
        <w:rPr>
          <w:rFonts w:hint="default"/>
        </w:rPr>
        <w:t>PHẦN 1. TỔNG QUAN VÀ BỘ CÔNG NGHỆ CỐT LÕI (TECH STACK)</w:t>
      </w:r>
      <w:r>
        <w:tab/>
      </w:r>
      <w:r>
        <w:fldChar w:fldCharType="begin"/>
      </w:r>
      <w:r>
        <w:instrText xml:space="preserve"> PAGEREF _Toc12594 \h </w:instrText>
      </w:r>
      <w:r>
        <w:fldChar w:fldCharType="separate"/>
      </w:r>
      <w:r>
        <w:t>1</w:t>
      </w:r>
      <w:r>
        <w:fldChar w:fldCharType="end"/>
      </w:r>
      <w:r>
        <w:rPr>
          <w:rFonts w:hint="default" w:ascii="Times New Roman" w:hAnsi="Times New Roman" w:cs="Times New Roman"/>
          <w:bCs w:val="0"/>
          <w:i w:val="0"/>
          <w:iCs w:val="0"/>
          <w:szCs w:val="26"/>
        </w:rPr>
        <w:fldChar w:fldCharType="end"/>
      </w:r>
    </w:p>
    <w:p w14:paraId="0C2EA8DF">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_Toc25709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1.1 Mục đích</w:t>
      </w:r>
      <w:r>
        <w:tab/>
      </w:r>
      <w:r>
        <w:fldChar w:fldCharType="begin"/>
      </w:r>
      <w:r>
        <w:instrText xml:space="preserve"> PAGEREF _Toc25709 \h </w:instrText>
      </w:r>
      <w:r>
        <w:fldChar w:fldCharType="separate"/>
      </w:r>
      <w:r>
        <w:t>1</w:t>
      </w:r>
      <w:r>
        <w:fldChar w:fldCharType="end"/>
      </w:r>
      <w:r>
        <w:rPr>
          <w:rFonts w:hint="default" w:ascii="Times New Roman" w:hAnsi="Times New Roman" w:cs="Times New Roman"/>
          <w:bCs w:val="0"/>
          <w:i w:val="0"/>
          <w:iCs w:val="0"/>
          <w:szCs w:val="26"/>
        </w:rPr>
        <w:fldChar w:fldCharType="end"/>
      </w:r>
    </w:p>
    <w:p w14:paraId="2AF3A5B6">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_Toc31878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1.2 Bộ công nghệ cốt lõi (Core Tech Stack)</w:t>
      </w:r>
      <w:r>
        <w:tab/>
      </w:r>
      <w:r>
        <w:fldChar w:fldCharType="begin"/>
      </w:r>
      <w:r>
        <w:instrText xml:space="preserve"> PAGEREF _Toc31878 \h </w:instrText>
      </w:r>
      <w:r>
        <w:fldChar w:fldCharType="separate"/>
      </w:r>
      <w:r>
        <w:t>1</w:t>
      </w:r>
      <w:r>
        <w:fldChar w:fldCharType="end"/>
      </w:r>
      <w:r>
        <w:rPr>
          <w:rFonts w:hint="default" w:ascii="Times New Roman" w:hAnsi="Times New Roman" w:cs="Times New Roman"/>
          <w:bCs w:val="0"/>
          <w:i w:val="0"/>
          <w:iCs w:val="0"/>
          <w:szCs w:val="26"/>
        </w:rPr>
        <w:fldChar w:fldCharType="end"/>
      </w:r>
    </w:p>
    <w:p w14:paraId="47520638">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_Toc32204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1.3 Môi trường phát triển</w:t>
      </w:r>
      <w:r>
        <w:tab/>
      </w:r>
      <w:r>
        <w:fldChar w:fldCharType="begin"/>
      </w:r>
      <w:r>
        <w:instrText xml:space="preserve"> PAGEREF _Toc32204 \h </w:instrText>
      </w:r>
      <w:r>
        <w:fldChar w:fldCharType="separate"/>
      </w:r>
      <w:r>
        <w:t>1</w:t>
      </w:r>
      <w:r>
        <w:fldChar w:fldCharType="end"/>
      </w:r>
      <w:r>
        <w:rPr>
          <w:rFonts w:hint="default" w:ascii="Times New Roman" w:hAnsi="Times New Roman" w:cs="Times New Roman"/>
          <w:bCs w:val="0"/>
          <w:i w:val="0"/>
          <w:iCs w:val="0"/>
          <w:szCs w:val="26"/>
        </w:rPr>
        <w:fldChar w:fldCharType="end"/>
      </w:r>
    </w:p>
    <w:p w14:paraId="600D6E5B">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_Toc16507 </w:instrText>
      </w:r>
      <w:r>
        <w:rPr>
          <w:rFonts w:hint="default" w:ascii="Times New Roman" w:hAnsi="Times New Roman" w:cs="Times New Roman"/>
          <w:bCs w:val="0"/>
          <w:i w:val="0"/>
          <w:iCs w:val="0"/>
          <w:szCs w:val="26"/>
        </w:rPr>
        <w:fldChar w:fldCharType="separate"/>
      </w:r>
      <w:r>
        <w:rPr>
          <w:rFonts w:hint="default" w:cs="Times New Roman"/>
        </w:rPr>
        <w:t>PHẦN 2. CẤU TRÚC THƯ MỤC (DIRECTORY STRUCTURE)</w:t>
      </w:r>
      <w:r>
        <w:tab/>
      </w:r>
      <w:r>
        <w:fldChar w:fldCharType="begin"/>
      </w:r>
      <w:r>
        <w:instrText xml:space="preserve"> PAGEREF _Toc16507 \h </w:instrText>
      </w:r>
      <w:r>
        <w:fldChar w:fldCharType="separate"/>
      </w:r>
      <w:r>
        <w:t>3</w:t>
      </w:r>
      <w:r>
        <w:fldChar w:fldCharType="end"/>
      </w:r>
      <w:r>
        <w:rPr>
          <w:rFonts w:hint="default" w:ascii="Times New Roman" w:hAnsi="Times New Roman" w:cs="Times New Roman"/>
          <w:bCs w:val="0"/>
          <w:i w:val="0"/>
          <w:iCs w:val="0"/>
          <w:szCs w:val="26"/>
        </w:rPr>
        <w:fldChar w:fldCharType="end"/>
      </w:r>
    </w:p>
    <w:p w14:paraId="6B5A2DF3">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_Toc31574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2.1 Triết lý phân chia mã nguồn</w:t>
      </w:r>
      <w:r>
        <w:tab/>
      </w:r>
      <w:r>
        <w:fldChar w:fldCharType="begin"/>
      </w:r>
      <w:r>
        <w:instrText xml:space="preserve"> PAGEREF _Toc31574 \h </w:instrText>
      </w:r>
      <w:r>
        <w:fldChar w:fldCharType="separate"/>
      </w:r>
      <w:r>
        <w:t>3</w:t>
      </w:r>
      <w:r>
        <w:fldChar w:fldCharType="end"/>
      </w:r>
      <w:r>
        <w:rPr>
          <w:rFonts w:hint="default" w:ascii="Times New Roman" w:hAnsi="Times New Roman" w:cs="Times New Roman"/>
          <w:bCs w:val="0"/>
          <w:i w:val="0"/>
          <w:iCs w:val="0"/>
          <w:szCs w:val="26"/>
        </w:rPr>
        <w:fldChar w:fldCharType="end"/>
      </w:r>
    </w:p>
    <w:p w14:paraId="33800447">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_Toc32447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2.2 Sơ đồ cây thư mục chuẩn</w:t>
      </w:r>
      <w:r>
        <w:tab/>
      </w:r>
      <w:r>
        <w:fldChar w:fldCharType="begin"/>
      </w:r>
      <w:r>
        <w:instrText xml:space="preserve"> PAGEREF _Toc32447 \h </w:instrText>
      </w:r>
      <w:r>
        <w:fldChar w:fldCharType="separate"/>
      </w:r>
      <w:r>
        <w:t>3</w:t>
      </w:r>
      <w:r>
        <w:fldChar w:fldCharType="end"/>
      </w:r>
      <w:r>
        <w:rPr>
          <w:rFonts w:hint="default" w:ascii="Times New Roman" w:hAnsi="Times New Roman" w:cs="Times New Roman"/>
          <w:bCs w:val="0"/>
          <w:i w:val="0"/>
          <w:iCs w:val="0"/>
          <w:szCs w:val="26"/>
        </w:rPr>
        <w:fldChar w:fldCharType="end"/>
      </w:r>
    </w:p>
    <w:p w14:paraId="098740C8">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_Toc25222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2.3 Phân tích một thư mục Feature (ví dụ: features/timeoff)</w:t>
      </w:r>
      <w:r>
        <w:tab/>
      </w:r>
      <w:r>
        <w:fldChar w:fldCharType="begin"/>
      </w:r>
      <w:r>
        <w:instrText xml:space="preserve"> PAGEREF _Toc25222 \h </w:instrText>
      </w:r>
      <w:r>
        <w:fldChar w:fldCharType="separate"/>
      </w:r>
      <w:r>
        <w:t>4</w:t>
      </w:r>
      <w:r>
        <w:fldChar w:fldCharType="end"/>
      </w:r>
      <w:r>
        <w:rPr>
          <w:rFonts w:hint="default" w:ascii="Times New Roman" w:hAnsi="Times New Roman" w:cs="Times New Roman"/>
          <w:bCs w:val="0"/>
          <w:i w:val="0"/>
          <w:iCs w:val="0"/>
          <w:szCs w:val="26"/>
        </w:rPr>
        <w:fldChar w:fldCharType="end"/>
      </w:r>
    </w:p>
    <w:p w14:paraId="571DA950">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_Toc3928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2.4 Tiêu chuẩn Import / Export (Path Aliasing)</w:t>
      </w:r>
      <w:r>
        <w:tab/>
      </w:r>
      <w:r>
        <w:fldChar w:fldCharType="begin"/>
      </w:r>
      <w:r>
        <w:instrText xml:space="preserve"> PAGEREF _Toc3928 \h </w:instrText>
      </w:r>
      <w:r>
        <w:fldChar w:fldCharType="separate"/>
      </w:r>
      <w:r>
        <w:t>4</w:t>
      </w:r>
      <w:r>
        <w:fldChar w:fldCharType="end"/>
      </w:r>
      <w:r>
        <w:rPr>
          <w:rFonts w:hint="default" w:ascii="Times New Roman" w:hAnsi="Times New Roman" w:cs="Times New Roman"/>
          <w:bCs w:val="0"/>
          <w:i w:val="0"/>
          <w:iCs w:val="0"/>
          <w:szCs w:val="26"/>
        </w:rPr>
        <w:fldChar w:fldCharType="end"/>
      </w:r>
    </w:p>
    <w:p w14:paraId="1750DA18">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_Toc23004 </w:instrText>
      </w:r>
      <w:r>
        <w:rPr>
          <w:rFonts w:hint="default" w:ascii="Times New Roman" w:hAnsi="Times New Roman" w:cs="Times New Roman"/>
          <w:bCs w:val="0"/>
          <w:i w:val="0"/>
          <w:iCs w:val="0"/>
          <w:szCs w:val="26"/>
        </w:rPr>
        <w:fldChar w:fldCharType="separate"/>
      </w:r>
      <w:r>
        <w:rPr>
          <w:rFonts w:hint="default" w:cs="Times New Roman"/>
        </w:rPr>
        <w:t>PHẦN 3. GIAO TIẾP API &amp; QUẢN LÝ TRẠNG THÁI (DATA FETCHING)</w:t>
      </w:r>
      <w:r>
        <w:tab/>
      </w:r>
      <w:r>
        <w:fldChar w:fldCharType="begin"/>
      </w:r>
      <w:r>
        <w:instrText xml:space="preserve"> PAGEREF _Toc23004 \h </w:instrText>
      </w:r>
      <w:r>
        <w:fldChar w:fldCharType="separate"/>
      </w:r>
      <w:r>
        <w:t>5</w:t>
      </w:r>
      <w:r>
        <w:fldChar w:fldCharType="end"/>
      </w:r>
      <w:r>
        <w:rPr>
          <w:rFonts w:hint="default" w:ascii="Times New Roman" w:hAnsi="Times New Roman" w:cs="Times New Roman"/>
          <w:bCs w:val="0"/>
          <w:i w:val="0"/>
          <w:iCs w:val="0"/>
          <w:szCs w:val="26"/>
        </w:rPr>
        <w:fldChar w:fldCharType="end"/>
      </w:r>
    </w:p>
    <w:p w14:paraId="1CFC4217">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_Toc15125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3.1 Cấu hình Axios &amp; Cơ chế Silent Refresh</w:t>
      </w:r>
      <w:r>
        <w:tab/>
      </w:r>
      <w:r>
        <w:fldChar w:fldCharType="begin"/>
      </w:r>
      <w:r>
        <w:instrText xml:space="preserve"> PAGEREF _Toc15125 \h </w:instrText>
      </w:r>
      <w:r>
        <w:fldChar w:fldCharType="separate"/>
      </w:r>
      <w:r>
        <w:t>5</w:t>
      </w:r>
      <w:r>
        <w:fldChar w:fldCharType="end"/>
      </w:r>
      <w:r>
        <w:rPr>
          <w:rFonts w:hint="default" w:ascii="Times New Roman" w:hAnsi="Times New Roman" w:cs="Times New Roman"/>
          <w:bCs w:val="0"/>
          <w:i w:val="0"/>
          <w:iCs w:val="0"/>
          <w:szCs w:val="26"/>
        </w:rPr>
        <w:fldChar w:fldCharType="end"/>
      </w:r>
    </w:p>
    <w:p w14:paraId="26C80C56">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_Toc31246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3.2 Quản lý trạng thái máy chủ (TanStack React Query)</w:t>
      </w:r>
      <w:r>
        <w:tab/>
      </w:r>
      <w:r>
        <w:fldChar w:fldCharType="begin"/>
      </w:r>
      <w:r>
        <w:instrText xml:space="preserve"> PAGEREF _Toc31246 \h </w:instrText>
      </w:r>
      <w:r>
        <w:fldChar w:fldCharType="separate"/>
      </w:r>
      <w:r>
        <w:t>5</w:t>
      </w:r>
      <w:r>
        <w:fldChar w:fldCharType="end"/>
      </w:r>
      <w:r>
        <w:rPr>
          <w:rFonts w:hint="default" w:ascii="Times New Roman" w:hAnsi="Times New Roman" w:cs="Times New Roman"/>
          <w:bCs w:val="0"/>
          <w:i w:val="0"/>
          <w:iCs w:val="0"/>
          <w:szCs w:val="26"/>
        </w:rPr>
        <w:fldChar w:fldCharType="end"/>
      </w:r>
    </w:p>
    <w:p w14:paraId="6630EC33">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_Toc26218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3.3 Tiêu chuẩn xử lý lỗi (RFC 7807)</w:t>
      </w:r>
      <w:r>
        <w:tab/>
      </w:r>
      <w:r>
        <w:fldChar w:fldCharType="begin"/>
      </w:r>
      <w:r>
        <w:instrText xml:space="preserve"> PAGEREF _Toc26218 \h </w:instrText>
      </w:r>
      <w:r>
        <w:fldChar w:fldCharType="separate"/>
      </w:r>
      <w:r>
        <w:t>6</w:t>
      </w:r>
      <w:r>
        <w:fldChar w:fldCharType="end"/>
      </w:r>
      <w:r>
        <w:rPr>
          <w:rFonts w:hint="default" w:ascii="Times New Roman" w:hAnsi="Times New Roman" w:cs="Times New Roman"/>
          <w:bCs w:val="0"/>
          <w:i w:val="0"/>
          <w:iCs w:val="0"/>
          <w:szCs w:val="26"/>
        </w:rPr>
        <w:fldChar w:fldCharType="end"/>
      </w:r>
    </w:p>
    <w:p w14:paraId="4CEC5D52">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_Toc29166 </w:instrText>
      </w:r>
      <w:r>
        <w:rPr>
          <w:rFonts w:hint="default" w:ascii="Times New Roman" w:hAnsi="Times New Roman" w:cs="Times New Roman"/>
          <w:bCs w:val="0"/>
          <w:i w:val="0"/>
          <w:iCs w:val="0"/>
          <w:szCs w:val="26"/>
        </w:rPr>
        <w:fldChar w:fldCharType="separate"/>
      </w:r>
      <w:r>
        <w:rPr>
          <w:rFonts w:hint="default" w:cs="Times New Roman"/>
        </w:rPr>
        <w:t>PHẦN 4. BẢO MẬT VÀ ĐỊNH TUYẾN (SECURITY &amp; ROUTING)</w:t>
      </w:r>
      <w:r>
        <w:tab/>
      </w:r>
      <w:r>
        <w:fldChar w:fldCharType="begin"/>
      </w:r>
      <w:r>
        <w:instrText xml:space="preserve"> PAGEREF _Toc29166 \h </w:instrText>
      </w:r>
      <w:r>
        <w:fldChar w:fldCharType="separate"/>
      </w:r>
      <w:r>
        <w:t>7</w:t>
      </w:r>
      <w:r>
        <w:fldChar w:fldCharType="end"/>
      </w:r>
      <w:r>
        <w:rPr>
          <w:rFonts w:hint="default" w:ascii="Times New Roman" w:hAnsi="Times New Roman" w:cs="Times New Roman"/>
          <w:bCs w:val="0"/>
          <w:i w:val="0"/>
          <w:iCs w:val="0"/>
          <w:szCs w:val="26"/>
        </w:rPr>
        <w:fldChar w:fldCharType="end"/>
      </w:r>
    </w:p>
    <w:p w14:paraId="4ADD2452">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_Toc14412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4.1 Quản lý phiên làm việc (Session Management)</w:t>
      </w:r>
      <w:r>
        <w:tab/>
      </w:r>
      <w:r>
        <w:fldChar w:fldCharType="begin"/>
      </w:r>
      <w:r>
        <w:instrText xml:space="preserve"> PAGEREF _Toc14412 \h </w:instrText>
      </w:r>
      <w:r>
        <w:fldChar w:fldCharType="separate"/>
      </w:r>
      <w:r>
        <w:t>7</w:t>
      </w:r>
      <w:r>
        <w:fldChar w:fldCharType="end"/>
      </w:r>
      <w:r>
        <w:rPr>
          <w:rFonts w:hint="default" w:ascii="Times New Roman" w:hAnsi="Times New Roman" w:cs="Times New Roman"/>
          <w:bCs w:val="0"/>
          <w:i w:val="0"/>
          <w:iCs w:val="0"/>
          <w:szCs w:val="26"/>
        </w:rPr>
        <w:fldChar w:fldCharType="end"/>
      </w:r>
    </w:p>
    <w:p w14:paraId="5F817B1D">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_Toc23136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4.2 Bảo vệ định tuyến (Protected Routes)</w:t>
      </w:r>
      <w:r>
        <w:tab/>
      </w:r>
      <w:r>
        <w:fldChar w:fldCharType="begin"/>
      </w:r>
      <w:r>
        <w:instrText xml:space="preserve"> PAGEREF _Toc23136 \h </w:instrText>
      </w:r>
      <w:r>
        <w:fldChar w:fldCharType="separate"/>
      </w:r>
      <w:r>
        <w:t>7</w:t>
      </w:r>
      <w:r>
        <w:fldChar w:fldCharType="end"/>
      </w:r>
      <w:r>
        <w:rPr>
          <w:rFonts w:hint="default" w:ascii="Times New Roman" w:hAnsi="Times New Roman" w:cs="Times New Roman"/>
          <w:bCs w:val="0"/>
          <w:i w:val="0"/>
          <w:iCs w:val="0"/>
          <w:szCs w:val="26"/>
        </w:rPr>
        <w:fldChar w:fldCharType="end"/>
      </w:r>
    </w:p>
    <w:p w14:paraId="656D5E78">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_Toc17609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4.3 Cấp quyền giao diện (RBAC)</w:t>
      </w:r>
      <w:r>
        <w:tab/>
      </w:r>
      <w:r>
        <w:fldChar w:fldCharType="begin"/>
      </w:r>
      <w:r>
        <w:instrText xml:space="preserve"> PAGEREF _Toc17609 \h </w:instrText>
      </w:r>
      <w:r>
        <w:fldChar w:fldCharType="separate"/>
      </w:r>
      <w:r>
        <w:t>7</w:t>
      </w:r>
      <w:r>
        <w:fldChar w:fldCharType="end"/>
      </w:r>
      <w:r>
        <w:rPr>
          <w:rFonts w:hint="default" w:ascii="Times New Roman" w:hAnsi="Times New Roman" w:cs="Times New Roman"/>
          <w:bCs w:val="0"/>
          <w:i w:val="0"/>
          <w:iCs w:val="0"/>
          <w:szCs w:val="26"/>
        </w:rPr>
        <w:fldChar w:fldCharType="end"/>
      </w:r>
    </w:p>
    <w:p w14:paraId="01268D44">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_Toc17169 </w:instrText>
      </w:r>
      <w:r>
        <w:rPr>
          <w:rFonts w:hint="default" w:ascii="Times New Roman" w:hAnsi="Times New Roman" w:cs="Times New Roman"/>
          <w:bCs w:val="0"/>
          <w:i w:val="0"/>
          <w:iCs w:val="0"/>
          <w:szCs w:val="26"/>
        </w:rPr>
        <w:fldChar w:fldCharType="separate"/>
      </w:r>
      <w:r>
        <w:rPr>
          <w:rFonts w:hint="default" w:cs="Times New Roman"/>
        </w:rPr>
        <w:t>PHẦN 5. TIÊU CHUẨN UI/UX VÀ COMPONENTS (UI GUIDELINES)</w:t>
      </w:r>
      <w:r>
        <w:tab/>
      </w:r>
      <w:r>
        <w:fldChar w:fldCharType="begin"/>
      </w:r>
      <w:r>
        <w:instrText xml:space="preserve"> PAGEREF _Toc17169 \h </w:instrText>
      </w:r>
      <w:r>
        <w:fldChar w:fldCharType="separate"/>
      </w:r>
      <w:r>
        <w:t>8</w:t>
      </w:r>
      <w:r>
        <w:fldChar w:fldCharType="end"/>
      </w:r>
      <w:r>
        <w:rPr>
          <w:rFonts w:hint="default" w:ascii="Times New Roman" w:hAnsi="Times New Roman" w:cs="Times New Roman"/>
          <w:bCs w:val="0"/>
          <w:i w:val="0"/>
          <w:iCs w:val="0"/>
          <w:szCs w:val="26"/>
        </w:rPr>
        <w:fldChar w:fldCharType="end"/>
      </w:r>
    </w:p>
    <w:p w14:paraId="42AB1017">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_Toc16742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5.1 Tích hợp Design System (Ant Design &amp; Tailwind CSS)</w:t>
      </w:r>
      <w:r>
        <w:tab/>
      </w:r>
      <w:r>
        <w:fldChar w:fldCharType="begin"/>
      </w:r>
      <w:r>
        <w:instrText xml:space="preserve"> PAGEREF _Toc16742 \h </w:instrText>
      </w:r>
      <w:r>
        <w:fldChar w:fldCharType="separate"/>
      </w:r>
      <w:r>
        <w:t>8</w:t>
      </w:r>
      <w:r>
        <w:fldChar w:fldCharType="end"/>
      </w:r>
      <w:r>
        <w:rPr>
          <w:rFonts w:hint="default" w:ascii="Times New Roman" w:hAnsi="Times New Roman" w:cs="Times New Roman"/>
          <w:bCs w:val="0"/>
          <w:i w:val="0"/>
          <w:iCs w:val="0"/>
          <w:szCs w:val="26"/>
        </w:rPr>
        <w:fldChar w:fldCharType="end"/>
      </w:r>
    </w:p>
    <w:p w14:paraId="4D21C28C">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_Toc1483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5.2 Quản lý trạng thái tải (Loading &amp; Skeleton Patterns)</w:t>
      </w:r>
      <w:r>
        <w:tab/>
      </w:r>
      <w:r>
        <w:fldChar w:fldCharType="begin"/>
      </w:r>
      <w:r>
        <w:instrText xml:space="preserve"> PAGEREF _Toc1483 \h </w:instrText>
      </w:r>
      <w:r>
        <w:fldChar w:fldCharType="separate"/>
      </w:r>
      <w:r>
        <w:t>8</w:t>
      </w:r>
      <w:r>
        <w:fldChar w:fldCharType="end"/>
      </w:r>
      <w:r>
        <w:rPr>
          <w:rFonts w:hint="default" w:ascii="Times New Roman" w:hAnsi="Times New Roman" w:cs="Times New Roman"/>
          <w:bCs w:val="0"/>
          <w:i w:val="0"/>
          <w:iCs w:val="0"/>
          <w:szCs w:val="26"/>
        </w:rPr>
        <w:fldChar w:fldCharType="end"/>
      </w:r>
    </w:p>
    <w:p w14:paraId="3EBED788">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_Toc14746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5.3 Tối ưu hóa hiệu năng Input (Debounce)</w:t>
      </w:r>
      <w:r>
        <w:tab/>
      </w:r>
      <w:r>
        <w:fldChar w:fldCharType="begin"/>
      </w:r>
      <w:r>
        <w:instrText xml:space="preserve"> PAGEREF _Toc14746 \h </w:instrText>
      </w:r>
      <w:r>
        <w:fldChar w:fldCharType="separate"/>
      </w:r>
      <w:r>
        <w:t>8</w:t>
      </w:r>
      <w:r>
        <w:fldChar w:fldCharType="end"/>
      </w:r>
      <w:r>
        <w:rPr>
          <w:rFonts w:hint="default" w:ascii="Times New Roman" w:hAnsi="Times New Roman" w:cs="Times New Roman"/>
          <w:bCs w:val="0"/>
          <w:i w:val="0"/>
          <w:iCs w:val="0"/>
          <w:szCs w:val="26"/>
        </w:rPr>
        <w:fldChar w:fldCharType="end"/>
      </w:r>
    </w:p>
    <w:p w14:paraId="7E531505">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_Toc7588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5.4 Tiêu chuẩn component Bảng lưới (Data Grid)</w:t>
      </w:r>
      <w:r>
        <w:tab/>
      </w:r>
      <w:r>
        <w:fldChar w:fldCharType="begin"/>
      </w:r>
      <w:r>
        <w:instrText xml:space="preserve"> PAGEREF _Toc7588 \h </w:instrText>
      </w:r>
      <w:r>
        <w:fldChar w:fldCharType="separate"/>
      </w:r>
      <w:r>
        <w:t>8</w:t>
      </w:r>
      <w:r>
        <w:fldChar w:fldCharType="end"/>
      </w:r>
      <w:r>
        <w:rPr>
          <w:rFonts w:hint="default" w:ascii="Times New Roman" w:hAnsi="Times New Roman" w:cs="Times New Roman"/>
          <w:bCs w:val="0"/>
          <w:i w:val="0"/>
          <w:iCs w:val="0"/>
          <w:szCs w:val="26"/>
        </w:rPr>
        <w:fldChar w:fldCharType="end"/>
      </w:r>
    </w:p>
    <w:p w14:paraId="6D9AFBB2">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_Toc11218 </w:instrText>
      </w:r>
      <w:r>
        <w:rPr>
          <w:rFonts w:hint="default" w:ascii="Times New Roman" w:hAnsi="Times New Roman" w:cs="Times New Roman"/>
          <w:bCs w:val="0"/>
          <w:i w:val="0"/>
          <w:iCs w:val="0"/>
          <w:szCs w:val="26"/>
        </w:rPr>
        <w:fldChar w:fldCharType="separate"/>
      </w:r>
      <w:r>
        <w:rPr>
          <w:rFonts w:hint="default" w:cs="Times New Roman"/>
        </w:rPr>
        <w:t>PHẦN 6. HƯỚNG DẪN GIẢI PHÁP CHO CÁC TÍNH NĂNG ĐẶC THÙ</w:t>
      </w:r>
      <w:r>
        <w:tab/>
      </w:r>
      <w:r>
        <w:fldChar w:fldCharType="begin"/>
      </w:r>
      <w:r>
        <w:instrText xml:space="preserve"> PAGEREF _Toc11218 \h </w:instrText>
      </w:r>
      <w:r>
        <w:fldChar w:fldCharType="separate"/>
      </w:r>
      <w:r>
        <w:t>9</w:t>
      </w:r>
      <w:r>
        <w:fldChar w:fldCharType="end"/>
      </w:r>
      <w:r>
        <w:rPr>
          <w:rFonts w:hint="default" w:ascii="Times New Roman" w:hAnsi="Times New Roman" w:cs="Times New Roman"/>
          <w:bCs w:val="0"/>
          <w:i w:val="0"/>
          <w:iCs w:val="0"/>
          <w:szCs w:val="26"/>
        </w:rPr>
        <w:fldChar w:fldCharType="end"/>
      </w:r>
    </w:p>
    <w:p w14:paraId="406A28C0">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_Toc26707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6.1 Giải pháp Smart Buttons (Tổng hợp số liệu nhanh)</w:t>
      </w:r>
      <w:r>
        <w:tab/>
      </w:r>
      <w:r>
        <w:fldChar w:fldCharType="begin"/>
      </w:r>
      <w:r>
        <w:instrText xml:space="preserve"> PAGEREF _Toc26707 \h </w:instrText>
      </w:r>
      <w:r>
        <w:fldChar w:fldCharType="separate"/>
      </w:r>
      <w:r>
        <w:t>9</w:t>
      </w:r>
      <w:r>
        <w:fldChar w:fldCharType="end"/>
      </w:r>
      <w:r>
        <w:rPr>
          <w:rFonts w:hint="default" w:ascii="Times New Roman" w:hAnsi="Times New Roman" w:cs="Times New Roman"/>
          <w:bCs w:val="0"/>
          <w:i w:val="0"/>
          <w:iCs w:val="0"/>
          <w:szCs w:val="26"/>
        </w:rPr>
        <w:fldChar w:fldCharType="end"/>
      </w:r>
    </w:p>
    <w:p w14:paraId="5AF63B50">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_Toc31716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6.2 Giải pháp tính số ngày nghỉ (client-side)</w:t>
      </w:r>
      <w:r>
        <w:tab/>
      </w:r>
      <w:r>
        <w:fldChar w:fldCharType="begin"/>
      </w:r>
      <w:r>
        <w:instrText xml:space="preserve"> PAGEREF _Toc31716 \h </w:instrText>
      </w:r>
      <w:r>
        <w:fldChar w:fldCharType="separate"/>
      </w:r>
      <w:r>
        <w:t>9</w:t>
      </w:r>
      <w:r>
        <w:fldChar w:fldCharType="end"/>
      </w:r>
      <w:r>
        <w:rPr>
          <w:rFonts w:hint="default" w:ascii="Times New Roman" w:hAnsi="Times New Roman" w:cs="Times New Roman"/>
          <w:bCs w:val="0"/>
          <w:i w:val="0"/>
          <w:iCs w:val="0"/>
          <w:szCs w:val="26"/>
        </w:rPr>
        <w:fldChar w:fldCharType="end"/>
      </w:r>
    </w:p>
    <w:p w14:paraId="3266F330">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_Toc11113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6.3 Giải pháp quản lý phiên MFA (OTP Countdown)</w:t>
      </w:r>
      <w:r>
        <w:tab/>
      </w:r>
      <w:r>
        <w:fldChar w:fldCharType="begin"/>
      </w:r>
      <w:r>
        <w:instrText xml:space="preserve"> PAGEREF _Toc11113 \h </w:instrText>
      </w:r>
      <w:r>
        <w:fldChar w:fldCharType="separate"/>
      </w:r>
      <w:r>
        <w:t>9</w:t>
      </w:r>
      <w:r>
        <w:fldChar w:fldCharType="end"/>
      </w:r>
      <w:r>
        <w:rPr>
          <w:rFonts w:hint="default" w:ascii="Times New Roman" w:hAnsi="Times New Roman" w:cs="Times New Roman"/>
          <w:bCs w:val="0"/>
          <w:i w:val="0"/>
          <w:iCs w:val="0"/>
          <w:szCs w:val="26"/>
        </w:rPr>
        <w:fldChar w:fldCharType="end"/>
      </w:r>
    </w:p>
    <w:p w14:paraId="7007075C">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_Toc19937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6.4 Giải pháp PDF Viewer và ký số (kết hợp iframe)</w:t>
      </w:r>
      <w:r>
        <w:tab/>
      </w:r>
      <w:r>
        <w:fldChar w:fldCharType="begin"/>
      </w:r>
      <w:r>
        <w:instrText xml:space="preserve"> PAGEREF _Toc19937 \h </w:instrText>
      </w:r>
      <w:r>
        <w:fldChar w:fldCharType="separate"/>
      </w:r>
      <w:r>
        <w:t>9</w:t>
      </w:r>
      <w:r>
        <w:fldChar w:fldCharType="end"/>
      </w:r>
      <w:r>
        <w:rPr>
          <w:rFonts w:hint="default" w:ascii="Times New Roman" w:hAnsi="Times New Roman" w:cs="Times New Roman"/>
          <w:bCs w:val="0"/>
          <w:i w:val="0"/>
          <w:iCs w:val="0"/>
          <w:szCs w:val="26"/>
        </w:rPr>
        <w:fldChar w:fldCharType="end"/>
      </w:r>
    </w:p>
    <w:p w14:paraId="3B1516D0">
      <w:pPr>
        <w:pStyle w:val="18"/>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_Toc17491 </w:instrText>
      </w:r>
      <w:r>
        <w:rPr>
          <w:rFonts w:hint="default" w:ascii="Times New Roman" w:hAnsi="Times New Roman" w:cs="Times New Roman"/>
          <w:bCs w:val="0"/>
          <w:i w:val="0"/>
          <w:iCs w:val="0"/>
          <w:szCs w:val="26"/>
        </w:rPr>
        <w:fldChar w:fldCharType="separate"/>
      </w:r>
      <w:r>
        <w:rPr>
          <w:rFonts w:hint="default" w:ascii="Times New Roman" w:hAnsi="Times New Roman" w:eastAsia="Google Sans" w:cs="Times New Roman"/>
          <w:bCs w:val="0"/>
          <w:i w:val="0"/>
          <w:iCs w:val="0"/>
          <w:kern w:val="2"/>
          <w:szCs w:val="32"/>
          <w:lang w:val="en-US" w:eastAsia="en-US" w:bidi="ar-SA"/>
          <w14:ligatures w14:val="standardContextual"/>
        </w:rPr>
        <w:t>6.5 Giải pháp xuất báo cáo Excel (Audit Log)</w:t>
      </w:r>
      <w:r>
        <w:tab/>
      </w:r>
      <w:r>
        <w:fldChar w:fldCharType="begin"/>
      </w:r>
      <w:r>
        <w:instrText xml:space="preserve"> PAGEREF _Toc17491 \h </w:instrText>
      </w:r>
      <w:r>
        <w:fldChar w:fldCharType="separate"/>
      </w:r>
      <w:r>
        <w:t>9</w:t>
      </w:r>
      <w:r>
        <w:fldChar w:fldCharType="end"/>
      </w:r>
      <w:r>
        <w:rPr>
          <w:rFonts w:hint="default" w:ascii="Times New Roman" w:hAnsi="Times New Roman" w:cs="Times New Roman"/>
          <w:bCs w:val="0"/>
          <w:i w:val="0"/>
          <w:iCs w:val="0"/>
          <w:szCs w:val="26"/>
        </w:rPr>
        <w:fldChar w:fldCharType="end"/>
      </w:r>
    </w:p>
    <w:p w14:paraId="224E6B6E">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_Toc13471 </w:instrText>
      </w:r>
      <w:r>
        <w:rPr>
          <w:rFonts w:hint="default" w:ascii="Times New Roman" w:hAnsi="Times New Roman" w:cs="Times New Roman"/>
          <w:bCs w:val="0"/>
          <w:i w:val="0"/>
          <w:iCs w:val="0"/>
          <w:szCs w:val="26"/>
        </w:rPr>
        <w:fldChar w:fldCharType="separate"/>
      </w:r>
      <w:r>
        <w:rPr>
          <w:rFonts w:hint="default"/>
          <w:lang w:val="en-US" w:eastAsia="en-US"/>
        </w:rPr>
        <w:t>TÀI LIỆU THAM KHẢO</w:t>
      </w:r>
      <w:r>
        <w:tab/>
      </w:r>
      <w:r>
        <w:fldChar w:fldCharType="begin"/>
      </w:r>
      <w:r>
        <w:instrText xml:space="preserve"> PAGEREF _Toc13471 \h </w:instrText>
      </w:r>
      <w:r>
        <w:fldChar w:fldCharType="separate"/>
      </w:r>
      <w:r>
        <w:t>10</w:t>
      </w:r>
      <w:r>
        <w:fldChar w:fldCharType="end"/>
      </w:r>
      <w:r>
        <w:rPr>
          <w:rFonts w:hint="default" w:ascii="Times New Roman" w:hAnsi="Times New Roman" w:cs="Times New Roman"/>
          <w:bCs w:val="0"/>
          <w:i w:val="0"/>
          <w:iCs w:val="0"/>
          <w:szCs w:val="26"/>
        </w:rPr>
        <w:fldChar w:fldCharType="end"/>
      </w:r>
    </w:p>
    <w:p w14:paraId="56189519">
      <w:pPr>
        <w:rPr>
          <w:rFonts w:hint="default" w:ascii="Times New Roman" w:hAnsi="Times New Roman" w:cs="Times New Roman"/>
          <w:i w:val="0"/>
          <w:iCs w:val="0"/>
          <w:sz w:val="26"/>
          <w:szCs w:val="26"/>
        </w:rPr>
      </w:pPr>
      <w:r>
        <w:rPr>
          <w:rFonts w:hint="default" w:ascii="Times New Roman" w:hAnsi="Times New Roman" w:cs="Times New Roman"/>
          <w:bCs w:val="0"/>
          <w:i w:val="0"/>
          <w:iCs w:val="0"/>
          <w:szCs w:val="26"/>
        </w:rPr>
        <w:fldChar w:fldCharType="end"/>
      </w:r>
    </w:p>
    <w:p w14:paraId="1D421A3A">
      <w:pPr>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br w:type="page"/>
      </w:r>
    </w:p>
    <w:p w14:paraId="251A1F3D">
      <w:pPr>
        <w:pStyle w:val="2"/>
        <w:numPr>
          <w:ilvl w:val="0"/>
          <w:numId w:val="0"/>
        </w:numPr>
        <w:bidi w:val="0"/>
        <w:ind w:left="0" w:leftChars="0" w:firstLine="0" w:firstLineChars="0"/>
        <w:rPr>
          <w:rFonts w:hint="default" w:ascii="Times New Roman" w:hAnsi="Times New Roman" w:cs="Times New Roman"/>
          <w:i w:val="0"/>
          <w:iCs w:val="0"/>
        </w:rPr>
      </w:pPr>
      <w:bookmarkStart w:id="0" w:name="_Toc2024"/>
      <w:r>
        <w:rPr>
          <w:rFonts w:hint="default" w:ascii="Times New Roman" w:hAnsi="Times New Roman" w:cs="Times New Roman"/>
          <w:i w:val="0"/>
          <w:iCs w:val="0"/>
        </w:rPr>
        <w:t>DANH SÁCH BẢNG</w:t>
      </w:r>
      <w:bookmarkEnd w:id="0"/>
    </w:p>
    <w:p w14:paraId="4C669BEE">
      <w:pPr>
        <w:pStyle w:val="17"/>
        <w:tabs>
          <w:tab w:val="right" w:leader="dot" w:pos="8306"/>
        </w:tabs>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TOC \t "Bang,1" \h</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_Toc9139 </w:instrText>
      </w:r>
      <w:r>
        <w:rPr>
          <w:rFonts w:hint="default" w:ascii="Times New Roman" w:hAnsi="Times New Roman" w:cs="Times New Roman"/>
          <w:bCs w:val="0"/>
          <w:i w:val="0"/>
          <w:iCs w:val="0"/>
          <w:szCs w:val="26"/>
        </w:rPr>
        <w:fldChar w:fldCharType="separate"/>
      </w:r>
      <w:r>
        <w:rPr>
          <w:rFonts w:hint="default"/>
          <w:lang w:val="en-US" w:eastAsia="en-US"/>
        </w:rPr>
        <w:t>Bảng 1.1 - Bộ công nghệ cốt lỗi</w:t>
      </w:r>
      <w:r>
        <w:tab/>
      </w:r>
      <w:r>
        <w:fldChar w:fldCharType="begin"/>
      </w:r>
      <w:r>
        <w:instrText xml:space="preserve"> PAGEREF _Toc9139 \h </w:instrText>
      </w:r>
      <w:r>
        <w:fldChar w:fldCharType="separate"/>
      </w:r>
      <w:r>
        <w:t>1</w:t>
      </w:r>
      <w:r>
        <w:fldChar w:fldCharType="end"/>
      </w:r>
      <w:r>
        <w:rPr>
          <w:rFonts w:hint="default" w:ascii="Times New Roman" w:hAnsi="Times New Roman" w:cs="Times New Roman"/>
          <w:bCs w:val="0"/>
          <w:i w:val="0"/>
          <w:iCs w:val="0"/>
          <w:szCs w:val="26"/>
        </w:rPr>
        <w:fldChar w:fldCharType="end"/>
      </w:r>
    </w:p>
    <w:p w14:paraId="181EA425">
      <w:pPr>
        <w:pStyle w:val="17"/>
        <w:tabs>
          <w:tab w:val="right" w:leader="dot" w:pos="8306"/>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_Toc25490 </w:instrText>
      </w:r>
      <w:r>
        <w:rPr>
          <w:rFonts w:hint="default" w:ascii="Times New Roman" w:hAnsi="Times New Roman" w:cs="Times New Roman"/>
          <w:bCs w:val="0"/>
          <w:i w:val="0"/>
          <w:iCs w:val="0"/>
          <w:szCs w:val="26"/>
        </w:rPr>
        <w:fldChar w:fldCharType="separate"/>
      </w:r>
      <w:r>
        <w:rPr>
          <w:rFonts w:hint="default"/>
          <w:lang w:val="en-US" w:eastAsia="en-US"/>
        </w:rPr>
        <w:t>Bảng 1.2 - Môi trường phát triển</w:t>
      </w:r>
      <w:r>
        <w:tab/>
      </w:r>
      <w:r>
        <w:fldChar w:fldCharType="begin"/>
      </w:r>
      <w:r>
        <w:instrText xml:space="preserve"> PAGEREF _Toc25490 \h </w:instrText>
      </w:r>
      <w:r>
        <w:fldChar w:fldCharType="separate"/>
      </w:r>
      <w:r>
        <w:t>2</w:t>
      </w:r>
      <w:r>
        <w:fldChar w:fldCharType="end"/>
      </w:r>
      <w:r>
        <w:rPr>
          <w:rFonts w:hint="default" w:ascii="Times New Roman" w:hAnsi="Times New Roman" w:cs="Times New Roman"/>
          <w:bCs w:val="0"/>
          <w:i w:val="0"/>
          <w:iCs w:val="0"/>
          <w:szCs w:val="26"/>
        </w:rPr>
        <w:fldChar w:fldCharType="end"/>
      </w:r>
    </w:p>
    <w:p w14:paraId="0EDA2F76">
      <w:pPr>
        <w:pStyle w:val="17"/>
        <w:tabs>
          <w:tab w:val="right" w:leader="dot" w:pos="9200"/>
        </w:tabs>
        <w:rPr>
          <w:rFonts w:hint="default" w:ascii="Times New Roman" w:hAnsi="Times New Roman" w:cs="Times New Roman"/>
          <w:i w:val="0"/>
          <w:iCs w:val="0"/>
          <w:sz w:val="26"/>
          <w:szCs w:val="26"/>
        </w:rPr>
      </w:pPr>
      <w:r>
        <w:rPr>
          <w:rFonts w:hint="default" w:ascii="Times New Roman" w:hAnsi="Times New Roman" w:cs="Times New Roman"/>
          <w:bCs w:val="0"/>
          <w:i w:val="0"/>
          <w:iCs w:val="0"/>
          <w:szCs w:val="26"/>
        </w:rPr>
        <w:fldChar w:fldCharType="end"/>
      </w:r>
    </w:p>
    <w:p w14:paraId="42D5C17D">
      <w:pPr>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br w:type="page"/>
      </w:r>
    </w:p>
    <w:p w14:paraId="646F4A65">
      <w:pPr>
        <w:pStyle w:val="2"/>
        <w:numPr>
          <w:ilvl w:val="0"/>
          <w:numId w:val="0"/>
        </w:numPr>
        <w:bidi w:val="0"/>
        <w:ind w:left="0" w:leftChars="0" w:firstLine="0" w:firstLineChars="0"/>
        <w:rPr>
          <w:rFonts w:hint="default" w:ascii="Times New Roman" w:hAnsi="Times New Roman" w:cs="Times New Roman"/>
          <w:i w:val="0"/>
          <w:iCs w:val="0"/>
        </w:rPr>
      </w:pPr>
      <w:bookmarkStart w:id="1" w:name="_Toc4112"/>
      <w:r>
        <w:rPr>
          <w:rFonts w:hint="default" w:ascii="Times New Roman" w:hAnsi="Times New Roman" w:cs="Times New Roman"/>
          <w:i w:val="0"/>
          <w:iCs w:val="0"/>
        </w:rPr>
        <w:t>DANH SÁCH HÌNH</w:t>
      </w:r>
      <w:bookmarkEnd w:id="1"/>
    </w:p>
    <w:p w14:paraId="609DB122">
      <w:pPr>
        <w:rPr>
          <w:rFonts w:hint="default" w:ascii="Times New Roman" w:hAnsi="Times New Roman" w:cs="Times New Roman" w:eastAsiaTheme="minorEastAsia"/>
          <w:i w:val="0"/>
          <w:iCs w:val="0"/>
          <w:kern w:val="0"/>
          <w:sz w:val="26"/>
          <w:szCs w:val="20"/>
          <w:lang w:val="en-US" w:eastAsia="zh-CN" w:bidi="ar-SA"/>
        </w:rPr>
      </w:pPr>
      <w:r>
        <w:rPr>
          <w:rFonts w:hint="default" w:ascii="Times New Roman" w:hAnsi="Times New Roman" w:cs="Times New Roman" w:eastAsiaTheme="minorEastAsia"/>
          <w:i w:val="0"/>
          <w:iCs w:val="0"/>
          <w:kern w:val="0"/>
          <w:sz w:val="26"/>
          <w:szCs w:val="20"/>
          <w:lang w:val="en-US" w:eastAsia="zh-CN" w:bidi="ar-SA"/>
        </w:rPr>
        <w:t>(Không có hình vẽ trong tài liệu này)</w:t>
      </w:r>
    </w:p>
    <w:p w14:paraId="19879F82">
      <w:pPr>
        <w:pStyle w:val="17"/>
        <w:keepNext w:val="0"/>
        <w:keepLines w:val="0"/>
        <w:widowControl/>
        <w:suppressLineNumbers w:val="0"/>
      </w:pPr>
    </w:p>
    <w:p w14:paraId="7E11D5DF">
      <w:pPr>
        <w:pStyle w:val="2"/>
        <w:bidi w:val="0"/>
        <w:rPr>
          <w:rFonts w:hint="default"/>
        </w:rPr>
        <w:sectPr>
          <w:footerReference r:id="rId3" w:type="default"/>
          <w:pgSz w:w="11906" w:h="16838"/>
          <w:pgMar w:top="1138" w:right="1138" w:bottom="1138" w:left="1961" w:header="720" w:footer="720" w:gutter="0"/>
          <w:pgNumType w:fmt="lowerRoman" w:start="1"/>
          <w:cols w:space="720" w:num="1"/>
          <w:docGrid w:linePitch="360" w:charSpace="0"/>
        </w:sectPr>
      </w:pPr>
    </w:p>
    <w:p w14:paraId="6A9663FB">
      <w:pPr>
        <w:pStyle w:val="2"/>
        <w:bidi w:val="0"/>
        <w:rPr>
          <w:rFonts w:hint="default"/>
        </w:rPr>
      </w:pPr>
      <w:bookmarkStart w:id="2" w:name="_Toc12594"/>
      <w:r>
        <w:rPr>
          <w:rFonts w:hint="default"/>
        </w:rPr>
        <w:t>PHẦN 1. TỔNG QUAN VÀ BỘ CÔNG NGHỆ CỐT LÕI (TECH STACK)</w:t>
      </w:r>
      <w:bookmarkEnd w:id="2"/>
    </w:p>
    <w:p w14:paraId="532B687D">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 w:name="_Toc25709"/>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1.1 Mục đích</w:t>
      </w:r>
      <w:bookmarkEnd w:id="3"/>
    </w:p>
    <w:p w14:paraId="3233268B">
      <w:pPr>
        <w:ind w:firstLine="720" w:firstLineChars="0"/>
        <w:rPr>
          <w:rFonts w:hint="default" w:ascii="Times New Roman" w:hAnsi="Times New Roman" w:eastAsia="SimSun" w:cs="Times New Roman"/>
          <w:i w:val="0"/>
          <w:iCs w:val="0"/>
          <w:sz w:val="26"/>
          <w:szCs w:val="26"/>
          <w:lang w:val="en-US"/>
        </w:rPr>
      </w:pPr>
      <w:r>
        <w:rPr>
          <w:rFonts w:hint="default" w:ascii="Times New Roman" w:hAnsi="Times New Roman" w:eastAsia="SimSun" w:cs="Times New Roman"/>
          <w:i w:val="0"/>
          <w:iCs w:val="0"/>
          <w:sz w:val="26"/>
          <w:szCs w:val="26"/>
          <w:lang w:val="en-US"/>
        </w:rPr>
        <w:t>Hệ thống HRMS yêu cầu giao diện trực quan, phản hồi nhanh và bảo mật cao do xử lý dữ liệu nhân sự nhạy cảm. Tài liệu này nhằm:</w:t>
      </w:r>
    </w:p>
    <w:p w14:paraId="6C3C0781">
      <w:pPr>
        <w:ind w:firstLine="720" w:firstLineChars="0"/>
        <w:rPr>
          <w:rFonts w:hint="default" w:ascii="Times New Roman" w:hAnsi="Times New Roman" w:eastAsia="SimSun" w:cs="Times New Roman"/>
          <w:i w:val="0"/>
          <w:iCs w:val="0"/>
          <w:sz w:val="26"/>
          <w:szCs w:val="26"/>
          <w:lang w:val="en-US"/>
        </w:rPr>
      </w:pPr>
      <w:r>
        <w:rPr>
          <w:rFonts w:hint="default" w:ascii="Times New Roman" w:hAnsi="Times New Roman" w:eastAsia="SimSun" w:cs="Times New Roman"/>
          <w:i w:val="0"/>
          <w:iCs w:val="0"/>
          <w:sz w:val="26"/>
          <w:szCs w:val="26"/>
          <w:lang w:val="en-US"/>
        </w:rPr>
        <w:t>Thiết lập quy chuẩn phát triển giao diện, đảm bảo codebase nhất quán.</w:t>
      </w:r>
    </w:p>
    <w:p w14:paraId="30464709">
      <w:pPr>
        <w:ind w:firstLine="720" w:firstLineChars="0"/>
        <w:rPr>
          <w:rFonts w:hint="default" w:ascii="Times New Roman" w:hAnsi="Times New Roman" w:eastAsia="SimSun" w:cs="Times New Roman"/>
          <w:i w:val="0"/>
          <w:iCs w:val="0"/>
          <w:sz w:val="26"/>
          <w:szCs w:val="26"/>
          <w:lang w:val="en-US"/>
        </w:rPr>
      </w:pPr>
      <w:r>
        <w:rPr>
          <w:rFonts w:hint="default" w:ascii="Times New Roman" w:hAnsi="Times New Roman" w:eastAsia="SimSun" w:cs="Times New Roman"/>
          <w:i w:val="0"/>
          <w:iCs w:val="0"/>
          <w:sz w:val="26"/>
          <w:szCs w:val="26"/>
          <w:lang w:val="en-US"/>
        </w:rPr>
        <w:t>Tối ưu hiệu năng (skeleton loading, debounce, virtual scrolling) cho các bảng danh sách và Dashboard.</w:t>
      </w:r>
    </w:p>
    <w:p w14:paraId="560A931B">
      <w:pPr>
        <w:ind w:firstLine="720" w:firstLineChars="0"/>
        <w:rPr>
          <w:rFonts w:hint="default" w:ascii="Times New Roman" w:hAnsi="Times New Roman" w:eastAsia="SimSun" w:cs="Times New Roman"/>
          <w:i w:val="0"/>
          <w:iCs w:val="0"/>
          <w:sz w:val="26"/>
          <w:szCs w:val="26"/>
          <w:lang w:val="en-US"/>
        </w:rPr>
      </w:pPr>
      <w:r>
        <w:rPr>
          <w:rFonts w:hint="default" w:ascii="Times New Roman" w:hAnsi="Times New Roman" w:eastAsia="SimSun" w:cs="Times New Roman"/>
          <w:i w:val="0"/>
          <w:iCs w:val="0"/>
          <w:sz w:val="26"/>
          <w:szCs w:val="26"/>
          <w:lang w:val="en-US"/>
        </w:rPr>
        <w:t>Bảo vệ ứng dụng khỏi XSS, CSRF và quản lý phiên an toàn.</w:t>
      </w:r>
    </w:p>
    <w:p w14:paraId="001BC5AF">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4" w:name="_Toc31878"/>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1.2 Bộ công nghệ cốt lõi (Core Tech Stack)</w:t>
      </w:r>
      <w:bookmarkEnd w:id="4"/>
    </w:p>
    <w:p w14:paraId="2F633A90">
      <w:pPr>
        <w:ind w:firstLine="720" w:firstLineChars="0"/>
        <w:rPr>
          <w:rFonts w:hint="default" w:ascii="Times New Roman" w:hAnsi="Times New Roman" w:eastAsia="SimSun" w:cs="Times New Roman"/>
          <w:i w:val="0"/>
          <w:iCs w:val="0"/>
          <w:sz w:val="26"/>
          <w:szCs w:val="26"/>
          <w:lang w:val="en-US"/>
        </w:rPr>
      </w:pPr>
      <w:r>
        <w:rPr>
          <w:rFonts w:hint="default" w:ascii="Times New Roman" w:hAnsi="Times New Roman" w:eastAsia="SimSun" w:cs="Times New Roman"/>
          <w:i w:val="0"/>
          <w:iCs w:val="0"/>
          <w:sz w:val="26"/>
          <w:szCs w:val="26"/>
          <w:lang w:val="en-US"/>
        </w:rPr>
        <w:t>Hệ thống HRMS xây dựng dưới dạng Single Page Application (SPA) với các công nghệ sau (dựa trên SDD Phần 1.1):</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2523"/>
        <w:gridCol w:w="4155"/>
      </w:tblGrid>
      <w:tr w14:paraId="2884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18BC5AE0">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lang w:val="en-US" w:eastAsia="zh-CN"/>
              </w:rPr>
              <w:t>Thành phần</w:t>
            </w:r>
          </w:p>
        </w:tc>
        <w:tc>
          <w:tcPr>
            <w:tcW w:w="2523" w:type="dxa"/>
            <w:vAlign w:val="center"/>
          </w:tcPr>
          <w:p w14:paraId="3916046D">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lang w:val="en-US" w:eastAsia="zh-CN"/>
              </w:rPr>
              <w:t>Công nghệ lựa chọn</w:t>
            </w:r>
          </w:p>
        </w:tc>
        <w:tc>
          <w:tcPr>
            <w:tcW w:w="4155" w:type="dxa"/>
            <w:vAlign w:val="center"/>
          </w:tcPr>
          <w:p w14:paraId="61ACAC03">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i w:val="0"/>
                <w:iCs w:val="0"/>
                <w:sz w:val="26"/>
                <w:szCs w:val="26"/>
              </w:rPr>
            </w:pPr>
            <w:r>
              <w:rPr>
                <w:rFonts w:hint="default" w:ascii="Times New Roman" w:hAnsi="Times New Roman" w:cs="Times New Roman"/>
                <w:b/>
                <w:bCs/>
                <w:i w:val="0"/>
                <w:iCs w:val="0"/>
                <w:sz w:val="26"/>
                <w:szCs w:val="26"/>
                <w:lang w:val="en-US" w:eastAsia="zh-CN"/>
              </w:rPr>
              <w:t>Mục đích / Lý do</w:t>
            </w:r>
          </w:p>
        </w:tc>
      </w:tr>
      <w:tr w14:paraId="0DF5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08E044D2">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Khung ứng dụng &amp; Build</w:t>
            </w:r>
          </w:p>
        </w:tc>
        <w:tc>
          <w:tcPr>
            <w:tcW w:w="2523" w:type="dxa"/>
            <w:vAlign w:val="center"/>
          </w:tcPr>
          <w:p w14:paraId="5278C168">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React 18 + Vite</w:t>
            </w:r>
          </w:p>
        </w:tc>
        <w:tc>
          <w:tcPr>
            <w:tcW w:w="4155" w:type="dxa"/>
            <w:vAlign w:val="center"/>
          </w:tcPr>
          <w:p w14:paraId="77B9C684">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Tốc độ HMR nhanh, hỗ trợ Smart Buttons, Dashboard tức thì.</w:t>
            </w:r>
          </w:p>
        </w:tc>
      </w:tr>
      <w:tr w14:paraId="55D7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435D0EC6">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Ngôn ngữ</w:t>
            </w:r>
          </w:p>
        </w:tc>
        <w:tc>
          <w:tcPr>
            <w:tcW w:w="2523" w:type="dxa"/>
            <w:vAlign w:val="center"/>
          </w:tcPr>
          <w:p w14:paraId="716436AE">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TypeScript (strict mode)</w:t>
            </w:r>
          </w:p>
        </w:tc>
        <w:tc>
          <w:tcPr>
            <w:tcW w:w="4155" w:type="dxa"/>
            <w:vAlign w:val="center"/>
          </w:tcPr>
          <w:p w14:paraId="7F0CABA8">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Đảm bảo an toàn kiểu dữ liệu khi tương tác với API (NhanVienDTO, HopDongDTO…).</w:t>
            </w:r>
          </w:p>
        </w:tc>
      </w:tr>
      <w:tr w14:paraId="1986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7769BC6E">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UI Library</w:t>
            </w:r>
          </w:p>
        </w:tc>
        <w:tc>
          <w:tcPr>
            <w:tcW w:w="2523" w:type="dxa"/>
            <w:vAlign w:val="center"/>
          </w:tcPr>
          <w:p w14:paraId="7E67F93F">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Ant Design v5 + TailwindCSS</w:t>
            </w:r>
          </w:p>
        </w:tc>
        <w:tc>
          <w:tcPr>
            <w:tcW w:w="4155" w:type="dxa"/>
            <w:vAlign w:val="center"/>
          </w:tcPr>
          <w:p w14:paraId="5098A799">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AntD cho các component phức tạp (DataGrid, DatePicker, Modal). Tailwind cho layout, spacing.</w:t>
            </w:r>
          </w:p>
        </w:tc>
      </w:tr>
      <w:tr w14:paraId="5BE0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65AA4F1F">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State Management (Server)</w:t>
            </w:r>
          </w:p>
        </w:tc>
        <w:tc>
          <w:tcPr>
            <w:tcW w:w="2523" w:type="dxa"/>
            <w:vAlign w:val="center"/>
          </w:tcPr>
          <w:p w14:paraId="5AA6A229">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TanStack React Query v5</w:t>
            </w:r>
          </w:p>
        </w:tc>
        <w:tc>
          <w:tcPr>
            <w:tcW w:w="4155" w:type="dxa"/>
            <w:vAlign w:val="center"/>
          </w:tcPr>
          <w:p w14:paraId="3F8322D8">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Quản lý caching, tự động refetch cho danh sách đơn nghỉ, hợp đồng, audit log.</w:t>
            </w:r>
          </w:p>
        </w:tc>
      </w:tr>
      <w:tr w14:paraId="2963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42446726">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State Management (Client)</w:t>
            </w:r>
          </w:p>
        </w:tc>
        <w:tc>
          <w:tcPr>
            <w:tcW w:w="2523" w:type="dxa"/>
            <w:vAlign w:val="center"/>
          </w:tcPr>
          <w:p w14:paraId="40D1995F">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Zustand</w:t>
            </w:r>
          </w:p>
        </w:tc>
        <w:tc>
          <w:tcPr>
            <w:tcW w:w="4155" w:type="dxa"/>
            <w:vAlign w:val="center"/>
          </w:tcPr>
          <w:p w14:paraId="52C9593F">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Lưu thông tin user, role, cấu hình Employee Editing, bộ lọc tạm thời.</w:t>
            </w:r>
          </w:p>
        </w:tc>
      </w:tr>
      <w:tr w14:paraId="5DB4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36A8C0AB">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HTTP Client &amp; Interceptors</w:t>
            </w:r>
          </w:p>
        </w:tc>
        <w:tc>
          <w:tcPr>
            <w:tcW w:w="2523" w:type="dxa"/>
            <w:vAlign w:val="center"/>
          </w:tcPr>
          <w:p w14:paraId="58AFC17F">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Axios</w:t>
            </w:r>
          </w:p>
        </w:tc>
        <w:tc>
          <w:tcPr>
            <w:tcW w:w="4155" w:type="dxa"/>
            <w:vAlign w:val="center"/>
          </w:tcPr>
          <w:p w14:paraId="61E35E7A">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Tự động gắn JWT, xử lý silent refresh token khi token hết hạn (401).</w:t>
            </w:r>
          </w:p>
        </w:tc>
      </w:tr>
      <w:tr w14:paraId="70D4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69F9F18F">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Định tuyến</w:t>
            </w:r>
          </w:p>
        </w:tc>
        <w:tc>
          <w:tcPr>
            <w:tcW w:w="2523" w:type="dxa"/>
            <w:vAlign w:val="center"/>
          </w:tcPr>
          <w:p w14:paraId="42A079AF">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React Router v6</w:t>
            </w:r>
          </w:p>
        </w:tc>
        <w:tc>
          <w:tcPr>
            <w:tcW w:w="4155" w:type="dxa"/>
            <w:vAlign w:val="center"/>
          </w:tcPr>
          <w:p w14:paraId="18A90474">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Protected Routes, phân quyền theo role (Employee/Manager/HR Admin).</w:t>
            </w:r>
          </w:p>
        </w:tc>
      </w:tr>
      <w:tr w14:paraId="3A371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vAlign w:val="center"/>
          </w:tcPr>
          <w:p w14:paraId="54233887">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Xử lý form</w:t>
            </w:r>
          </w:p>
        </w:tc>
        <w:tc>
          <w:tcPr>
            <w:tcW w:w="2523" w:type="dxa"/>
            <w:vAlign w:val="center"/>
          </w:tcPr>
          <w:p w14:paraId="67B165FA">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React Hook Form + Zod</w:t>
            </w:r>
          </w:p>
        </w:tc>
        <w:tc>
          <w:tcPr>
            <w:tcW w:w="4155" w:type="dxa"/>
            <w:vAlign w:val="center"/>
          </w:tcPr>
          <w:p w14:paraId="382DC7F9">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lang w:val="en-US" w:eastAsia="zh-CN"/>
              </w:rPr>
              <w:t>Validation nhanh, đồng bộ với API error code (RFC 7807).</w:t>
            </w:r>
          </w:p>
        </w:tc>
      </w:tr>
    </w:tbl>
    <w:p w14:paraId="69BC3B54">
      <w:pPr>
        <w:pStyle w:val="22"/>
        <w:bidi w:val="0"/>
        <w:rPr>
          <w:rFonts w:hint="default"/>
          <w:lang w:val="en-US" w:eastAsia="en-US"/>
        </w:rPr>
      </w:pPr>
      <w:bookmarkStart w:id="5" w:name="_Toc9139"/>
      <w:r>
        <w:rPr>
          <w:rFonts w:hint="default"/>
          <w:lang w:val="en-US" w:eastAsia="en-US"/>
        </w:rPr>
        <w:t>Bảng 1.1 - Bộ công nghệ cốt lỗi</w:t>
      </w:r>
      <w:bookmarkEnd w:id="5"/>
    </w:p>
    <w:p w14:paraId="3BA733AB">
      <w:pPr>
        <w:ind w:firstLine="720" w:firstLineChars="0"/>
        <w:rPr>
          <w:rFonts w:hint="default" w:ascii="Times New Roman" w:hAnsi="Times New Roman" w:eastAsia="SimSun" w:cs="Times New Roman"/>
          <w:i w:val="0"/>
          <w:iCs w:val="0"/>
          <w:sz w:val="26"/>
          <w:szCs w:val="26"/>
          <w:lang w:val="en-US"/>
        </w:rPr>
      </w:pPr>
      <w:r>
        <w:rPr>
          <w:rFonts w:hint="default" w:ascii="Times New Roman" w:hAnsi="Times New Roman" w:eastAsia="SimSun" w:cs="Times New Roman"/>
          <w:i w:val="0"/>
          <w:iCs w:val="0"/>
          <w:sz w:val="26"/>
          <w:szCs w:val="26"/>
          <w:lang w:val="en-US"/>
        </w:rPr>
        <w:t>Lưu ý: Tuyệt đối không sử dụng localStorage để lưu token. Access token được giữ trong Zustand store (memory), refresh token trong HttpOnly cookie (do backend gửi qua withCredentials).</w:t>
      </w:r>
    </w:p>
    <w:p w14:paraId="0A3B3E53">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6" w:name="_Toc32204"/>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1.3 Môi trường phát triển</w:t>
      </w:r>
      <w:bookmarkEnd w:id="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3849"/>
        <w:gridCol w:w="2538"/>
      </w:tblGrid>
      <w:tr w14:paraId="36DB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EEC21EC">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i w:val="0"/>
                <w:iCs w:val="0"/>
                <w:sz w:val="26"/>
                <w:szCs w:val="26"/>
                <w:lang w:val="en-US" w:eastAsia="zh-CN"/>
              </w:rPr>
            </w:pPr>
            <w:r>
              <w:rPr>
                <w:rFonts w:hint="default" w:ascii="Times New Roman" w:hAnsi="Times New Roman" w:cs="Times New Roman"/>
                <w:b/>
                <w:bCs/>
                <w:i w:val="0"/>
                <w:iCs w:val="0"/>
                <w:sz w:val="26"/>
                <w:szCs w:val="26"/>
                <w:lang w:val="en-US" w:eastAsia="en-US"/>
              </w:rPr>
              <w:t>Môi trường</w:t>
            </w:r>
          </w:p>
        </w:tc>
        <w:tc>
          <w:tcPr>
            <w:tcW w:w="2841" w:type="dxa"/>
          </w:tcPr>
          <w:p w14:paraId="010F8566">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i w:val="0"/>
                <w:iCs w:val="0"/>
                <w:sz w:val="26"/>
                <w:szCs w:val="26"/>
                <w:lang w:val="en-US" w:eastAsia="zh-CN"/>
              </w:rPr>
            </w:pPr>
            <w:r>
              <w:rPr>
                <w:rFonts w:hint="default" w:ascii="Times New Roman" w:hAnsi="Times New Roman" w:cs="Times New Roman"/>
                <w:b/>
                <w:bCs/>
                <w:i w:val="0"/>
                <w:iCs w:val="0"/>
                <w:sz w:val="26"/>
                <w:szCs w:val="26"/>
                <w:lang w:val="en-US" w:eastAsia="en-US"/>
              </w:rPr>
              <w:t>Base URL</w:t>
            </w:r>
          </w:p>
        </w:tc>
        <w:tc>
          <w:tcPr>
            <w:tcW w:w="2841" w:type="dxa"/>
          </w:tcPr>
          <w:p w14:paraId="21F188D9">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i w:val="0"/>
                <w:iCs w:val="0"/>
                <w:sz w:val="26"/>
                <w:szCs w:val="26"/>
                <w:lang w:val="en-US" w:eastAsia="zh-CN"/>
              </w:rPr>
            </w:pPr>
            <w:r>
              <w:rPr>
                <w:rFonts w:hint="default" w:ascii="Times New Roman" w:hAnsi="Times New Roman" w:cs="Times New Roman"/>
                <w:b/>
                <w:bCs/>
                <w:i w:val="0"/>
                <w:iCs w:val="0"/>
                <w:sz w:val="26"/>
                <w:szCs w:val="26"/>
                <w:lang w:val="en-US" w:eastAsia="en-US"/>
              </w:rPr>
              <w:t>Ghi chú</w:t>
            </w:r>
          </w:p>
        </w:tc>
      </w:tr>
      <w:tr w14:paraId="0BFD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ECFC42">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en-US"/>
              </w:rPr>
              <w:t>Development</w:t>
            </w:r>
          </w:p>
        </w:tc>
        <w:tc>
          <w:tcPr>
            <w:tcW w:w="2841" w:type="dxa"/>
          </w:tcPr>
          <w:p w14:paraId="77E11884">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en-US"/>
              </w:rPr>
              <w:t>`https://dev-api.hrms.plpsoft.local/api/v1`</w:t>
            </w:r>
          </w:p>
        </w:tc>
        <w:tc>
          <w:tcPr>
            <w:tcW w:w="2841" w:type="dxa"/>
          </w:tcPr>
          <w:p w14:paraId="1C66E9D0">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en-US"/>
              </w:rPr>
              <w:t>Dùng cho dev/test</w:t>
            </w:r>
          </w:p>
        </w:tc>
      </w:tr>
      <w:tr w14:paraId="0626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E7765D1">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en-US"/>
              </w:rPr>
              <w:t>Production</w:t>
            </w:r>
          </w:p>
        </w:tc>
        <w:tc>
          <w:tcPr>
            <w:tcW w:w="2841" w:type="dxa"/>
          </w:tcPr>
          <w:p w14:paraId="3089D5CB">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en-US"/>
              </w:rPr>
              <w:t>`https://api.hrms.plpsoft.vn/api/v1`</w:t>
            </w:r>
          </w:p>
        </w:tc>
        <w:tc>
          <w:tcPr>
            <w:tcW w:w="2841" w:type="dxa"/>
          </w:tcPr>
          <w:p w14:paraId="07250A5D">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sz w:val="26"/>
                <w:szCs w:val="26"/>
                <w:lang w:val="en-US" w:eastAsia="zh-CN"/>
              </w:rPr>
            </w:pPr>
            <w:r>
              <w:rPr>
                <w:rFonts w:hint="default" w:ascii="Times New Roman" w:hAnsi="Times New Roman" w:cs="Times New Roman"/>
                <w:i w:val="0"/>
                <w:iCs w:val="0"/>
                <w:sz w:val="26"/>
                <w:szCs w:val="26"/>
                <w:lang w:val="en-US" w:eastAsia="en-US"/>
              </w:rPr>
              <w:t>Dùng cho live</w:t>
            </w:r>
          </w:p>
        </w:tc>
      </w:tr>
    </w:tbl>
    <w:p w14:paraId="21C15809">
      <w:pPr>
        <w:pStyle w:val="22"/>
        <w:bidi w:val="0"/>
        <w:rPr>
          <w:rFonts w:hint="default"/>
          <w:lang w:val="en-US" w:eastAsia="en-US"/>
        </w:rPr>
      </w:pPr>
      <w:bookmarkStart w:id="7" w:name="_Toc25490"/>
      <w:r>
        <w:rPr>
          <w:rFonts w:hint="default"/>
          <w:lang w:val="en-US" w:eastAsia="en-US"/>
        </w:rPr>
        <w:t>Bảng 1.2 - Môi trường phát triển</w:t>
      </w:r>
      <w:bookmarkEnd w:id="7"/>
    </w:p>
    <w:p w14:paraId="389B88D1">
      <w:pPr>
        <w:ind w:firstLine="720" w:firstLineChars="0"/>
        <w:rPr>
          <w:rFonts w:hint="default" w:ascii="Times New Roman" w:hAnsi="Times New Roman" w:eastAsia="SimSun" w:cs="Times New Roman"/>
          <w:i w:val="0"/>
          <w:iCs w:val="0"/>
          <w:sz w:val="26"/>
          <w:szCs w:val="26"/>
          <w:lang w:val="en-US" w:eastAsia="en-US"/>
        </w:rPr>
      </w:pPr>
      <w:r>
        <w:rPr>
          <w:rFonts w:hint="default" w:ascii="Times New Roman" w:hAnsi="Times New Roman" w:eastAsia="SimSun" w:cs="Times New Roman"/>
          <w:i w:val="0"/>
          <w:iCs w:val="0"/>
          <w:sz w:val="26"/>
          <w:szCs w:val="26"/>
          <w:lang w:val="en-US" w:eastAsia="en-US"/>
        </w:rPr>
        <w:t>Biến môi trường: `VITE_API_BASE_URL` trong `.env.development` và `.env.production`</w:t>
      </w:r>
    </w:p>
    <w:p w14:paraId="753DF387">
      <w:pPr>
        <w:ind w:firstLine="720" w:firstLineChars="0"/>
        <w:rPr>
          <w:rFonts w:hint="default" w:ascii="Times New Roman" w:hAnsi="Times New Roman" w:eastAsia="SimSun" w:cs="Times New Roman"/>
          <w:i w:val="0"/>
          <w:iCs w:val="0"/>
          <w:sz w:val="26"/>
          <w:szCs w:val="26"/>
          <w:lang w:val="en-US"/>
        </w:rPr>
      </w:pPr>
    </w:p>
    <w:p w14:paraId="7F114749">
      <w:pPr>
        <w:rPr>
          <w:rFonts w:hint="default" w:ascii="Times New Roman" w:hAnsi="Times New Roman" w:eastAsia="SimSun" w:cs="Times New Roman"/>
          <w:i w:val="0"/>
          <w:iCs w:val="0"/>
          <w:caps/>
          <w:color w:val="000000"/>
          <w:sz w:val="30"/>
          <w:szCs w:val="30"/>
        </w:rPr>
      </w:pPr>
    </w:p>
    <w:p w14:paraId="746212D9">
      <w:pPr>
        <w:rPr>
          <w:rFonts w:hint="default" w:cs="Times New Roman"/>
        </w:rPr>
      </w:pPr>
      <w:r>
        <w:rPr>
          <w:rFonts w:hint="default" w:cs="Times New Roman"/>
        </w:rPr>
        <w:br w:type="page"/>
      </w:r>
    </w:p>
    <w:p w14:paraId="16A92D2F">
      <w:pPr>
        <w:pStyle w:val="2"/>
        <w:bidi w:val="0"/>
        <w:jc w:val="center"/>
        <w:rPr>
          <w:rFonts w:hint="default" w:cs="Times New Roman"/>
        </w:rPr>
      </w:pPr>
      <w:bookmarkStart w:id="8" w:name="_Toc16507"/>
      <w:r>
        <w:rPr>
          <w:rFonts w:hint="default" w:cs="Times New Roman"/>
        </w:rPr>
        <w:t>PHẦN 2. CẤU TRÚC THƯ MỤC (DIRECTORY STRUCTURE)</w:t>
      </w:r>
      <w:bookmarkEnd w:id="8"/>
    </w:p>
    <w:p w14:paraId="382C3645">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9" w:name="_Toc31574"/>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2.1 Triết lý phân chia mã nguồn</w:t>
      </w:r>
      <w:bookmarkEnd w:id="9"/>
    </w:p>
    <w:p w14:paraId="5D8DC5D3">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Áp dụng Feature-Sliced Design và Co-location: mỗi tính năng nghiệp vụ (auth, employee, timeoff, document, audit) là một module độc lập, tự chứa API, components, hooks, types. Các module giao tiếp với nhau qua barrel exports (index.ts).</w:t>
      </w:r>
    </w:p>
    <w:p w14:paraId="1F4A5775">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0" w:name="_Toc32447"/>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2.2 Sơ đồ cây thư mục chuẩn</w:t>
      </w:r>
      <w:bookmarkEnd w:id="10"/>
    </w:p>
    <w:p w14:paraId="4B091F81">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src/</w:t>
      </w:r>
    </w:p>
    <w:p w14:paraId="2196B41E">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assets/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ảnh tĩnh, font, icon</w:t>
      </w:r>
    </w:p>
    <w:p w14:paraId="5C65BC86">
      <w:pPr>
        <w:ind w:right="-1294" w:rightChars="-6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components/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shared components toàn cục</w:t>
      </w:r>
      <w:r>
        <w:rPr>
          <w:rFonts w:hint="default" w:ascii="Times New Roman" w:hAnsi="Times New Roman" w:eastAsia="SimSun" w:cs="Times New Roman"/>
          <w:i w:val="0"/>
          <w:iCs w:val="0"/>
          <w:color w:val="000000"/>
          <w:sz w:val="16"/>
          <w:szCs w:val="16"/>
        </w:rPr>
        <w:t xml:space="preserve"> (applayout,</w:t>
      </w:r>
      <w:r>
        <w:rPr>
          <w:rFonts w:hint="default" w:ascii="Times New Roman" w:hAnsi="Times New Roman" w:eastAsia="SimSun" w:cs="Times New Roman"/>
          <w:i w:val="0"/>
          <w:iCs w:val="0"/>
          <w:color w:val="000000"/>
          <w:sz w:val="16"/>
          <w:szCs w:val="16"/>
          <w:lang w:val="en-US"/>
        </w:rPr>
        <w:t xml:space="preserve"> </w:t>
      </w:r>
      <w:r>
        <w:rPr>
          <w:rFonts w:hint="default" w:ascii="Times New Roman" w:hAnsi="Times New Roman" w:eastAsia="SimSun" w:cs="Times New Roman"/>
          <w:i w:val="0"/>
          <w:iCs w:val="0"/>
          <w:color w:val="000000"/>
          <w:sz w:val="16"/>
          <w:szCs w:val="16"/>
        </w:rPr>
        <w:t>protectedroute, toast)</w:t>
      </w:r>
      <w:r>
        <w:rPr>
          <w:rFonts w:hint="default" w:ascii="Times New Roman" w:hAnsi="Times New Roman" w:eastAsia="SimSun" w:cs="Times New Roman"/>
          <w:i w:val="0"/>
          <w:iCs w:val="0"/>
          <w:color w:val="000000"/>
          <w:sz w:val="30"/>
          <w:szCs w:val="30"/>
        </w:rPr>
        <w:t xml:space="preserve"> </w:t>
      </w:r>
    </w:p>
    <w:p w14:paraId="40165427">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config/</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cấu hình env, api base url</w:t>
      </w:r>
    </w:p>
    <w:p w14:paraId="3E9DA4C1">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features/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các nghiệp vụ cốt lõi</w:t>
      </w:r>
    </w:p>
    <w:p w14:paraId="1A75C449">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auth/</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đăng nhập, jwt, session</w:t>
      </w:r>
    </w:p>
    <w:p w14:paraId="25E2EF10">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 api/</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login, refresh, logout</w:t>
      </w:r>
    </w:p>
    <w:p w14:paraId="7036B179">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 components/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loginform, mfachallenge</w:t>
      </w:r>
    </w:p>
    <w:p w14:paraId="46A1FB79">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 hooks/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useauth, usemfa</w:t>
      </w:r>
    </w:p>
    <w:p w14:paraId="62D88206">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 stores/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useauthstore (zustand)</w:t>
      </w:r>
    </w:p>
    <w:p w14:paraId="0B9EACBC">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 types/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iloginrequest, iauthresponse</w:t>
      </w:r>
    </w:p>
    <w:p w14:paraId="45BD539A">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 index.ts</w:t>
      </w:r>
    </w:p>
    <w:p w14:paraId="7AFE14B4">
      <w:pPr>
        <w:ind w:right="-494" w:rightChars="-2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employee/</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hồ sơ nhân viên, smart buttons, kỹ năng</w:t>
      </w:r>
    </w:p>
    <w:p w14:paraId="1C892232">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timeoff/</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tạo đơn, phê duyệt, modal otp</w:t>
      </w:r>
    </w:p>
    <w:p w14:paraId="445889D5">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document/</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ký số tài liệu (pdf viewer, checkbox)</w:t>
      </w:r>
    </w:p>
    <w:p w14:paraId="462C9242">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audit/</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nhật ký hệ thống, bộ lọc, xuất excel</w:t>
      </w:r>
    </w:p>
    <w:p w14:paraId="26D557D4">
      <w:pPr>
        <w:ind w:right="-694" w:rightChars="-3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dashboard/</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thẻ tóm tắt, biểu đồ (recharts), widgets</w:t>
      </w:r>
    </w:p>
    <w:p w14:paraId="1B8DD15A">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contract/</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quản lý hợp đồng (hr admin)</w:t>
      </w:r>
    </w:p>
    <w:p w14:paraId="792DA4E7">
      <w:pPr>
        <w:ind w:right="-892" w:rightChars="-446"/>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hooks/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global hooks (usedebounce, uselocalstorage)</w:t>
      </w:r>
    </w:p>
    <w:p w14:paraId="0A51B279">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layouts/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masterlayout (sidebar + header)</w:t>
      </w:r>
    </w:p>
    <w:p w14:paraId="5DAFCC08">
      <w:pPr>
        <w:ind w:right="-1694" w:rightChars="-8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lib/</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cấu hình 3rd-party: axios, react-query, antd theme</w:t>
      </w:r>
    </w:p>
    <w:p w14:paraId="406FCB4B">
      <w:pPr>
        <w:ind w:right="-892" w:rightChars="-446"/>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pages/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xml:space="preserve"># gộp các feature thành trang </w:t>
      </w:r>
      <w:r>
        <w:rPr>
          <w:rFonts w:hint="default" w:ascii="Times New Roman" w:hAnsi="Times New Roman" w:eastAsia="SimSun" w:cs="Times New Roman"/>
          <w:i w:val="0"/>
          <w:iCs w:val="0"/>
          <w:color w:val="000000"/>
          <w:sz w:val="16"/>
          <w:szCs w:val="16"/>
        </w:rPr>
        <w:t>(dashboardpage, profilepage...)</w:t>
      </w:r>
    </w:p>
    <w:p w14:paraId="1DCC46DE">
      <w:pPr>
        <w:ind w:right="-1694" w:rightChars="-8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routes/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định nghĩa route, protected route,</w:t>
      </w:r>
      <w:r>
        <w:rPr>
          <w:rFonts w:hint="default" w:ascii="Times New Roman" w:hAnsi="Times New Roman" w:eastAsia="SimSun" w:cs="Times New Roman"/>
          <w:i w:val="0"/>
          <w:iCs w:val="0"/>
          <w:color w:val="000000"/>
          <w:sz w:val="30"/>
          <w:szCs w:val="30"/>
          <w:lang w:val="en-US"/>
        </w:rPr>
        <w:t xml:space="preserve"> </w:t>
      </w:r>
      <w:r>
        <w:rPr>
          <w:rFonts w:hint="default" w:ascii="Times New Roman" w:hAnsi="Times New Roman" w:eastAsia="SimSun" w:cs="Times New Roman"/>
          <w:i w:val="0"/>
          <w:iCs w:val="0"/>
          <w:color w:val="000000"/>
          <w:sz w:val="30"/>
          <w:szCs w:val="30"/>
        </w:rPr>
        <w:t xml:space="preserve">role-based redirect </w:t>
      </w:r>
    </w:p>
    <w:p w14:paraId="017C4D8F">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stores/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global zustand stores (user, app config)</w:t>
      </w:r>
    </w:p>
    <w:p w14:paraId="51940FE9">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types/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global typescript types (api responses)</w:t>
      </w:r>
    </w:p>
    <w:p w14:paraId="403F47CB">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utils/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helper: formatdate, formatcurrency, showtoast</w:t>
      </w:r>
    </w:p>
    <w:p w14:paraId="1DEE7A23">
      <w:pPr>
        <w:rPr>
          <w:rFonts w:hint="default" w:ascii="Segoe UI" w:hAnsi="Segoe UI" w:eastAsia="Segoe UI" w:cs="Segoe UI"/>
          <w:b/>
          <w:bCs/>
          <w:caps w:val="0"/>
          <w:color w:val="0F1115"/>
          <w:spacing w:val="0"/>
          <w:sz w:val="24"/>
          <w:szCs w:val="24"/>
          <w:shd w:val="clear" w:fill="FFFFFF"/>
        </w:rPr>
      </w:pPr>
      <w:r>
        <w:rPr>
          <w:rFonts w:hint="default" w:ascii="Segoe UI" w:hAnsi="Segoe UI" w:eastAsia="Segoe UI" w:cs="Segoe UI"/>
          <w:b/>
          <w:bCs/>
          <w:caps w:val="0"/>
          <w:color w:val="0F1115"/>
          <w:spacing w:val="0"/>
          <w:sz w:val="24"/>
          <w:szCs w:val="24"/>
          <w:shd w:val="clear" w:fill="FFFFFF"/>
        </w:rPr>
        <w:br w:type="page"/>
      </w:r>
    </w:p>
    <w:p w14:paraId="552E0762">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1" w:name="_Toc25222"/>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2.3 Phân tích một thư mục Feature (ví dụ: features/timeoff)</w:t>
      </w:r>
      <w:bookmarkEnd w:id="11"/>
    </w:p>
    <w:p w14:paraId="5296E97E">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src/features/timeoff/</w:t>
      </w:r>
    </w:p>
    <w:p w14:paraId="6FE3FA0B">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api/</w:t>
      </w:r>
    </w:p>
    <w:p w14:paraId="572530B1">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createLeaveRequest.ts   # POST /api/v1/timeoff</w:t>
      </w:r>
    </w:p>
    <w:p w14:paraId="0E53BED4">
      <w:pPr>
        <w:ind w:right="-1094" w:rightChars="-5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approveLeave.ts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PUT /api/v1/timeoff/{id}/approve</w:t>
      </w:r>
    </w:p>
    <w:p w14:paraId="7F5043B3">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index.ts</w:t>
      </w:r>
    </w:p>
    <w:p w14:paraId="2D62FE16">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components/</w:t>
      </w:r>
    </w:p>
    <w:p w14:paraId="2C0D354E">
      <w:pPr>
        <w:ind w:right="-1494" w:rightChars="-7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CreateLeaveModal.tsx</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Form tạo đơn (UI-TIME-01)</w:t>
      </w:r>
    </w:p>
    <w:p w14:paraId="03B38252">
      <w:pPr>
        <w:ind w:right="-1494" w:rightChars="-7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ApproveModal.tsx</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Modal OTP + countdown (UI-TIME-02)</w:t>
      </w:r>
    </w:p>
    <w:p w14:paraId="13F49DAA">
      <w:pPr>
        <w:ind w:right="-1494" w:rightChars="-7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LeaveTable.tsx</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Bảng danh sách đơn (chờ duyệt, lịch sử)</w:t>
      </w:r>
    </w:p>
    <w:p w14:paraId="1F5EAC4A">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hooks/</w:t>
      </w:r>
    </w:p>
    <w:p w14:paraId="0DB13EAA">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useCreateLeave.ts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React Query mutation</w:t>
      </w:r>
    </w:p>
    <w:p w14:paraId="150D7591">
      <w:pPr>
        <w:ind w:right="-892" w:rightChars="-446"/>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usePendingLeaves.ts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Query danh sách đơn chờ duyệt</w:t>
      </w:r>
    </w:p>
    <w:p w14:paraId="5EA25869">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stores/</w:t>
      </w:r>
    </w:p>
    <w:p w14:paraId="2E5AE17F">
      <w:pPr>
        <w:ind w:right="-892" w:rightChars="-446"/>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useLeaveFilterStore.ts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Lư</w:t>
      </w:r>
      <w:r>
        <w:rPr>
          <w:rFonts w:hint="default" w:ascii="Times New Roman" w:hAnsi="Times New Roman" w:eastAsia="SimSun" w:cs="Times New Roman"/>
          <w:i w:val="0"/>
          <w:iCs w:val="0"/>
          <w:color w:val="000000"/>
          <w:sz w:val="30"/>
          <w:szCs w:val="30"/>
          <w:lang w:val="en-US"/>
        </w:rPr>
        <w:t>u</w:t>
      </w:r>
      <w:r>
        <w:rPr>
          <w:rFonts w:hint="default" w:ascii="Times New Roman" w:hAnsi="Times New Roman" w:eastAsia="SimSun" w:cs="Times New Roman"/>
          <w:i w:val="0"/>
          <w:iCs w:val="0"/>
          <w:color w:val="000000"/>
          <w:sz w:val="30"/>
          <w:szCs w:val="30"/>
        </w:rPr>
        <w:t xml:space="preserve"> bộ lọc tạm thời (trạng thái local)</w:t>
      </w:r>
    </w:p>
    <w:p w14:paraId="567AEDFE">
      <w:pPr>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types/</w:t>
      </w:r>
    </w:p>
    <w:p w14:paraId="15F0AE76">
      <w:pPr>
        <w:ind w:right="-1094" w:rightChars="-5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 index.ts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ICreateLeaveRequest, ILeaveRecord</w:t>
      </w:r>
    </w:p>
    <w:p w14:paraId="2B53E2E6">
      <w:pPr>
        <w:ind w:right="-1694" w:rightChars="-847"/>
        <w:rPr>
          <w:rFonts w:hint="default" w:ascii="Times New Roman" w:hAnsi="Times New Roman" w:eastAsia="SimSun" w:cs="Times New Roman"/>
          <w:i w:val="0"/>
          <w:iCs w:val="0"/>
          <w:color w:val="000000"/>
          <w:sz w:val="30"/>
          <w:szCs w:val="30"/>
        </w:rPr>
      </w:pPr>
      <w:r>
        <w:rPr>
          <w:rFonts w:hint="default" w:ascii="Times New Roman" w:hAnsi="Times New Roman" w:eastAsia="SimSun" w:cs="Times New Roman"/>
          <w:i w:val="0"/>
          <w:iCs w:val="0"/>
          <w:color w:val="000000"/>
          <w:sz w:val="30"/>
          <w:szCs w:val="30"/>
        </w:rPr>
        <w:t>└── index.ts</w:t>
      </w:r>
      <w:r>
        <w:rPr>
          <w:rFonts w:hint="default" w:ascii="Times New Roman" w:hAnsi="Times New Roman" w:eastAsia="SimSun" w:cs="Times New Roman"/>
          <w:i w:val="0"/>
          <w:iCs w:val="0"/>
          <w:color w:val="000000"/>
          <w:sz w:val="30"/>
          <w:szCs w:val="30"/>
          <w:lang w:val="en-US"/>
        </w:rPr>
        <w:tab/>
      </w:r>
      <w:r>
        <w:rPr>
          <w:rFonts w:hint="default" w:ascii="Times New Roman" w:hAnsi="Times New Roman" w:eastAsia="SimSun" w:cs="Times New Roman"/>
          <w:i w:val="0"/>
          <w:iCs w:val="0"/>
          <w:color w:val="000000"/>
          <w:sz w:val="30"/>
          <w:szCs w:val="30"/>
        </w:rPr>
        <w:t># Barrel export: export * from './components/CreateLeaveModal'</w:t>
      </w:r>
    </w:p>
    <w:p w14:paraId="0726A98B">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2" w:name="_Toc3928"/>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2.4 Tiêu chuẩn Import / Export (Path Aliasing)</w:t>
      </w:r>
      <w:bookmarkEnd w:id="12"/>
    </w:p>
    <w:p w14:paraId="28E743D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Cấm sử dụng đường dẫn tương đối dài (ví dụ: ../../../../components/Button). Bắt buộc dùng absolute import với alias @ trỏ đến src.</w:t>
      </w:r>
    </w:p>
    <w:p w14:paraId="2227622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Bad (cấm)</w:t>
      </w:r>
    </w:p>
    <w:p w14:paraId="630BC8B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useAuthStore } from '../../../stores/useAuthStore';</w:t>
      </w:r>
    </w:p>
    <w:p w14:paraId="4C849D87">
      <w:pPr>
        <w:ind w:firstLine="720" w:firstLineChars="0"/>
        <w:rPr>
          <w:rFonts w:hint="default" w:ascii="Times New Roman" w:hAnsi="Times New Roman" w:eastAsia="SimSun" w:cs="Times New Roman"/>
          <w:i w:val="0"/>
          <w:iCs w:val="0"/>
          <w:sz w:val="26"/>
          <w:szCs w:val="26"/>
        </w:rPr>
      </w:pPr>
    </w:p>
    <w:p w14:paraId="0BB5327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Good (bắt buộc)</w:t>
      </w:r>
    </w:p>
    <w:p w14:paraId="76FFB7D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useAuthStore } from '@/stores/useAuthStore';</w:t>
      </w:r>
    </w:p>
    <w:p w14:paraId="2D4C8BA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CreateLeaveModal } from '@/features/timeoff';</w:t>
      </w:r>
    </w:p>
    <w:p w14:paraId="761446E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Cấu hình vite.config.ts:</w:t>
      </w:r>
    </w:p>
    <w:p w14:paraId="0338401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resolve: {</w:t>
      </w:r>
    </w:p>
    <w:p w14:paraId="50AB837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alias: {</w:t>
      </w:r>
    </w:p>
    <w:p w14:paraId="56CBA44C">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 path.resolve(__dirname, './src'),</w:t>
      </w:r>
    </w:p>
    <w:p w14:paraId="71036AF2">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t>
      </w:r>
    </w:p>
    <w:p w14:paraId="288158CA">
      <w:pPr>
        <w:ind w:firstLine="720" w:firstLineChars="0"/>
        <w:rPr>
          <w:rFonts w:hint="default" w:cs="Times New Roman"/>
        </w:rPr>
      </w:pPr>
      <w:r>
        <w:rPr>
          <w:rFonts w:hint="default" w:ascii="Times New Roman" w:hAnsi="Times New Roman" w:eastAsia="SimSun" w:cs="Times New Roman"/>
          <w:i w:val="0"/>
          <w:iCs w:val="0"/>
          <w:sz w:val="26"/>
          <w:szCs w:val="26"/>
        </w:rPr>
        <w:t>}</w:t>
      </w:r>
      <w:r>
        <w:rPr>
          <w:rFonts w:hint="default" w:ascii="Times New Roman" w:hAnsi="Times New Roman" w:eastAsia="SimSun" w:cs="Times New Roman"/>
          <w:i w:val="0"/>
          <w:iCs w:val="0"/>
          <w:sz w:val="26"/>
          <w:szCs w:val="26"/>
        </w:rPr>
        <w:br w:type="textWrapping"/>
      </w:r>
      <w:r>
        <w:rPr>
          <w:rFonts w:hint="default" w:cs="Times New Roman"/>
        </w:rPr>
        <w:br w:type="page"/>
      </w:r>
    </w:p>
    <w:p w14:paraId="487EBFB8">
      <w:pPr>
        <w:pStyle w:val="2"/>
        <w:bidi w:val="0"/>
        <w:jc w:val="center"/>
        <w:rPr>
          <w:rFonts w:hint="default" w:cs="Times New Roman"/>
        </w:rPr>
      </w:pPr>
      <w:bookmarkStart w:id="13" w:name="_Toc23004"/>
      <w:r>
        <w:rPr>
          <w:rFonts w:hint="default" w:cs="Times New Roman"/>
        </w:rPr>
        <w:t>PHẦN 3. GIAO TIẾP API &amp; QUẢN LÝ TRẠNG THÁI (DATA FETCHING)</w:t>
      </w:r>
      <w:bookmarkEnd w:id="13"/>
    </w:p>
    <w:p w14:paraId="113A6DDA">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4" w:name="_Toc15125"/>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3.1 Cấu hình Axios &amp; Cơ chế Silent Refresh</w:t>
      </w:r>
      <w:bookmarkEnd w:id="14"/>
    </w:p>
    <w:p w14:paraId="033E724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Nguyên tắc: Access token không lưu vào localStorage, chỉ lưu trong memory (Zustand). Refresh token được quản lý qua HttpOnly cookie (backend gửi). Interceptor tự động gọi refresh token khi gặp lỗi 401.</w:t>
      </w:r>
    </w:p>
    <w:p w14:paraId="2A981297">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src/lib/axios.ts</w:t>
      </w:r>
    </w:p>
    <w:p w14:paraId="2EDCBAE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axios from 'axios';</w:t>
      </w:r>
    </w:p>
    <w:p w14:paraId="20AA32E8">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useAuthStore } from '@/stores/useAuthStore';</w:t>
      </w:r>
    </w:p>
    <w:p w14:paraId="7124D7B9">
      <w:pPr>
        <w:ind w:firstLine="720" w:firstLineChars="0"/>
        <w:rPr>
          <w:rFonts w:hint="default" w:ascii="Times New Roman" w:hAnsi="Times New Roman" w:eastAsia="SimSun" w:cs="Times New Roman"/>
          <w:i w:val="0"/>
          <w:iCs w:val="0"/>
          <w:sz w:val="26"/>
          <w:szCs w:val="26"/>
        </w:rPr>
      </w:pPr>
    </w:p>
    <w:p w14:paraId="575617F8">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export const apiClient = axios.create({</w:t>
      </w:r>
    </w:p>
    <w:p w14:paraId="344D6C54">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baseURL: import.meta.env.VITE_API_BASE_URL,</w:t>
      </w:r>
    </w:p>
    <w:p w14:paraId="5A718EA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withCredentials: true,   // Để gửi cookie (refresh token)</w:t>
      </w:r>
    </w:p>
    <w:p w14:paraId="7398B969">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w:t>
      </w:r>
    </w:p>
    <w:p w14:paraId="615DCD6F">
      <w:pPr>
        <w:ind w:firstLine="720" w:firstLineChars="0"/>
        <w:rPr>
          <w:rFonts w:hint="default" w:ascii="Times New Roman" w:hAnsi="Times New Roman" w:eastAsia="SimSun" w:cs="Times New Roman"/>
          <w:i w:val="0"/>
          <w:iCs w:val="0"/>
          <w:sz w:val="26"/>
          <w:szCs w:val="26"/>
        </w:rPr>
      </w:pPr>
    </w:p>
    <w:p w14:paraId="079520A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apiClient.interceptors.response.use(</w:t>
      </w:r>
    </w:p>
    <w:p w14:paraId="57894EF0">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(response) =&gt; response,</w:t>
      </w:r>
    </w:p>
    <w:p w14:paraId="4D07EA27">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async (error) =&gt; {</w:t>
      </w:r>
    </w:p>
    <w:p w14:paraId="0C7202DD">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const originalRequest = error.config;</w:t>
      </w:r>
    </w:p>
    <w:p w14:paraId="052BB065">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if (error.response?.status === 401 &amp;&amp; !originalRequest._retry) {</w:t>
      </w:r>
    </w:p>
    <w:p w14:paraId="475D2CC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originalRequest._retry = true;</w:t>
      </w:r>
    </w:p>
    <w:p w14:paraId="0CB2D9FD">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try {</w:t>
      </w:r>
    </w:p>
    <w:p w14:paraId="39DA2CE0">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 Gọi API refresh token (endpoint không cần gửi access token)</w:t>
      </w:r>
    </w:p>
    <w:p w14:paraId="1A87163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const { data } = await axios.post('/api/v1/auth/refresh', {}, { withCredentials: true });</w:t>
      </w:r>
    </w:p>
    <w:p w14:paraId="3CD22CD2">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useAuthStore.getState().setAccessToken(data.accessToken);</w:t>
      </w:r>
    </w:p>
    <w:p w14:paraId="1A1AE62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originalRequest.headers.Authorization = `Bearer ${data.accessToken}`;</w:t>
      </w:r>
    </w:p>
    <w:p w14:paraId="30FF43D5">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return apiClient(originalRequest);</w:t>
      </w:r>
    </w:p>
    <w:p w14:paraId="62A7440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 catch (refreshError) {</w:t>
      </w:r>
    </w:p>
    <w:p w14:paraId="1DFB86A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useAuthStore.getState().logout();</w:t>
      </w:r>
    </w:p>
    <w:p w14:paraId="25E966E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window.location.href = '/login';</w:t>
      </w:r>
    </w:p>
    <w:p w14:paraId="54ECBEE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return Promise.reject(refreshError);</w:t>
      </w:r>
    </w:p>
    <w:p w14:paraId="535B37F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t>
      </w:r>
    </w:p>
    <w:p w14:paraId="0030FE3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t>
      </w:r>
    </w:p>
    <w:p w14:paraId="2DBCE0E3">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return Promise.reject(error);</w:t>
      </w:r>
    </w:p>
    <w:p w14:paraId="7DB82ED8">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t>
      </w:r>
    </w:p>
    <w:p w14:paraId="411269E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w:t>
      </w:r>
    </w:p>
    <w:p w14:paraId="67CEEE57">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Lưu ý: Tạo file `.env.development` với nội dung: `VITE_API_BASE_URL=http://localhost:5000/api/v1`</w:t>
      </w:r>
    </w:p>
    <w:p w14:paraId="151C619C">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5" w:name="_Toc31246"/>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3.2 Quản lý trạng thái máy chủ (TanStack React Query)</w:t>
      </w:r>
      <w:bookmarkEnd w:id="15"/>
    </w:p>
    <w:p w14:paraId="33C7826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Quy tắc: Sử dụng useQuery và useMutation cho mọi giao tiếp với API. Không dùng useEffect để fetch dữ liệu.</w:t>
      </w:r>
    </w:p>
    <w:p w14:paraId="33A7208C">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features/timeoff/hooks/usePendingLeaves.ts</w:t>
      </w:r>
    </w:p>
    <w:p w14:paraId="52B45CC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useQuery } from '@tanstack/react-query';</w:t>
      </w:r>
    </w:p>
    <w:p w14:paraId="1F32B196">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apiClient } from '@/lib/axios';</w:t>
      </w:r>
    </w:p>
    <w:p w14:paraId="01068AB3">
      <w:pPr>
        <w:ind w:firstLine="720" w:firstLineChars="0"/>
        <w:rPr>
          <w:rFonts w:hint="default" w:ascii="Times New Roman" w:hAnsi="Times New Roman" w:eastAsia="SimSun" w:cs="Times New Roman"/>
          <w:i w:val="0"/>
          <w:iCs w:val="0"/>
          <w:sz w:val="26"/>
          <w:szCs w:val="26"/>
        </w:rPr>
      </w:pPr>
    </w:p>
    <w:p w14:paraId="2D3E20B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export const usePendingLeaves = () =&gt; {</w:t>
      </w:r>
    </w:p>
    <w:p w14:paraId="4D126A35">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return useQuery({</w:t>
      </w:r>
    </w:p>
    <w:p w14:paraId="1255B64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queryKey: ['timeoff', 'pending'],</w:t>
      </w:r>
    </w:p>
    <w:p w14:paraId="2E63896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queryFn: async () =&gt; {</w:t>
      </w:r>
    </w:p>
    <w:p w14:paraId="7A6DD0A4">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const { data } = await apiClient.get('/api/v1/timeoff?status=Pending');</w:t>
      </w:r>
    </w:p>
    <w:p w14:paraId="08F1D4A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return data;</w:t>
      </w:r>
    </w:p>
    <w:p w14:paraId="0AC2CAFC">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t>
      </w:r>
    </w:p>
    <w:p w14:paraId="7E5515A5">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staleTime: 30 * 1000,   // 30 giây</w:t>
      </w:r>
    </w:p>
    <w:p w14:paraId="07DBBBB7">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refetchInterval: 60 * 1000, // auto refresh mỗi phút (dashboard)</w:t>
      </w:r>
    </w:p>
    <w:p w14:paraId="2303440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t>
      </w:r>
    </w:p>
    <w:p w14:paraId="42DB641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w:t>
      </w:r>
    </w:p>
    <w:p w14:paraId="69284407">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6" w:name="_Toc26218"/>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3.3 Tiêu chuẩn xử lý lỗi (RFC 7807)</w:t>
      </w:r>
      <w:bookmarkEnd w:id="16"/>
    </w:p>
    <w:p w14:paraId="2BD5566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Mọi lỗi từ backend đều tuân thủ định dạng RFC 7807 (Problem Details). Frontend bắt lỗi tập trung và hiển thị qua Ant Design message.error() hoặc toast.</w:t>
      </w:r>
    </w:p>
    <w:p w14:paraId="64027D1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try {</w:t>
      </w:r>
    </w:p>
    <w:p w14:paraId="4F02F6DC">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await createLeaveMutation.mutateAsync(payload);</w:t>
      </w:r>
    </w:p>
    <w:p w14:paraId="25709394">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catch (error: any) {</w:t>
      </w:r>
    </w:p>
    <w:p w14:paraId="1193C05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const errorCode = error.response?.data?.errorCode;</w:t>
      </w:r>
    </w:p>
    <w:p w14:paraId="41A6BEEC">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if (errorCode === 'INSUFFICIENT_BALANCE') {</w:t>
      </w:r>
    </w:p>
    <w:p w14:paraId="0380370D">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message.error('Quỹ phép không đủ, vui lòng chọn lại ngày.');</w:t>
      </w:r>
    </w:p>
    <w:p w14:paraId="7AC9E1A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 else {</w:t>
      </w:r>
    </w:p>
    <w:p w14:paraId="03A4C02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message.error(error.response?.data?.message || 'Có lỗi xảy ra');</w:t>
      </w:r>
    </w:p>
    <w:p w14:paraId="0905935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w:t>
      </w:r>
    </w:p>
    <w:p w14:paraId="4A394C3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w:t>
      </w:r>
    </w:p>
    <w:p w14:paraId="6F1FDCB0">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imSun" w:cs="Times New Roman"/>
          <w:i w:val="0"/>
          <w:iCs w:val="0"/>
          <w:caps/>
          <w:color w:val="000000"/>
          <w:sz w:val="30"/>
          <w:szCs w:val="30"/>
          <w:lang w:val="en-US"/>
        </w:rPr>
      </w:pPr>
      <w:r>
        <w:rPr>
          <w:rFonts w:hint="default" w:ascii="Times New Roman" w:hAnsi="Times New Roman" w:eastAsia="SimSun" w:cs="Times New Roman"/>
          <w:i w:val="0"/>
          <w:iCs w:val="0"/>
          <w:caps/>
          <w:color w:val="000000"/>
          <w:sz w:val="30"/>
          <w:szCs w:val="30"/>
          <w:lang w:val="en-US"/>
        </w:rPr>
        <w:br w:type="page"/>
      </w:r>
    </w:p>
    <w:p w14:paraId="2582753B">
      <w:pPr>
        <w:pStyle w:val="2"/>
        <w:bidi w:val="0"/>
        <w:jc w:val="center"/>
        <w:rPr>
          <w:rFonts w:hint="default" w:cs="Times New Roman"/>
        </w:rPr>
      </w:pPr>
      <w:bookmarkStart w:id="17" w:name="_Toc29166"/>
      <w:r>
        <w:rPr>
          <w:rFonts w:hint="default" w:cs="Times New Roman"/>
        </w:rPr>
        <w:t>PHẦN 4. BẢO MẬT VÀ ĐỊNH TUYẾN (SECURITY &amp; ROUTING)</w:t>
      </w:r>
      <w:bookmarkEnd w:id="17"/>
    </w:p>
    <w:p w14:paraId="49049FCB">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8" w:name="_Toc14412"/>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4.1 Quản lý phiên làm việc (Session Management)</w:t>
      </w:r>
      <w:bookmarkEnd w:id="18"/>
    </w:p>
    <w:p w14:paraId="3C7C9295">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Access token lưu trong Zustand store (memory), không persist.</w:t>
      </w:r>
    </w:p>
    <w:p w14:paraId="5A819C95">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Refresh token lưu trong HttpOnly cookie (do backend gửi, frontend không truy cập được).</w:t>
      </w:r>
    </w:p>
    <w:p w14:paraId="5A4AE062">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User info &amp; role được lưu trong store sau khi login.</w:t>
      </w:r>
    </w:p>
    <w:p w14:paraId="151BBC4D">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Khi logout, xóa store và gọi API logout (xóa cookie).</w:t>
      </w:r>
    </w:p>
    <w:p w14:paraId="6E10622E">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9" w:name="_Toc23136"/>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4.2 Bảo vệ định tuyến (Protected Routes)</w:t>
      </w:r>
      <w:bookmarkEnd w:id="19"/>
    </w:p>
    <w:p w14:paraId="17E2B753">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Sử dụng ProtectedRoute component kiểm tra sự tồn tại của access token và role. Nếu chưa đăng nhập, redirect về /login. Nếu không có quyền, redirect về /unauthorized.</w:t>
      </w:r>
    </w:p>
    <w:p w14:paraId="0E1B3173">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routes/ProtectedRoute.tsx</w:t>
      </w:r>
    </w:p>
    <w:p w14:paraId="25E9E0BE">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Navigate } from 'react-router-dom';</w:t>
      </w:r>
    </w:p>
    <w:p w14:paraId="2D4C130D">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import { useAuthStore } from '@/stores/useAuthStore';</w:t>
      </w:r>
    </w:p>
    <w:p w14:paraId="2EF64762">
      <w:pPr>
        <w:ind w:firstLine="720" w:firstLineChars="0"/>
        <w:rPr>
          <w:rFonts w:hint="default" w:ascii="Times New Roman" w:hAnsi="Times New Roman" w:eastAsia="SimSun" w:cs="Times New Roman"/>
          <w:i w:val="0"/>
          <w:iCs w:val="0"/>
          <w:sz w:val="26"/>
          <w:szCs w:val="26"/>
        </w:rPr>
      </w:pPr>
    </w:p>
    <w:p w14:paraId="442F9B2D">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export const ProtectedRoute = ({ children, allowedRoles }: { children: JSX.Element; allowedRoles?: string[] }) =&gt; {</w:t>
      </w:r>
    </w:p>
    <w:p w14:paraId="1C932540">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const { accessToken, user } = useAuthStore();</w:t>
      </w:r>
    </w:p>
    <w:p w14:paraId="607DA8D6">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if (!accessToken) return &lt;Navigate to="/login" replace /&gt;;</w:t>
      </w:r>
    </w:p>
    <w:p w14:paraId="315EF379">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if (allowedRoles &amp;&amp; !allowedRoles.includes(user?.role)) return &lt;Navigate to="/unauthorized" replace /&gt;;</w:t>
      </w:r>
    </w:p>
    <w:p w14:paraId="316AE19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return children;</w:t>
      </w:r>
    </w:p>
    <w:p w14:paraId="3B96F783">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w:t>
      </w:r>
    </w:p>
    <w:p w14:paraId="0CC31018">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0" w:name="_Toc17609"/>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4.3 Cấp quyền giao diện (RBAC)</w:t>
      </w:r>
      <w:bookmarkEnd w:id="20"/>
    </w:p>
    <w:p w14:paraId="31B766F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Sử dụng component &lt;RequirePermission&gt; để ẩn/hiện các nút thao tác nhạy cảm dựa trên role (theo Bảng 2.2 SRS).</w:t>
      </w:r>
    </w:p>
    <w:p w14:paraId="4A15F09D">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&lt;RequirePermission allowedRoles={['HR Admin', 'Manager']}&gt;</w:t>
      </w:r>
    </w:p>
    <w:p w14:paraId="318C1C56">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 xml:space="preserve">  &lt;Button type="primary" onClick={handleApprove}&gt;Phê duyệt&lt;/Button&gt;</w:t>
      </w:r>
    </w:p>
    <w:p w14:paraId="17EBFCF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&lt;/RequirePermission&gt;</w:t>
      </w:r>
    </w:p>
    <w:p w14:paraId="747C4039">
      <w:pPr>
        <w:rPr>
          <w:rFonts w:hint="default" w:ascii="Times New Roman" w:hAnsi="Times New Roman" w:eastAsia="SimSun" w:cs="Times New Roman"/>
          <w:i w:val="0"/>
          <w:iCs w:val="0"/>
          <w:caps/>
          <w:color w:val="000000"/>
          <w:sz w:val="30"/>
          <w:szCs w:val="30"/>
        </w:rPr>
      </w:pPr>
    </w:p>
    <w:p w14:paraId="51AF57AD">
      <w:pPr>
        <w:rPr>
          <w:rFonts w:hint="default" w:cs="Times New Roman"/>
        </w:rPr>
      </w:pPr>
      <w:r>
        <w:rPr>
          <w:rFonts w:hint="default" w:cs="Times New Roman"/>
        </w:rPr>
        <w:br w:type="page"/>
      </w:r>
    </w:p>
    <w:p w14:paraId="1BC843F9">
      <w:pPr>
        <w:pStyle w:val="2"/>
        <w:bidi w:val="0"/>
        <w:jc w:val="center"/>
        <w:rPr>
          <w:rFonts w:hint="default" w:cs="Times New Roman"/>
        </w:rPr>
      </w:pPr>
      <w:bookmarkStart w:id="21" w:name="_Toc17169"/>
      <w:r>
        <w:rPr>
          <w:rFonts w:hint="default" w:cs="Times New Roman"/>
        </w:rPr>
        <w:t>PHẦN 5. TIÊU CHUẨN UI/UX VÀ COMPONENTS (UI GUIDELINES)</w:t>
      </w:r>
      <w:bookmarkEnd w:id="21"/>
    </w:p>
    <w:p w14:paraId="749275A8">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2" w:name="_Toc16742"/>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5.1 Tích hợp Design System (Ant Design &amp; Tailwind CSS)</w:t>
      </w:r>
      <w:bookmarkEnd w:id="22"/>
    </w:p>
    <w:p w14:paraId="188B57DC">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Ant Design: Sử dụng cho các component logic phức tạp: Table (DataGrid), DatePicker, Modal, Form.</w:t>
      </w:r>
    </w:p>
    <w:p w14:paraId="733851C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TailwindCSS: Dùng cho layout, spacing, flex/grid, màu sắc theo bảng màu đã định.</w:t>
      </w:r>
    </w:p>
    <w:p w14:paraId="104EA01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Theme: Custom theme AntD màu primary #1677FF, font Inter tại main.tsx.</w:t>
      </w:r>
    </w:p>
    <w:p w14:paraId="7CE06458">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3" w:name="_Toc1483"/>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5.2 Quản lý trạng thái tải (Loading &amp; Skeleton Patterns)</w:t>
      </w:r>
      <w:bookmarkEnd w:id="23"/>
    </w:p>
    <w:p w14:paraId="79C68B50">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Nút bấm: Khi submit form, nút chuyển trạng thái loading={true}, disabled để tránh double click.</w:t>
      </w:r>
    </w:p>
    <w:p w14:paraId="03E63BA4">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Bảng danh sách: Sử dụng skeleton (Ant Design Skeleton hoặc custom) khi fetch lần đầu. Không dùng spinner toàn màn hình.</w:t>
      </w:r>
    </w:p>
    <w:p w14:paraId="27097516">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{isLoading ? &lt;Skeleton active paragraph={{ rows: 5 }} /&gt; : &lt;DataTable data={leaves} /&gt;}</w:t>
      </w:r>
    </w:p>
    <w:p w14:paraId="4D83A6DF">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4" w:name="_Toc14746"/>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5.3 Tối ưu hóa hiệu năng Input (Debounce)</w:t>
      </w:r>
      <w:bookmarkEnd w:id="24"/>
    </w:p>
    <w:p w14:paraId="7A27EA1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Custom hook useDebounce cho ô tìm kiếm, delay 500ms trước khi gọi API tìm kiếm nhân viên hoặc thiết bị.</w:t>
      </w:r>
    </w:p>
    <w:p w14:paraId="11A9C432">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5" w:name="_Toc7588"/>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5.4 Tiêu chuẩn component Bảng lưới (Data Grid)</w:t>
      </w:r>
      <w:bookmarkEnd w:id="25"/>
    </w:p>
    <w:p w14:paraId="1A6EE0B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Server-side pagination: Bắt buộc truyền page và size cho API.</w:t>
      </w:r>
    </w:p>
    <w:p w14:paraId="00100184">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Empty state: Sử dụng &lt;Empty description="Không có dữ liệu" /&gt; của Ant Design.</w:t>
      </w:r>
    </w:p>
    <w:p w14:paraId="6D1817B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Virtual scrolling cho audit log nếu số lượng &gt; 1000 dòng (dùng react-window).</w:t>
      </w:r>
    </w:p>
    <w:p w14:paraId="7502910D">
      <w:pPr>
        <w:pStyle w:val="2"/>
        <w:bidi w:val="0"/>
        <w:jc w:val="both"/>
        <w:rPr>
          <w:rFonts w:hint="default" w:cs="Times New Roman"/>
        </w:rPr>
      </w:pPr>
    </w:p>
    <w:p w14:paraId="3A9FDC29">
      <w:pPr>
        <w:rPr>
          <w:rFonts w:hint="default" w:cs="Times New Roman"/>
        </w:rPr>
      </w:pPr>
      <w:r>
        <w:rPr>
          <w:rFonts w:hint="default" w:cs="Times New Roman"/>
        </w:rPr>
        <w:br w:type="page"/>
      </w:r>
    </w:p>
    <w:p w14:paraId="52D0CF59">
      <w:pPr>
        <w:pStyle w:val="2"/>
        <w:bidi w:val="0"/>
        <w:jc w:val="center"/>
        <w:rPr>
          <w:rFonts w:hint="default" w:cs="Times New Roman"/>
        </w:rPr>
      </w:pPr>
      <w:bookmarkStart w:id="26" w:name="_Toc11218"/>
      <w:r>
        <w:rPr>
          <w:rFonts w:hint="default" w:cs="Times New Roman"/>
        </w:rPr>
        <w:t>PHẦN 6. HƯỚNG DẪN GIẢI PHÁP CHO CÁC TÍNH NĂNG ĐẶC THÙ</w:t>
      </w:r>
      <w:bookmarkEnd w:id="26"/>
    </w:p>
    <w:p w14:paraId="3C46A5BD">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7" w:name="_Toc26707"/>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6.1 Giải pháp Smart Buttons (Tổng hợp số liệu nhanh)</w:t>
      </w:r>
      <w:bookmarkEnd w:id="27"/>
    </w:p>
    <w:p w14:paraId="317E57F9">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Bài toán: Hiển thị số ngày phép còn lại, số thiết bị, số hợp đồng active... dưới dạng card trên màn hình hồ sơ.</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Giải pháp: Gọi đồng thời các API từ các service khác nhau bằng Promise.all hoặc React Query với useQueries. Hiển thị skeleton cho từng card riêng lẻ.</w:t>
      </w:r>
    </w:p>
    <w:p w14:paraId="7FA77189">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const { data: leaveBalance } = useQuery(['timeoff', 'balance'], () =&gt; apiClient.get('/api/v1/timeoff/balance'));</w:t>
      </w:r>
    </w:p>
    <w:p w14:paraId="5316133F">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const { data: equipmentCount } = useQuery(['equipment', 'count'], () =&gt; apiClient.get('/api/v1/equipment/count'));</w:t>
      </w:r>
    </w:p>
    <w:p w14:paraId="416AEA72">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8" w:name="_Toc31716"/>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6.2 Giải pháp tính số ngày nghỉ (client-side)</w:t>
      </w:r>
      <w:bookmarkEnd w:id="28"/>
    </w:p>
    <w:p w14:paraId="1E2F2C54">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Bài toán: Khi nhân viên chọn ngày bắt đầu/kết thúc trên modal tạo đơn, cần hiển thị số ngày nghỉ thực tế (trừ Chủ nhật và ngày lễ) mà không cần gọi API.</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Giải pháp: Frontend có một hàm calculateBusinessDays(startDate, endDate, holidays) sử dụng mảng ngày lễ được lấy từ API (/api/v1/holidays) và cache lại. Khi người dùng chọn ngày, gọi hàm này, cập nhật state calculatedDays và kiểm tra client-side nếu vượt quỹ phép (quỹ lấy từ global store). Sau đó gửi API chỉ để xác nhận cuối cùng.</w:t>
      </w:r>
    </w:p>
    <w:p w14:paraId="4F8C65C1">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9" w:name="_Toc11113"/>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6.3 Giải pháp quản lý phiên MFA (OTP Countdown)</w:t>
      </w:r>
      <w:bookmarkEnd w:id="29"/>
    </w:p>
    <w:p w14:paraId="76DB80B7">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Bài toán: Khi Manager/HR Admin phê duyệt đơn, hệ thống yêu cầu nhập mã OTP (6 số). Mã có hiệu lực 30 giây, sau đó hết hạn và yêu cầu gửi lại.</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Giải pháp: Tạo custom hook useCountdown(seconds) quản lý state timer, khi timer về 0 thì disable nút "Xác nhận" và hiển thị nút "Gửi lại mã". Khi bấm gửi lại, gọi API re-send OTP và reset timer.</w:t>
      </w:r>
    </w:p>
    <w:p w14:paraId="42B118CB">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const { secondsLeft, resetTimer } = useCountdown(30);</w:t>
      </w:r>
    </w:p>
    <w:p w14:paraId="73C36E2A">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const isOtpExpired = secondsLeft === 0;</w:t>
      </w:r>
    </w:p>
    <w:p w14:paraId="6B38B4D7">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0" w:name="_Toc19937"/>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6.4 Giải pháp PDF Viewer và ký số (kết hợp iframe)</w:t>
      </w:r>
      <w:bookmarkEnd w:id="30"/>
    </w:p>
    <w:p w14:paraId="0B51BEBC">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Bài toán: Hiển thị file PDF trong modal để nhân viên xem trước khi ký số.</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Giải pháp: Sử dụng thẻ &lt;iframe src={pdfUrl} /&gt; với kích thước 100% chiều cao modal. Checkbox "Tôi xác nhận đồng ý" bắt buộc phải tick trước khi kích hoạt nút "Ký số". Ghi nhận IP, thời gian, User-Agent khi gọi API ký số (backend đảm nhận).</w:t>
      </w:r>
    </w:p>
    <w:p w14:paraId="35427BE3">
      <w:pPr>
        <w:pStyle w:val="3"/>
        <w:keepNext/>
        <w:keepLines/>
        <w:widowControl/>
        <w:suppressLineNumbers w:val="0"/>
        <w:spacing w:before="120" w:beforeAutospacing="0" w:after="0" w:afterAutospacing="0" w:line="288" w:lineRule="auto"/>
        <w:ind w:left="0" w:leftChars="0" w:firstLine="0" w:firstLineChars="0"/>
        <w:jc w:val="both"/>
        <w:outlineLvl w:val="1"/>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1" w:name="_Toc17491"/>
      <w:r>
        <w:rPr>
          <w:rFonts w:hint="default" w:ascii="Times New Roman" w:hAnsi="Times New Roman" w:eastAsia="Google Sans" w:cs="Times New Roman"/>
          <w:bCs w:val="0"/>
          <w:i w:val="0"/>
          <w:iCs w:val="0"/>
          <w:color w:val="000000" w:themeColor="text1"/>
          <w:kern w:val="2"/>
          <w:sz w:val="26"/>
          <w:szCs w:val="32"/>
          <w:lang w:val="en-US" w:eastAsia="en-US" w:bidi="ar-SA"/>
          <w14:textFill>
            <w14:solidFill>
              <w14:schemeClr w14:val="tx1"/>
            </w14:solidFill>
          </w14:textFill>
          <w14:ligatures w14:val="standardContextual"/>
        </w:rPr>
        <w:t>6.5 Giải pháp xuất báo cáo Excel (Audit Log)</w:t>
      </w:r>
      <w:bookmarkEnd w:id="31"/>
    </w:p>
    <w:p w14:paraId="61007EF9">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Bài toán: HR Admin xuất danh sách log ra file Excel, giới hạn 10.000 dòng.</w:t>
      </w:r>
      <w:r>
        <w:rPr>
          <w:rFonts w:hint="default" w:ascii="Times New Roman" w:hAnsi="Times New Roman" w:eastAsia="SimSun" w:cs="Times New Roman"/>
          <w:i w:val="0"/>
          <w:iCs w:val="0"/>
          <w:sz w:val="26"/>
          <w:szCs w:val="26"/>
        </w:rPr>
        <w:br w:type="textWrapping"/>
      </w:r>
      <w:r>
        <w:rPr>
          <w:rFonts w:hint="default" w:ascii="Times New Roman" w:hAnsi="Times New Roman" w:eastAsia="SimSun" w:cs="Times New Roman"/>
          <w:i w:val="0"/>
          <w:iCs w:val="0"/>
          <w:sz w:val="26"/>
          <w:szCs w:val="26"/>
        </w:rPr>
        <w:t>Giải pháp: Frontend gọi endpoint GET /api/v1/audit/logs/export với các tham số lọc, backend trả về file blob. Frontend sử dụng file-saver để lưu file.</w:t>
      </w:r>
    </w:p>
    <w:p w14:paraId="558C6581">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const response = await apiClient.get('/api/v1/audit/logs/export', { params: filters, responseType: 'blob' });</w:t>
      </w:r>
    </w:p>
    <w:p w14:paraId="517EC066">
      <w:pPr>
        <w:ind w:firstLine="720" w:firstLineChars="0"/>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t>saveAs(response.data, `audit_log_${formatDate(new Date())}.xlsx`);</w:t>
      </w:r>
    </w:p>
    <w:p w14:paraId="102072E7">
      <w:pPr>
        <w:rPr>
          <w:rFonts w:hint="default" w:cs="Times New Roman"/>
        </w:rPr>
      </w:pPr>
      <w:r>
        <w:rPr>
          <w:rFonts w:hint="default" w:cs="Times New Roman"/>
        </w:rPr>
        <w:br w:type="page"/>
      </w:r>
    </w:p>
    <w:p w14:paraId="03E8CF26">
      <w:pPr>
        <w:pStyle w:val="2"/>
        <w:numPr>
          <w:ilvl w:val="0"/>
          <w:numId w:val="0"/>
        </w:numPr>
        <w:bidi w:val="0"/>
        <w:ind w:left="0" w:leftChars="0" w:firstLine="0" w:firstLineChars="0"/>
        <w:rPr>
          <w:rFonts w:hint="default"/>
          <w:lang w:val="en-US" w:eastAsia="en-US"/>
        </w:rPr>
      </w:pPr>
      <w:bookmarkStart w:id="32" w:name="_Toc10054"/>
      <w:bookmarkStart w:id="33" w:name="_Toc13471"/>
      <w:r>
        <w:rPr>
          <w:rFonts w:hint="default"/>
          <w:lang w:val="en-US" w:eastAsia="en-US"/>
        </w:rPr>
        <w:t>TÀI LIỆU THAM KHẢO</w:t>
      </w:r>
      <w:bookmarkEnd w:id="32"/>
      <w:bookmarkEnd w:id="33"/>
    </w:p>
    <w:p w14:paraId="1AFAA883">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eastAsia="Segoe UI" w:cs="Times New Roman"/>
          <w:i w:val="0"/>
          <w:iCs w:val="0"/>
          <w:caps w:val="0"/>
          <w:color w:val="0F1115"/>
          <w:spacing w:val="0"/>
          <w:sz w:val="26"/>
          <w:szCs w:val="26"/>
          <w:shd w:val="clear" w:fill="FFFFFF"/>
        </w:rPr>
      </w:pPr>
      <w:r>
        <w:rPr>
          <w:rFonts w:hint="default" w:ascii="Times New Roman" w:hAnsi="Times New Roman" w:eastAsia="Segoe UI" w:cs="Times New Roman"/>
          <w:i w:val="0"/>
          <w:iCs w:val="0"/>
          <w:caps w:val="0"/>
          <w:color w:val="0F1115"/>
          <w:spacing w:val="0"/>
          <w:sz w:val="26"/>
          <w:szCs w:val="26"/>
          <w:shd w:val="clear" w:fill="FFFFFF"/>
        </w:rPr>
        <w:t>Lê Thị Tú Mi, Tài liệu Khởi tạo và Lập kế hoạch dự án HRMS (HRMS_ProjectPlan_v1.0_20260426), 2026.</w:t>
      </w:r>
    </w:p>
    <w:p w14:paraId="48037766">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eastAsia="Segoe UI" w:cs="Times New Roman"/>
          <w:i w:val="0"/>
          <w:iCs w:val="0"/>
          <w:caps w:val="0"/>
          <w:color w:val="0F1115"/>
          <w:spacing w:val="0"/>
          <w:sz w:val="26"/>
          <w:szCs w:val="26"/>
          <w:shd w:val="clear" w:fill="FFFFFF"/>
        </w:rPr>
      </w:pPr>
      <w:r>
        <w:rPr>
          <w:rFonts w:hint="default" w:ascii="Times New Roman" w:hAnsi="Times New Roman" w:eastAsia="Segoe UI" w:cs="Times New Roman"/>
          <w:i w:val="0"/>
          <w:iCs w:val="0"/>
          <w:caps w:val="0"/>
          <w:color w:val="0F1115"/>
          <w:spacing w:val="0"/>
          <w:sz w:val="26"/>
          <w:szCs w:val="26"/>
          <w:shd w:val="clear" w:fill="FFFFFF"/>
        </w:rPr>
        <w:t>Lê Thị Tú Mi, Tài liệu Đặc tả yêu cầu phần mềm HRMS (HRMS_SRS_v2.0_20260502), 2026.</w:t>
      </w:r>
    </w:p>
    <w:p w14:paraId="1A7B2B1D">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eastAsia="Segoe UI" w:cs="Times New Roman"/>
          <w:i w:val="0"/>
          <w:iCs w:val="0"/>
          <w:caps w:val="0"/>
          <w:color w:val="0F1115"/>
          <w:spacing w:val="0"/>
          <w:sz w:val="26"/>
          <w:szCs w:val="26"/>
          <w:shd w:val="clear" w:fill="FFFFFF"/>
        </w:rPr>
      </w:pPr>
      <w:r>
        <w:rPr>
          <w:rFonts w:hint="default" w:ascii="Times New Roman" w:hAnsi="Times New Roman" w:eastAsia="Segoe UI" w:cs="Times New Roman"/>
          <w:i w:val="0"/>
          <w:iCs w:val="0"/>
          <w:caps w:val="0"/>
          <w:color w:val="0F1115"/>
          <w:spacing w:val="0"/>
          <w:sz w:val="26"/>
          <w:szCs w:val="26"/>
          <w:shd w:val="clear" w:fill="FFFFFF"/>
        </w:rPr>
        <w:t>Lê Thị Tú Mi, Tài liệu Thiết kế tổng thể (HRMS_SDD_v1.0_20260430), 2026.</w:t>
      </w:r>
    </w:p>
    <w:p w14:paraId="2C68B253">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eastAsia="Segoe UI" w:cs="Times New Roman"/>
          <w:i w:val="0"/>
          <w:iCs w:val="0"/>
          <w:caps w:val="0"/>
          <w:color w:val="0F1115"/>
          <w:spacing w:val="0"/>
          <w:sz w:val="26"/>
          <w:szCs w:val="26"/>
          <w:shd w:val="clear" w:fill="FFFFFF"/>
        </w:rPr>
      </w:pPr>
      <w:r>
        <w:rPr>
          <w:rFonts w:hint="default" w:ascii="Times New Roman" w:hAnsi="Times New Roman" w:eastAsia="Segoe UI" w:cs="Times New Roman"/>
          <w:i w:val="0"/>
          <w:iCs w:val="0"/>
          <w:caps w:val="0"/>
          <w:color w:val="0F1115"/>
          <w:spacing w:val="0"/>
          <w:sz w:val="26"/>
          <w:szCs w:val="26"/>
          <w:shd w:val="clear" w:fill="FFFFFF"/>
        </w:rPr>
        <w:t>Lê Thị Tú Mi, Tài liệu Yêu cầu nghiệp vụ (HRMS_BRD_v1.0_20260425), 2026.</w:t>
      </w:r>
    </w:p>
    <w:p w14:paraId="18DEA1B4">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cs="Times New Roman"/>
          <w:sz w:val="26"/>
          <w:szCs w:val="26"/>
          <w:lang w:val="en-US"/>
        </w:rPr>
      </w:pPr>
      <w:r>
        <w:rPr>
          <w:rFonts w:hint="default" w:ascii="Times New Roman" w:hAnsi="Times New Roman" w:eastAsia="Segoe UI" w:cs="Times New Roman"/>
          <w:i w:val="0"/>
          <w:iCs w:val="0"/>
          <w:caps w:val="0"/>
          <w:color w:val="0F1115"/>
          <w:spacing w:val="0"/>
          <w:sz w:val="26"/>
          <w:szCs w:val="26"/>
          <w:shd w:val="clear" w:fill="FFFFFF"/>
        </w:rPr>
        <w:t>Lê Thị Tú Mi, Tài liệu Thiết kế giao diện người dùng HRMS (HRMS_UIDesign_v1.0_20260510), 2026.Ant Design - React UI Library,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"https://ant.design/"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2"/>
          <w:rFonts w:hint="default" w:ascii="Times New Roman" w:hAnsi="Times New Roman" w:eastAsia="Segoe UI" w:cs="Times New Roman"/>
          <w:i w:val="0"/>
          <w:iCs w:val="0"/>
          <w:caps w:val="0"/>
          <w:color w:val="3964FE"/>
          <w:spacing w:val="0"/>
          <w:sz w:val="26"/>
          <w:szCs w:val="26"/>
          <w:u w:val="none"/>
          <w:shd w:val="clear" w:fill="FFFFFF"/>
        </w:rPr>
        <w:t>https://ant.design/</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p>
    <w:p w14:paraId="586B26E8">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cs="Times New Roman"/>
          <w:sz w:val="26"/>
          <w:szCs w:val="26"/>
          <w:lang w:val="en-US"/>
        </w:rPr>
      </w:pPr>
      <w:r>
        <w:rPr>
          <w:rFonts w:hint="default" w:ascii="Times New Roman" w:hAnsi="Times New Roman" w:eastAsia="Segoe UI" w:cs="Times New Roman"/>
          <w:i w:val="0"/>
          <w:iCs w:val="0"/>
          <w:caps w:val="0"/>
          <w:color w:val="0F1115"/>
          <w:spacing w:val="0"/>
          <w:sz w:val="26"/>
          <w:szCs w:val="26"/>
          <w:shd w:val="clear" w:fill="FFFFFF"/>
        </w:rPr>
        <w:t>TailwindCSS - Utility-first CSS framework,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"https://tailwindcss.com/"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2"/>
          <w:rFonts w:hint="default" w:ascii="Times New Roman" w:hAnsi="Times New Roman" w:eastAsia="Segoe UI" w:cs="Times New Roman"/>
          <w:i w:val="0"/>
          <w:iCs w:val="0"/>
          <w:caps w:val="0"/>
          <w:color w:val="3964FE"/>
          <w:spacing w:val="0"/>
          <w:sz w:val="26"/>
          <w:szCs w:val="26"/>
          <w:u w:val="none"/>
          <w:shd w:val="clear" w:fill="FFFFFF"/>
        </w:rPr>
        <w:t>https://tailwindcss.com/</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p>
    <w:p w14:paraId="67BB36FD">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cs="Times New Roman"/>
          <w:sz w:val="26"/>
          <w:szCs w:val="26"/>
          <w:lang w:val="en-US"/>
        </w:rPr>
      </w:pPr>
      <w:r>
        <w:rPr>
          <w:rFonts w:hint="default" w:ascii="Times New Roman" w:hAnsi="Times New Roman" w:eastAsia="Segoe UI" w:cs="Times New Roman"/>
          <w:i w:val="0"/>
          <w:iCs w:val="0"/>
          <w:caps w:val="0"/>
          <w:color w:val="0F1115"/>
          <w:spacing w:val="0"/>
          <w:sz w:val="26"/>
          <w:szCs w:val="26"/>
          <w:shd w:val="clear" w:fill="FFFFFF"/>
        </w:rPr>
        <w:t>TanStack React Query,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"https://tanstack.com/query/latest"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2"/>
          <w:rFonts w:hint="default" w:ascii="Times New Roman" w:hAnsi="Times New Roman" w:eastAsia="Segoe UI" w:cs="Times New Roman"/>
          <w:i w:val="0"/>
          <w:iCs w:val="0"/>
          <w:caps w:val="0"/>
          <w:color w:val="3964FE"/>
          <w:spacing w:val="0"/>
          <w:sz w:val="26"/>
          <w:szCs w:val="26"/>
          <w:u w:val="none"/>
          <w:shd w:val="clear" w:fill="FFFFFF"/>
        </w:rPr>
        <w:t>https://tanstack.com/query/latest</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p>
    <w:p w14:paraId="2701DC35">
      <w:pPr>
        <w:pStyle w:val="23"/>
        <w:keepNext w:val="0"/>
        <w:keepLines w:val="0"/>
        <w:widowControl/>
        <w:numPr>
          <w:ilvl w:val="0"/>
          <w:numId w:val="1"/>
        </w:numPr>
        <w:suppressLineNumbers w:val="0"/>
        <w:spacing w:before="120" w:beforeAutospacing="0" w:after="0" w:afterAutospacing="0" w:line="288" w:lineRule="auto"/>
        <w:ind w:left="0" w:leftChars="0" w:right="0" w:firstLine="0" w:firstLineChars="0"/>
        <w:jc w:val="both"/>
        <w:rPr>
          <w:rFonts w:hint="default" w:ascii="Times New Roman" w:hAnsi="Times New Roman" w:cs="Times New Roman"/>
          <w:sz w:val="26"/>
          <w:szCs w:val="26"/>
          <w:lang w:val="en-US"/>
        </w:rPr>
      </w:pPr>
      <w:r>
        <w:rPr>
          <w:rFonts w:hint="default" w:ascii="Times New Roman" w:hAnsi="Times New Roman" w:eastAsia="Segoe UI" w:cs="Times New Roman"/>
          <w:i w:val="0"/>
          <w:iCs w:val="0"/>
          <w:caps w:val="0"/>
          <w:color w:val="0F1115"/>
          <w:spacing w:val="0"/>
          <w:sz w:val="26"/>
          <w:szCs w:val="26"/>
          <w:shd w:val="clear" w:fill="FFFFFF"/>
        </w:rPr>
        <w:t>Zustand - State management, </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begin"/>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instrText xml:space="preserve"> HYPERLINK "https://zustand-demo.pmnd.rs/" \t "https://chat.deepseek.com/a/chat/s/_blank" </w:instrTex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separate"/>
      </w:r>
      <w:r>
        <w:rPr>
          <w:rStyle w:val="12"/>
          <w:rFonts w:hint="default" w:ascii="Times New Roman" w:hAnsi="Times New Roman" w:eastAsia="Segoe UI" w:cs="Times New Roman"/>
          <w:i w:val="0"/>
          <w:iCs w:val="0"/>
          <w:caps w:val="0"/>
          <w:color w:val="3964FE"/>
          <w:spacing w:val="0"/>
          <w:sz w:val="26"/>
          <w:szCs w:val="26"/>
          <w:u w:val="none"/>
          <w:shd w:val="clear" w:fill="FFFFFF"/>
        </w:rPr>
        <w:t>https://zustand-demo.pmnd.rs/</w:t>
      </w:r>
      <w:r>
        <w:rPr>
          <w:rFonts w:hint="default" w:ascii="Times New Roman" w:hAnsi="Times New Roman" w:eastAsia="Segoe UI" w:cs="Times New Roman"/>
          <w:i w:val="0"/>
          <w:iCs w:val="0"/>
          <w:caps w:val="0"/>
          <w:color w:val="3964FE"/>
          <w:spacing w:val="0"/>
          <w:sz w:val="26"/>
          <w:szCs w:val="26"/>
          <w:u w:val="none"/>
          <w:bdr w:val="single" w:color="auto" w:sz="12" w:space="0"/>
          <w:shd w:val="clear" w:fill="FFFFFF"/>
        </w:rPr>
        <w:fldChar w:fldCharType="end"/>
      </w:r>
    </w:p>
    <w:sectPr>
      <w:footerReference r:id="rId4" w:type="default"/>
      <w:pgSz w:w="11906" w:h="16838"/>
      <w:pgMar w:top="1138" w:right="1138" w:bottom="1138" w:left="1961"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1B96">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C83DAB">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8C83DAB">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23DE6">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770D6">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78770D6">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5D9FFD"/>
    <w:multiLevelType w:val="multilevel"/>
    <w:tmpl w:val="A55D9FF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A84155"/>
    <w:rsid w:val="0BB25D40"/>
    <w:rsid w:val="1B3D393E"/>
    <w:rsid w:val="1B755FE0"/>
    <w:rsid w:val="1C190E1B"/>
    <w:rsid w:val="23643C9B"/>
    <w:rsid w:val="23B35621"/>
    <w:rsid w:val="33A84155"/>
    <w:rsid w:val="385D2607"/>
    <w:rsid w:val="3E5776D4"/>
    <w:rsid w:val="5A5E4C52"/>
    <w:rsid w:val="67E62186"/>
    <w:rsid w:val="723E657D"/>
    <w:rsid w:val="7A430EA6"/>
    <w:rsid w:val="7BEA6133"/>
    <w:rsid w:val="7FDD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widowControl w:val="0"/>
      <w:suppressLineNumbers w:val="0"/>
      <w:spacing w:before="0" w:beforeAutospacing="1" w:after="0" w:afterAutospacing="1"/>
      <w:ind w:left="0" w:firstLine="0"/>
      <w:jc w:val="center"/>
      <w:outlineLvl w:val="0"/>
    </w:pPr>
    <w:rPr>
      <w:rFonts w:hint="default" w:ascii="Times New Roman Bold" w:hAnsi="Times New Roman Bold" w:eastAsia="SimSun" w:cs="Times New Roman"/>
      <w:b/>
      <w:bCs/>
      <w:caps/>
      <w:kern w:val="0"/>
      <w:sz w:val="30"/>
      <w:szCs w:val="30"/>
      <w:lang w:val="en-US" w:eastAsia="zh-CN" w:bidi="ar"/>
    </w:rPr>
  </w:style>
  <w:style w:type="paragraph" w:styleId="3">
    <w:name w:val="heading 2"/>
    <w:basedOn w:val="1"/>
    <w:next w:val="1"/>
    <w:semiHidden/>
    <w:unhideWhenUsed/>
    <w:qFormat/>
    <w:uiPriority w:val="0"/>
    <w:pPr>
      <w:keepNext/>
      <w:keepLines/>
      <w:widowControl w:val="0"/>
      <w:suppressLineNumbers w:val="0"/>
      <w:spacing w:before="260" w:beforeAutospacing="0" w:after="260" w:afterAutospacing="0" w:line="415" w:lineRule="auto"/>
      <w:ind w:left="0" w:firstLine="0"/>
      <w:jc w:val="left"/>
      <w:outlineLvl w:val="1"/>
    </w:pPr>
    <w:rPr>
      <w:rFonts w:hint="default" w:ascii="Calibri" w:hAnsi="Calibri" w:eastAsia="SimSun" w:cs="Times New Roman"/>
      <w:b/>
      <w:bCs/>
      <w:kern w:val="0"/>
      <w:sz w:val="32"/>
      <w:szCs w:val="32"/>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basedOn w:val="1"/>
    <w:qFormat/>
    <w:uiPriority w:val="0"/>
    <w:rPr>
      <w:sz w:val="24"/>
      <w:szCs w:val="24"/>
    </w:rPr>
  </w:style>
  <w:style w:type="character" w:styleId="14">
    <w:name w:val="Strong"/>
    <w:basedOn w:val="5"/>
    <w:qFormat/>
    <w:uiPriority w:val="22"/>
    <w:rPr>
      <w:rFonts w:ascii="Times New Roman Bold" w:hAnsi="Times New Roman Bold"/>
      <w:b/>
      <w:bCs/>
      <w:sz w:val="32"/>
    </w:rPr>
  </w:style>
  <w:style w:type="table" w:styleId="15">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6">
    <w:name w:val="Title"/>
    <w:basedOn w:val="1"/>
    <w:next w:val="1"/>
    <w:qFormat/>
    <w:uiPriority w:val="0"/>
    <w:pPr>
      <w:spacing w:before="240" w:beforeAutospacing="0" w:after="240" w:afterAutospacing="0"/>
      <w:ind w:firstLine="0"/>
      <w:contextualSpacing/>
      <w:jc w:val="center"/>
    </w:pPr>
    <w:rPr>
      <w:rFonts w:hint="default" w:ascii="Times New Roman Bold" w:hAnsi="Times New Roman Bold" w:eastAsia="SimSun" w:cs="Times New Roman"/>
      <w:b/>
      <w:caps/>
      <w:spacing w:val="-10"/>
      <w:kern w:val="28"/>
      <w:sz w:val="30"/>
      <w:szCs w:val="30"/>
      <w:lang w:val="en-US" w:eastAsia="zh-CN" w:bidi="ar"/>
    </w:rPr>
  </w:style>
  <w:style w:type="paragraph" w:styleId="17">
    <w:name w:val="toc 1"/>
    <w:basedOn w:val="1"/>
    <w:next w:val="1"/>
    <w:qFormat/>
    <w:uiPriority w:val="0"/>
    <w:pPr>
      <w:spacing w:before="0" w:beforeAutospacing="0" w:after="0" w:afterAutospacing="0"/>
      <w:ind w:left="0" w:right="0"/>
      <w:jc w:val="left"/>
    </w:pPr>
    <w:rPr>
      <w:rFonts w:hint="default" w:ascii="Times New Roman" w:hAnsi="Times New Roman" w:eastAsia="SimSun" w:cs="Times New Roman"/>
      <w:kern w:val="0"/>
      <w:sz w:val="26"/>
      <w:szCs w:val="26"/>
      <w:lang w:val="en-US" w:eastAsia="zh-CN" w:bidi="ar"/>
    </w:rPr>
  </w:style>
  <w:style w:type="paragraph" w:styleId="18">
    <w:name w:val="toc 2"/>
    <w:basedOn w:val="1"/>
    <w:next w:val="1"/>
    <w:qFormat/>
    <w:uiPriority w:val="0"/>
    <w:pPr>
      <w:ind w:left="420" w:leftChars="200"/>
      <w:jc w:val="left"/>
    </w:pPr>
    <w:rPr>
      <w:rFonts w:hint="default" w:ascii="Times New Roman" w:hAnsi="Times New Roman" w:eastAsia="SimSun" w:cs="Times New Roman"/>
      <w:kern w:val="0"/>
      <w:sz w:val="26"/>
      <w:szCs w:val="26"/>
      <w:lang w:val="en-US" w:eastAsia="zh-CN" w:bidi="ar"/>
    </w:rPr>
  </w:style>
  <w:style w:type="paragraph" w:styleId="19">
    <w:name w:val="toc 3"/>
    <w:basedOn w:val="1"/>
    <w:next w:val="1"/>
    <w:qFormat/>
    <w:uiPriority w:val="0"/>
    <w:pPr>
      <w:ind w:left="840" w:leftChars="400"/>
      <w:jc w:val="left"/>
    </w:pPr>
    <w:rPr>
      <w:rFonts w:hint="default" w:ascii="Times New Roman" w:hAnsi="Times New Roman" w:eastAsia="SimSun" w:cs="Times New Roman"/>
      <w:kern w:val="0"/>
      <w:sz w:val="26"/>
      <w:szCs w:val="26"/>
      <w:lang w:val="en-US" w:eastAsia="zh-CN" w:bidi="ar"/>
    </w:rPr>
  </w:style>
  <w:style w:type="character" w:customStyle="1" w:styleId="20">
    <w:name w:val="15"/>
    <w:qFormat/>
    <w:uiPriority w:val="0"/>
    <w:rPr>
      <w:rFonts w:hint="default" w:ascii="Times New Roman Bold" w:hAnsi="Times New Roman Bold" w:eastAsia="Times New Roman Bold" w:cs="Times New Roman Bold"/>
      <w:b/>
      <w:bCs/>
      <w:sz w:val="32"/>
      <w:szCs w:val="32"/>
    </w:rPr>
  </w:style>
  <w:style w:type="character" w:customStyle="1" w:styleId="21">
    <w:name w:val="10"/>
    <w:qFormat/>
    <w:uiPriority w:val="0"/>
    <w:rPr>
      <w:rFonts w:hint="default" w:ascii="Times New Roman" w:hAnsi="Times New Roman" w:cs="Times New Roman"/>
    </w:rPr>
  </w:style>
  <w:style w:type="paragraph" w:customStyle="1" w:styleId="22">
    <w:name w:val="Bang"/>
    <w:basedOn w:val="7"/>
    <w:qFormat/>
    <w:uiPriority w:val="0"/>
    <w:pPr>
      <w:keepNext/>
      <w:spacing w:before="240"/>
      <w:ind w:firstLine="0"/>
    </w:pPr>
    <w:rPr>
      <w:rFonts w:ascii="Times New Roman" w:hAnsi="Times New Roman"/>
      <w:color w:val="000000" w:themeColor="text1"/>
      <w:sz w:val="26"/>
      <w14:textFill>
        <w14:solidFill>
          <w14:schemeClr w14:val="tx1"/>
        </w14:solidFill>
      </w14:textFill>
    </w:rPr>
  </w:style>
  <w:style w:type="paragraph" w:customStyle="1" w:styleId="23">
    <w:name w:val="List Paragraph"/>
    <w:qFormat/>
    <w:uiPriority w:val="0"/>
    <w:pPr>
      <w:ind w:left="720"/>
      <w:contextualSpacing/>
      <w:jc w:val="left"/>
    </w:pPr>
    <w:rPr>
      <w:rFonts w:hint="default" w:ascii="Calibri" w:hAnsi="Calibri" w:eastAsia="SimSun" w:cs="Times New Roman"/>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2374</Words>
  <Characters>12198</Characters>
  <Lines>1</Lines>
  <Paragraphs>1</Paragraphs>
  <TotalTime>0</TotalTime>
  <ScaleCrop>false</ScaleCrop>
  <LinksUpToDate>false</LinksUpToDate>
  <CharactersWithSpaces>14576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2026-05-09T22:54:00Z</dcterms:created>
  <dc:creator>Tú Mi Lê Thị</dc:creator>
  <cp:lastModifiedBy>Tú Mi Lê Thị</cp:lastModifiedBy>
  <dcterms:modified xsi:type="dcterms:W3CDTF">2026-05-31T13:02:28Z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408BA935CFBF496DA24F3D68A1FDD17A_11</vt:lpwstr>
  </property>
  <property fmtid="{D5CDD505-2E9C-101B-9397-08002B2CF9AE}" pid="4" name="KSOTemplateDocerSaveRecord">
    <vt:lpwstr>eyJoZGlkIjoiZjVhNGJiMWVmZTg4ZjFhYWZhYWFiMzBkODkwYWRkZmUiLCJ1c2VySWQiOiIxMzkxOTEwOTA2OTgxIn0=</vt:lpwstr>
  </property>
</Properties>
</file>