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393F" w14:textId="4B97F974" w:rsidR="00993CB6" w:rsidRDefault="00C25E95">
      <w:r w:rsidRPr="00555766">
        <w:rPr>
          <w:b/>
          <w:bCs/>
        </w:rPr>
        <w:t>Project:</w:t>
      </w:r>
      <w:r>
        <w:t xml:space="preserve"> Differential expression analysis </w:t>
      </w:r>
      <w:r w:rsidR="002C3823">
        <w:t xml:space="preserve">in </w:t>
      </w:r>
      <w:r w:rsidR="002C3823" w:rsidRPr="002C3823">
        <w:t>asthma cases</w:t>
      </w:r>
    </w:p>
    <w:p w14:paraId="45DD6E17" w14:textId="027721BF" w:rsidR="002C3823" w:rsidRDefault="002C3823">
      <w:r w:rsidRPr="00555766">
        <w:rPr>
          <w:b/>
          <w:bCs/>
        </w:rPr>
        <w:t>Objective:</w:t>
      </w:r>
      <w:r>
        <w:t xml:space="preserve"> Identify upregulated and downregulated genes in asthmatic patients</w:t>
      </w:r>
      <w:r w:rsidR="002E4403">
        <w:t>.</w:t>
      </w:r>
    </w:p>
    <w:p w14:paraId="2F564DC4" w14:textId="7E55C349" w:rsidR="002E4403" w:rsidRPr="00555766" w:rsidRDefault="002E4403">
      <w:pPr>
        <w:rPr>
          <w:b/>
          <w:bCs/>
        </w:rPr>
      </w:pPr>
      <w:r w:rsidRPr="00555766">
        <w:rPr>
          <w:b/>
          <w:bCs/>
        </w:rPr>
        <w:t>Methods:</w:t>
      </w:r>
    </w:p>
    <w:p w14:paraId="3B31C6C0" w14:textId="08A2D042" w:rsidR="002E4403" w:rsidRDefault="00555766">
      <w:r>
        <w:t xml:space="preserve">The analysis in this project is developed in R studio using the </w:t>
      </w:r>
      <w:r w:rsidRPr="00555766">
        <w:t>DESeq2</w:t>
      </w:r>
      <w:r>
        <w:t xml:space="preserve"> package.</w:t>
      </w:r>
    </w:p>
    <w:p w14:paraId="1601E48B" w14:textId="4044A208" w:rsidR="00555766" w:rsidRDefault="00555766">
      <w:r>
        <w:t>To perform the analysis first load the following packages.</w:t>
      </w:r>
    </w:p>
    <w:p w14:paraId="53C76072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DESeq2)</w:t>
      </w:r>
    </w:p>
    <w:p w14:paraId="22CBCC68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edgeR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7F6D8732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tidyverse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27E88C11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library(reshape2)</w:t>
      </w:r>
    </w:p>
    <w:p w14:paraId="1F52283E" w14:textId="77777777" w:rsidR="00160843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dendextend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2408D716" w14:textId="2B6A905E" w:rsidR="00555766" w:rsidRPr="00AD6191" w:rsidRDefault="00160843" w:rsidP="00160843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library(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magrittr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323124CA" w14:textId="77777777" w:rsidR="00160843" w:rsidRPr="00160843" w:rsidRDefault="00160843" w:rsidP="00160843">
      <w:pPr>
        <w:spacing w:after="0"/>
        <w:rPr>
          <w:rFonts w:ascii="Consolas" w:hAnsi="Consolas"/>
          <w:sz w:val="20"/>
          <w:szCs w:val="20"/>
        </w:rPr>
      </w:pPr>
    </w:p>
    <w:p w14:paraId="5800040F" w14:textId="499B5565" w:rsidR="002E4403" w:rsidRDefault="00160843">
      <w:r>
        <w:t>Import</w:t>
      </w:r>
      <w:r w:rsidR="002E4403">
        <w:t xml:space="preserve"> the data in R studio to perform the differential expression analysis.</w:t>
      </w:r>
    </w:p>
    <w:p w14:paraId="62872F4F" w14:textId="77777777" w:rsidR="00160843" w:rsidRPr="00AD6191" w:rsidRDefault="00160843" w:rsidP="00160843">
      <w:pPr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data_count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&lt;- read.csv("https://github.com/HackBio-Internship/public_datasets/blob/main/transcriptomics/asthma/airway_scaledcounts.csv?raw=true")</w:t>
      </w:r>
    </w:p>
    <w:p w14:paraId="6727ECAA" w14:textId="5874F247" w:rsidR="00160843" w:rsidRPr="00AD6191" w:rsidRDefault="00160843" w:rsidP="00160843">
      <w:pPr>
        <w:rPr>
          <w:rFonts w:ascii="Consolas" w:hAnsi="Consolas"/>
          <w:color w:val="767171" w:themeColor="background2" w:themeShade="80"/>
          <w:sz w:val="20"/>
          <w:szCs w:val="20"/>
          <w:lang w:val="es-ES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  <w:lang w:val="es-ES"/>
        </w:rPr>
        <w:t>metadata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  <w:lang w:val="es-ES"/>
        </w:rPr>
        <w:t xml:space="preserve"> &lt;- read.csv("https://raw.githubusercontent.com/HackBio-Internship/public_datasets/main/transcriptomics/asthma/airway_metadata.csv")</w:t>
      </w:r>
    </w:p>
    <w:p w14:paraId="197F707A" w14:textId="3D674AC9" w:rsidR="00160843" w:rsidRDefault="00160843" w:rsidP="00160843">
      <w:r w:rsidRPr="00160843">
        <w:t xml:space="preserve">Run the DESeq2 package, </w:t>
      </w:r>
      <w:r>
        <w:t>stating which are the counts (</w:t>
      </w:r>
      <w:proofErr w:type="spellStart"/>
      <w:r w:rsidR="003A53B4">
        <w:t>countData</w:t>
      </w:r>
      <w:proofErr w:type="spellEnd"/>
      <w:r w:rsidR="003A53B4">
        <w:t xml:space="preserve"> = </w:t>
      </w:r>
      <w:proofErr w:type="spellStart"/>
      <w:r w:rsidR="003A53B4">
        <w:t>data_count</w:t>
      </w:r>
      <w:proofErr w:type="spellEnd"/>
      <w:r>
        <w:t>), metadata</w:t>
      </w:r>
      <w:r w:rsidR="003A53B4">
        <w:t xml:space="preserve"> (</w:t>
      </w:r>
      <w:proofErr w:type="spellStart"/>
      <w:r w:rsidR="003A53B4">
        <w:t>colData</w:t>
      </w:r>
      <w:proofErr w:type="spellEnd"/>
      <w:r w:rsidR="003A53B4">
        <w:t xml:space="preserve"> = metadata)</w:t>
      </w:r>
      <w:r>
        <w:t xml:space="preserve"> and the experimental </w:t>
      </w:r>
      <w:proofErr w:type="spellStart"/>
      <w:r>
        <w:t>desing</w:t>
      </w:r>
      <w:proofErr w:type="spellEnd"/>
      <w:r w:rsidR="003A53B4">
        <w:t xml:space="preserve"> (design = ~ </w:t>
      </w:r>
      <w:proofErr w:type="spellStart"/>
      <w:r w:rsidR="003A53B4">
        <w:t>celltype</w:t>
      </w:r>
      <w:proofErr w:type="spellEnd"/>
      <w:r w:rsidR="003A53B4">
        <w:t xml:space="preserve"> + </w:t>
      </w:r>
      <w:proofErr w:type="spellStart"/>
      <w:r w:rsidR="003A53B4">
        <w:t>dex</w:t>
      </w:r>
      <w:proofErr w:type="spellEnd"/>
      <w:r w:rsidR="003A53B4">
        <w:t>)</w:t>
      </w:r>
      <w:r>
        <w:t xml:space="preserve">. </w:t>
      </w:r>
    </w:p>
    <w:p w14:paraId="799C9B89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&lt;- </w:t>
      </w:r>
      <w:proofErr w:type="spellStart"/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DESeqDataSetFromMatrix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countData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data_count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,</w:t>
      </w:r>
    </w:p>
    <w:p w14:paraId="0807C418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                           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colData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= metadata,</w:t>
      </w:r>
    </w:p>
    <w:p w14:paraId="2CFA80CC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                            design = ~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celltype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dex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, tidy=T)</w:t>
      </w:r>
    </w:p>
    <w:p w14:paraId="212BCECE" w14:textId="77777777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dds@colData$dex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&lt;- 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relevel(</w:t>
      </w:r>
      <w:proofErr w:type="spellStart"/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dds@colData$dex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, ref = "control")</w:t>
      </w:r>
    </w:p>
    <w:p w14:paraId="08EE891C" w14:textId="06D14E34" w:rsidR="00160843" w:rsidRPr="00AD6191" w:rsidRDefault="0016084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&lt;-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DESeq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3AB2542B" w14:textId="3F9E3E0E" w:rsidR="00160843" w:rsidRPr="003A53B4" w:rsidRDefault="00160843" w:rsidP="00160843">
      <w:pPr>
        <w:rPr>
          <w:rFonts w:ascii="Consolas" w:hAnsi="Consolas"/>
        </w:rPr>
      </w:pPr>
    </w:p>
    <w:p w14:paraId="34BF7076" w14:textId="71B44B95" w:rsidR="003A53B4" w:rsidRPr="003A53B4" w:rsidRDefault="003A53B4" w:rsidP="00160843">
      <w:pPr>
        <w:rPr>
          <w:rFonts w:cstheme="minorHAnsi"/>
        </w:rPr>
      </w:pPr>
      <w:r w:rsidRPr="003A53B4">
        <w:rPr>
          <w:rFonts w:cstheme="minorHAnsi"/>
        </w:rPr>
        <w:t>Generate the results table</w:t>
      </w:r>
      <w:r>
        <w:rPr>
          <w:rFonts w:cstheme="minorHAnsi"/>
        </w:rPr>
        <w:t xml:space="preserve">, order it based on </w:t>
      </w:r>
      <w:proofErr w:type="spellStart"/>
      <w:r>
        <w:rPr>
          <w:rFonts w:cstheme="minorHAnsi"/>
        </w:rPr>
        <w:t>pvalue</w:t>
      </w:r>
      <w:proofErr w:type="spellEnd"/>
      <w:r>
        <w:rPr>
          <w:rFonts w:cstheme="minorHAnsi"/>
        </w:rPr>
        <w:t>.</w:t>
      </w:r>
    </w:p>
    <w:p w14:paraId="750B1B52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 &lt;- 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results(</w:t>
      </w:r>
      <w:proofErr w:type="spellStart"/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dds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, tidy = TRUE)</w:t>
      </w:r>
    </w:p>
    <w:p w14:paraId="462406EF" w14:textId="79115BB2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result[order(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result$pvalue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),] </w:t>
      </w: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 xml:space="preserve"># Order table based on </w:t>
      </w:r>
      <w:proofErr w:type="spellStart"/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pvalue</w:t>
      </w:r>
      <w:proofErr w:type="spellEnd"/>
    </w:p>
    <w:p w14:paraId="59DDC265" w14:textId="1C4690F4" w:rsidR="003A53B4" w:rsidRPr="003A53B4" w:rsidRDefault="003A53B4" w:rsidP="007A5238">
      <w:pPr>
        <w:spacing w:before="240"/>
        <w:rPr>
          <w:rFonts w:cstheme="minorHAnsi"/>
        </w:rPr>
      </w:pPr>
      <w:r w:rsidRPr="003A53B4">
        <w:rPr>
          <w:rFonts w:cstheme="minorHAnsi"/>
        </w:rPr>
        <w:t xml:space="preserve">Add </w:t>
      </w:r>
      <w:r w:rsidR="007A5238">
        <w:rPr>
          <w:rFonts w:cstheme="minorHAnsi"/>
        </w:rPr>
        <w:t xml:space="preserve">a </w:t>
      </w:r>
      <w:r w:rsidRPr="003A53B4">
        <w:rPr>
          <w:rFonts w:cstheme="minorHAnsi"/>
        </w:rPr>
        <w:t xml:space="preserve">column with gene names </w:t>
      </w:r>
    </w:p>
    <w:p w14:paraId="2B777BA1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result$gene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&lt;-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result$row</w:t>
      </w:r>
      <w:proofErr w:type="spellEnd"/>
    </w:p>
    <w:p w14:paraId="454600D2" w14:textId="52CE5F46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 &lt;-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as_tibble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(result) </w:t>
      </w: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 xml:space="preserve"># Change results to a </w:t>
      </w:r>
      <w:proofErr w:type="spellStart"/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tibble</w:t>
      </w:r>
      <w:proofErr w:type="spellEnd"/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 xml:space="preserve"> format to work with </w:t>
      </w:r>
      <w:proofErr w:type="spellStart"/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dplyr</w:t>
      </w:r>
      <w:proofErr w:type="spellEnd"/>
    </w:p>
    <w:p w14:paraId="299A56A0" w14:textId="649B54F5" w:rsidR="003A53B4" w:rsidRPr="00ED152A" w:rsidRDefault="003A53B4" w:rsidP="007A5238">
      <w:pPr>
        <w:spacing w:before="240"/>
        <w:rPr>
          <w:rFonts w:cstheme="minorHAnsi"/>
        </w:rPr>
      </w:pPr>
      <w:r w:rsidRPr="00ED152A">
        <w:rPr>
          <w:rFonts w:cstheme="minorHAnsi"/>
        </w:rPr>
        <w:t>Add column to show which genes are significant</w:t>
      </w:r>
      <w:r w:rsidR="00977AD3">
        <w:rPr>
          <w:rFonts w:cstheme="minorHAnsi"/>
        </w:rPr>
        <w:t xml:space="preserve"> and f</w:t>
      </w:r>
      <w:r w:rsidR="00977AD3" w:rsidRPr="00ED152A">
        <w:rPr>
          <w:rFonts w:cstheme="minorHAnsi"/>
        </w:rPr>
        <w:t xml:space="preserve">ilter result based on </w:t>
      </w:r>
      <w:proofErr w:type="spellStart"/>
      <w:r w:rsidR="00977AD3" w:rsidRPr="00ED152A">
        <w:rPr>
          <w:rFonts w:cstheme="minorHAnsi"/>
        </w:rPr>
        <w:t>pvalue</w:t>
      </w:r>
      <w:proofErr w:type="spellEnd"/>
      <w:r w:rsidR="00977AD3" w:rsidRPr="00ED152A">
        <w:rPr>
          <w:rFonts w:cstheme="minorHAnsi"/>
        </w:rPr>
        <w:t xml:space="preserve"> </w:t>
      </w:r>
    </w:p>
    <w:p w14:paraId="20FA05E7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 &lt;- 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mutate(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result, sig=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&lt;0.01)</w:t>
      </w:r>
    </w:p>
    <w:p w14:paraId="32C1373A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&lt;- result %&gt;% mutate(sig=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&lt;0.01)</w:t>
      </w:r>
    </w:p>
    <w:p w14:paraId="39706A69" w14:textId="77777777" w:rsidR="003A53B4" w:rsidRPr="003A53B4" w:rsidRDefault="003A53B4" w:rsidP="007A5238">
      <w:pPr>
        <w:spacing w:after="0"/>
        <w:rPr>
          <w:rFonts w:ascii="Consolas" w:hAnsi="Consolas"/>
          <w:sz w:val="20"/>
          <w:szCs w:val="20"/>
        </w:rPr>
      </w:pPr>
    </w:p>
    <w:p w14:paraId="541DA080" w14:textId="77777777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 %&gt;%</w:t>
      </w:r>
    </w:p>
    <w:p w14:paraId="73689970" w14:textId="0FA31F0D" w:rsidR="003A53B4" w:rsidRPr="00AD6191" w:rsidRDefault="003A53B4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 filter(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&lt;0.01)</w:t>
      </w:r>
    </w:p>
    <w:p w14:paraId="445EB28F" w14:textId="36171DB0" w:rsidR="002C3823" w:rsidRPr="00977AD3" w:rsidRDefault="00977AD3" w:rsidP="007A5238">
      <w:pPr>
        <w:spacing w:before="240"/>
      </w:pPr>
      <w:r>
        <w:t xml:space="preserve">Plot the results </w:t>
      </w:r>
    </w:p>
    <w:p w14:paraId="25FB0042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plot(result$log2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FoldChange,-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log10(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result$padj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),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ylim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=c(0,20),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xlim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=c(-5,5),col='black',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pch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=20)</w:t>
      </w:r>
    </w:p>
    <w:p w14:paraId="6E6B47D4" w14:textId="16714883" w:rsidR="00977AD3" w:rsidRPr="00AD6191" w:rsidRDefault="00977AD3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#Generate subsets of the data</w:t>
      </w:r>
    </w:p>
    <w:p w14:paraId="24AF710D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significant&lt;-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subset(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result,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&lt; 0.01)</w:t>
      </w:r>
    </w:p>
    <w:p w14:paraId="7990BBE3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lastRenderedPageBreak/>
        <w:t>Up&lt;-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subset(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result,log2FoldChange &gt; 1.5 &amp;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 0.05)</w:t>
      </w:r>
    </w:p>
    <w:p w14:paraId="4084EE33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Down&lt;-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subset(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result,log2FoldChange &lt; -1.5 &amp; 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 xml:space="preserve"> &lt; 0.05)</w:t>
      </w:r>
    </w:p>
    <w:p w14:paraId="46B2E262" w14:textId="00AA5DD6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NotSignificant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&lt;-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subset(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result,log2FoldChange &gt;-1.5 &amp; log2FoldChange &lt;1.5)</w:t>
      </w:r>
    </w:p>
    <w:p w14:paraId="2559B285" w14:textId="77777777" w:rsidR="007A5238" w:rsidRDefault="007A5238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</w:p>
    <w:p w14:paraId="57A3AADB" w14:textId="476268C2" w:rsidR="00977AD3" w:rsidRPr="00AD6191" w:rsidRDefault="00977AD3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#Change the color of the points in the plot</w:t>
      </w:r>
    </w:p>
    <w:p w14:paraId="3CDE8AEB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points(low_Pvalue$log2</w:t>
      </w: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FoldChange,-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log10(low_Pvalue$padj),col='grey',pch=20)</w:t>
      </w:r>
    </w:p>
    <w:p w14:paraId="408440C6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Up$log2FoldChange,-log10(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Up$padj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),col='red',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pch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=20, labels=row)</w:t>
      </w:r>
    </w:p>
    <w:p w14:paraId="2CB5B8E2" w14:textId="77777777" w:rsidR="00977AD3" w:rsidRPr="00AD6191" w:rsidRDefault="00977AD3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gram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points(</w:t>
      </w:r>
      <w:proofErr w:type="gram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Down$log2FoldChange,-log10(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Down$padj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),col='blue',</w:t>
      </w:r>
      <w:proofErr w:type="spellStart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pch</w:t>
      </w:r>
      <w:proofErr w:type="spellEnd"/>
      <w:r w:rsidRPr="00AD6191">
        <w:rPr>
          <w:rFonts w:ascii="Consolas" w:hAnsi="Consolas"/>
          <w:color w:val="767171" w:themeColor="background2" w:themeShade="80"/>
          <w:sz w:val="20"/>
          <w:szCs w:val="20"/>
        </w:rPr>
        <w:t>=20)</w:t>
      </w:r>
    </w:p>
    <w:p w14:paraId="52827E7B" w14:textId="41688464" w:rsidR="00977AD3" w:rsidRPr="00AD6191" w:rsidRDefault="00AD6191" w:rsidP="007A5238">
      <w:pPr>
        <w:spacing w:before="240"/>
      </w:pPr>
      <w:r w:rsidRPr="00AD6191">
        <w:t xml:space="preserve">Add labels to the most significant Up and downregulated genes </w:t>
      </w:r>
    </w:p>
    <w:p w14:paraId="1AA34503" w14:textId="733B205A" w:rsidR="00977AD3" w:rsidRPr="00AD6191" w:rsidRDefault="00977AD3" w:rsidP="00977AD3">
      <w:pPr>
        <w:rPr>
          <w:color w:val="767171" w:themeColor="background2" w:themeShade="80"/>
          <w:sz w:val="20"/>
          <w:szCs w:val="20"/>
        </w:rPr>
      </w:pPr>
      <w:proofErr w:type="gramStart"/>
      <w:r w:rsidRPr="00AD6191">
        <w:rPr>
          <w:color w:val="767171" w:themeColor="background2" w:themeShade="80"/>
          <w:sz w:val="20"/>
          <w:szCs w:val="20"/>
        </w:rPr>
        <w:t>with(</w:t>
      </w:r>
      <w:proofErr w:type="gramEnd"/>
      <w:r w:rsidRPr="00AD6191">
        <w:rPr>
          <w:color w:val="767171" w:themeColor="background2" w:themeShade="80"/>
          <w:sz w:val="20"/>
          <w:szCs w:val="20"/>
        </w:rPr>
        <w:t>subset(</w:t>
      </w:r>
      <w:proofErr w:type="spellStart"/>
      <w:r w:rsidRPr="00AD6191">
        <w:rPr>
          <w:color w:val="767171" w:themeColor="background2" w:themeShade="80"/>
          <w:sz w:val="20"/>
          <w:szCs w:val="20"/>
        </w:rPr>
        <w:t>result,padj</w:t>
      </w:r>
      <w:proofErr w:type="spellEnd"/>
      <w:r w:rsidRPr="00AD6191">
        <w:rPr>
          <w:color w:val="767171" w:themeColor="background2" w:themeShade="80"/>
          <w:sz w:val="20"/>
          <w:szCs w:val="20"/>
        </w:rPr>
        <w:t>&lt;0.0001 &amp; abs(log2FoldChange)&gt;3),text(x=log2FoldChange, y= -log10(</w:t>
      </w:r>
      <w:proofErr w:type="spellStart"/>
      <w:r w:rsidRPr="00AD6191">
        <w:rPr>
          <w:color w:val="767171" w:themeColor="background2" w:themeShade="80"/>
          <w:sz w:val="20"/>
          <w:szCs w:val="20"/>
        </w:rPr>
        <w:t>padj</w:t>
      </w:r>
      <w:proofErr w:type="spellEnd"/>
      <w:r w:rsidRPr="00AD6191">
        <w:rPr>
          <w:color w:val="767171" w:themeColor="background2" w:themeShade="80"/>
          <w:sz w:val="20"/>
          <w:szCs w:val="20"/>
        </w:rPr>
        <w:t>), col="red", labels=</w:t>
      </w:r>
      <w:proofErr w:type="spellStart"/>
      <w:r w:rsidRPr="00AD6191">
        <w:rPr>
          <w:color w:val="767171" w:themeColor="background2" w:themeShade="80"/>
          <w:sz w:val="20"/>
          <w:szCs w:val="20"/>
        </w:rPr>
        <w:t>gene,cex</w:t>
      </w:r>
      <w:proofErr w:type="spellEnd"/>
      <w:r w:rsidRPr="00AD6191">
        <w:rPr>
          <w:color w:val="767171" w:themeColor="background2" w:themeShade="80"/>
          <w:sz w:val="20"/>
          <w:szCs w:val="20"/>
        </w:rPr>
        <w:t>=0.5 ))</w:t>
      </w:r>
    </w:p>
    <w:p w14:paraId="51862C8F" w14:textId="3B514CFF" w:rsidR="00EF4EB2" w:rsidRPr="007A5238" w:rsidRDefault="00EF4EB2">
      <w:r w:rsidRPr="007A5238">
        <w:t xml:space="preserve">Visualize the counts using a </w:t>
      </w:r>
      <w:r w:rsidR="007A5238" w:rsidRPr="007A5238">
        <w:t>dendrogram</w:t>
      </w:r>
      <w:r w:rsidRPr="007A5238">
        <w:t xml:space="preserve"> and perform a PCA analysis</w:t>
      </w:r>
      <w:r w:rsidR="007A5238" w:rsidRPr="007A5238">
        <w:t>.</w:t>
      </w:r>
    </w:p>
    <w:p w14:paraId="26BAFBB8" w14:textId="77777777" w:rsidR="007A5238" w:rsidRPr="007A5238" w:rsidRDefault="007A5238" w:rsidP="007A5238">
      <w:pPr>
        <w:spacing w:after="0"/>
        <w:rPr>
          <w:rFonts w:ascii="Consolas" w:hAnsi="Consolas"/>
          <w:i/>
          <w:iCs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#Visualizing normalizing counts</w:t>
      </w:r>
    </w:p>
    <w:p w14:paraId="6E5794C9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vsd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&lt;- </w:t>
      </w:r>
      <w:proofErr w:type="spellStart"/>
      <w:proofErr w:type="gram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vst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dds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, blind =FALSE)</w:t>
      </w:r>
    </w:p>
    <w:p w14:paraId="30F3E625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mat &lt;- assay(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vsd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17D0EE7D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head(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as.</w:t>
      </w:r>
      <w:proofErr w:type="gram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data.frame</w:t>
      </w:r>
      <w:proofErr w:type="spellEnd"/>
      <w:proofErr w:type="gram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(mat))</w:t>
      </w:r>
    </w:p>
    <w:p w14:paraId="4559EB1B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259D3F6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dend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= t(mat) %&gt;%</w:t>
      </w:r>
    </w:p>
    <w:p w14:paraId="1C962F0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scale %&gt;%</w:t>
      </w:r>
    </w:p>
    <w:p w14:paraId="48970CDD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dist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%&gt;%</w:t>
      </w:r>
    </w:p>
    <w:p w14:paraId="65D554A6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hclust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%&gt;%</w:t>
      </w:r>
    </w:p>
    <w:p w14:paraId="441D4064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</w:t>
      </w:r>
      <w:proofErr w:type="spellStart"/>
      <w:proofErr w:type="gram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as.dendrogram</w:t>
      </w:r>
      <w:proofErr w:type="spellEnd"/>
      <w:proofErr w:type="gramEnd"/>
    </w:p>
    <w:p w14:paraId="313C1F3C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6A8711A4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l = 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metadata$</w:t>
      </w:r>
      <w:proofErr w:type="gram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dex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[</w:t>
      </w:r>
      <w:proofErr w:type="spellStart"/>
      <w:proofErr w:type="gram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metadata$id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%in% labels(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dend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)]</w:t>
      </w:r>
    </w:p>
    <w:p w14:paraId="5ABCC068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dend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%&gt;%</w:t>
      </w:r>
    </w:p>
    <w:p w14:paraId="162E2AFA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</w:t>
      </w:r>
      <w:proofErr w:type="gram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set(</w:t>
      </w:r>
      <w:proofErr w:type="gram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"labels", l) %&gt;%</w:t>
      </w:r>
    </w:p>
    <w:p w14:paraId="04338075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  plot</w:t>
      </w:r>
    </w:p>
    <w:p w14:paraId="46D3AE7E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619DFFA1" w14:textId="56C78D0D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i/>
          <w:iCs/>
          <w:color w:val="767171" w:themeColor="background2" w:themeShade="80"/>
          <w:sz w:val="20"/>
          <w:szCs w:val="20"/>
        </w:rPr>
        <w:t>#PCA</w:t>
      </w:r>
    </w:p>
    <w:p w14:paraId="05649B02" w14:textId="77777777" w:rsidR="007A5238" w:rsidRP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mat.pca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&lt;-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prcomp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 xml:space="preserve">(t(mat)) #perform 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pca</w:t>
      </w:r>
      <w:proofErr w:type="spellEnd"/>
    </w:p>
    <w:p w14:paraId="3903A8BB" w14:textId="407AFCF2" w:rsid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summary(</w:t>
      </w:r>
      <w:proofErr w:type="spellStart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mat.pca</w:t>
      </w:r>
      <w:proofErr w:type="spellEnd"/>
      <w:r w:rsidRPr="007A5238">
        <w:rPr>
          <w:rFonts w:ascii="Consolas" w:hAnsi="Consolas"/>
          <w:color w:val="767171" w:themeColor="background2" w:themeShade="80"/>
          <w:sz w:val="20"/>
          <w:szCs w:val="20"/>
        </w:rPr>
        <w:t>)</w:t>
      </w:r>
    </w:p>
    <w:p w14:paraId="4946A5DB" w14:textId="3655A983" w:rsidR="007A5238" w:rsidRDefault="007A5238" w:rsidP="007A5238">
      <w:pPr>
        <w:spacing w:after="0"/>
        <w:rPr>
          <w:rFonts w:ascii="Consolas" w:hAnsi="Consolas"/>
          <w:color w:val="767171" w:themeColor="background2" w:themeShade="80"/>
          <w:sz w:val="20"/>
          <w:szCs w:val="20"/>
        </w:rPr>
      </w:pPr>
    </w:p>
    <w:p w14:paraId="0F54D019" w14:textId="3C7D1BDB" w:rsidR="007A5238" w:rsidRDefault="007A5238" w:rsidP="007A5238">
      <w:pPr>
        <w:spacing w:after="0"/>
        <w:rPr>
          <w:rFonts w:cstheme="minorHAnsi"/>
          <w:b/>
          <w:bCs/>
        </w:rPr>
      </w:pPr>
      <w:r w:rsidRPr="007A5238">
        <w:rPr>
          <w:rFonts w:cstheme="minorHAnsi"/>
          <w:b/>
          <w:bCs/>
        </w:rPr>
        <w:t xml:space="preserve">Results </w:t>
      </w:r>
    </w:p>
    <w:p w14:paraId="26A27408" w14:textId="4518E2DB" w:rsidR="007A5238" w:rsidRDefault="007A5238" w:rsidP="007A5238">
      <w:pPr>
        <w:spacing w:after="0"/>
        <w:rPr>
          <w:rFonts w:cstheme="minorHAnsi"/>
        </w:rPr>
      </w:pPr>
      <w:r>
        <w:rPr>
          <w:rFonts w:cstheme="minorHAnsi"/>
        </w:rPr>
        <w:t>The following plot shows the up regulated genes in red and the down regulated in blue</w:t>
      </w:r>
      <w:r w:rsidR="00B529B6">
        <w:rPr>
          <w:rFonts w:cstheme="minorHAnsi"/>
        </w:rPr>
        <w:t>, along with names of some of the genes.</w:t>
      </w:r>
    </w:p>
    <w:p w14:paraId="251BA4AC" w14:textId="66C3D7D4" w:rsidR="00B529B6" w:rsidRDefault="00B529B6" w:rsidP="007A523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9C391DD" wp14:editId="0C27AAAA">
            <wp:extent cx="3865800" cy="270933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5" b="2799"/>
                    <a:stretch/>
                  </pic:blipFill>
                  <pic:spPr bwMode="auto">
                    <a:xfrm>
                      <a:off x="0" y="0"/>
                      <a:ext cx="3870068" cy="27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B620" w14:textId="77777777" w:rsidR="00241516" w:rsidRDefault="00241516" w:rsidP="00B529B6">
      <w:pPr>
        <w:spacing w:after="0"/>
        <w:rPr>
          <w:rFonts w:cstheme="minorHAnsi"/>
        </w:rPr>
      </w:pPr>
    </w:p>
    <w:p w14:paraId="023BCBEB" w14:textId="68CAE3D8" w:rsidR="00B529B6" w:rsidRDefault="00B529B6" w:rsidP="00B529B6">
      <w:pPr>
        <w:spacing w:after="0"/>
        <w:rPr>
          <w:rFonts w:cstheme="minorHAnsi"/>
        </w:rPr>
      </w:pPr>
      <w:r w:rsidRPr="00B529B6">
        <w:rPr>
          <w:rFonts w:cstheme="minorHAnsi"/>
        </w:rPr>
        <w:lastRenderedPageBreak/>
        <w:t>The dendrogram and PCA analysis are shown below.</w:t>
      </w:r>
    </w:p>
    <w:p w14:paraId="4157CF01" w14:textId="18701E31" w:rsidR="00B529B6" w:rsidRDefault="00B529B6" w:rsidP="00B529B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EA7D2A4" wp14:editId="465DD2E3">
            <wp:extent cx="3810000" cy="3152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66" cy="31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FB78" w14:textId="54F46C8D" w:rsidR="00B529B6" w:rsidRDefault="00B529B6" w:rsidP="00B529B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0F50095" wp14:editId="4673D63B">
            <wp:extent cx="5553952" cy="62611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" t="85284" r="61116" b="7065"/>
                    <a:stretch/>
                  </pic:blipFill>
                  <pic:spPr bwMode="auto">
                    <a:xfrm>
                      <a:off x="0" y="0"/>
                      <a:ext cx="5623763" cy="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53FAE" w14:textId="77777777" w:rsidR="00B529B6" w:rsidRPr="007A5238" w:rsidRDefault="00B529B6" w:rsidP="00B529B6">
      <w:pPr>
        <w:spacing w:after="0"/>
        <w:rPr>
          <w:rFonts w:cstheme="minorHAnsi"/>
        </w:rPr>
      </w:pPr>
    </w:p>
    <w:sectPr w:rsidR="00B529B6" w:rsidRPr="007A5238" w:rsidSect="0024151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95"/>
    <w:rsid w:val="00160843"/>
    <w:rsid w:val="00241516"/>
    <w:rsid w:val="002C3823"/>
    <w:rsid w:val="002E4403"/>
    <w:rsid w:val="0036505F"/>
    <w:rsid w:val="003A53B4"/>
    <w:rsid w:val="00555766"/>
    <w:rsid w:val="007A5238"/>
    <w:rsid w:val="00977AD3"/>
    <w:rsid w:val="00993CB6"/>
    <w:rsid w:val="00AD6191"/>
    <w:rsid w:val="00B529B6"/>
    <w:rsid w:val="00B5474C"/>
    <w:rsid w:val="00C25E95"/>
    <w:rsid w:val="00ED152A"/>
    <w:rsid w:val="00E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C443"/>
  <w15:chartTrackingRefBased/>
  <w15:docId w15:val="{769B46B3-4F0D-4CE4-9798-8DE55FBB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</dc:creator>
  <cp:keywords/>
  <dc:description/>
  <cp:lastModifiedBy>Luisa C</cp:lastModifiedBy>
  <cp:revision>2</cp:revision>
  <dcterms:created xsi:type="dcterms:W3CDTF">2022-08-26T22:51:00Z</dcterms:created>
  <dcterms:modified xsi:type="dcterms:W3CDTF">2022-08-26T22:51:00Z</dcterms:modified>
</cp:coreProperties>
</file>