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left="0" w:right="0"/>
        <w:jc w:val="center"/>
        <w:rPr/>
      </w:pPr>
      <w:r>
        <w:rPr/>
        <w:t>Projeto TchêFlux</w:t>
      </w:r>
    </w:p>
    <w:p>
      <w:pPr>
        <w:pStyle w:val="Subtitle"/>
        <w:numPr>
          <w:ilvl w:val="1"/>
          <w:numId w:val="3"/>
        </w:numPr>
        <w:rPr/>
      </w:pPr>
      <w:r>
        <w:rPr/>
        <w:t xml:space="preserve">Especificação Funcional </w:t>
        <w:br/>
      </w:r>
    </w:p>
    <w:p>
      <w:pPr>
        <w:pStyle w:val="Heading2"/>
        <w:numPr>
          <w:ilvl w:val="1"/>
          <w:numId w:val="3"/>
        </w:numPr>
        <w:rPr/>
      </w:pPr>
      <w:r>
        <w:rPr/>
        <w:t>Introdução</w:t>
      </w:r>
    </w:p>
    <w:p>
      <w:pPr>
        <w:pStyle w:val="Heading3"/>
        <w:numPr>
          <w:ilvl w:val="0"/>
          <w:numId w:val="0"/>
        </w:numPr>
        <w:ind w:hanging="0" w:left="0" w:right="0"/>
        <w:rPr/>
      </w:pPr>
      <w:r>
        <w:rPr/>
        <w:t>Objetivo</w:t>
      </w:r>
    </w:p>
    <w:p>
      <w:pPr>
        <w:pStyle w:val="BodyText"/>
        <w:rPr/>
      </w:pPr>
      <w:r>
        <w:rPr/>
        <w:t xml:space="preserve">Esse documento tem como objetivo definir o projeto TchêFlux, em seus aspectos funcionais. Servirá de guia para os diversos passos dentro do processo de desenvolvimento. Seu uso </w:t>
      </w:r>
      <w:r>
        <w:rPr>
          <w:rFonts w:eastAsia="NSimSun" w:cs="Lucida Sans"/>
          <w:color w:val="auto"/>
          <w:kern w:val="2"/>
          <w:sz w:val="24"/>
          <w:szCs w:val="24"/>
          <w:lang w:val="pt-BR" w:eastAsia="zh-CN" w:bidi="hi-IN"/>
        </w:rPr>
        <w:t>proporcionará</w:t>
      </w:r>
      <w:r>
        <w:rPr/>
        <w:t xml:space="preserve"> melhor entendimento e visualização dos requisitos. </w:t>
      </w:r>
    </w:p>
    <w:p>
      <w:pPr>
        <w:pStyle w:val="Heading3"/>
        <w:numPr>
          <w:ilvl w:val="1"/>
          <w:numId w:val="3"/>
        </w:numPr>
        <w:rPr/>
      </w:pPr>
      <w:r>
        <w:rPr/>
        <w:t>Escopo</w:t>
      </w:r>
    </w:p>
    <w:p>
      <w:pPr>
        <w:pStyle w:val="BodyText"/>
        <w:rPr/>
      </w:pPr>
      <w:r>
        <w:rPr/>
        <w:t xml:space="preserve">O projeto </w:t>
      </w:r>
      <w:r>
        <w:rPr>
          <w:rFonts w:eastAsia="NSimSun" w:cs="Lucida Sans"/>
          <w:color w:val="auto"/>
          <w:kern w:val="2"/>
          <w:sz w:val="24"/>
          <w:szCs w:val="24"/>
          <w:lang w:val="pt-BR" w:eastAsia="zh-CN" w:bidi="hi-IN"/>
        </w:rPr>
        <w:t>abrange</w:t>
      </w:r>
      <w:r>
        <w:rPr/>
        <w:t xml:space="preserve"> um sistema web de gerenciamento de helpdesk, focado em pequenas e médias empresas. Tem como objetivo implementar de implementar funcionalidades como: .</w:t>
      </w:r>
    </w:p>
    <w:p>
      <w:pPr>
        <w:pStyle w:val="BodyText"/>
        <w:rPr/>
      </w:pPr>
      <w:r>
        <w:rPr/>
        <w:br/>
        <w:br/>
      </w:r>
    </w:p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Publico – Alvo</w:t>
      </w:r>
    </w:p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Definições, Siglas e Abreviações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76" w:before="0" w:after="140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Descrição Sistema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 w:right="0"/>
        <w:rPr/>
      </w:pPr>
      <w:r>
        <w:rPr/>
        <w:t>Requisitos Funcionais</w:t>
      </w:r>
    </w:p>
    <w:p>
      <w:pPr>
        <w:pStyle w:val="Heading3"/>
        <w:numPr>
          <w:ilvl w:val="2"/>
          <w:numId w:val="3"/>
        </w:numPr>
        <w:rPr/>
      </w:pPr>
      <w:r>
        <w:rPr/>
        <w:t>UC001 – Gerenciamento de Ticket</w:t>
      </w:r>
    </w:p>
    <w:p>
      <w:pPr>
        <w:pStyle w:val="BodyText"/>
        <w:pPrChange w:id="0" w:author="Lucas Garcia" w:date="2025-06-22T18:31:44Z">
          <w:pPr>
            <w:pStyle w:val="BodyText"/>
          </w:pPr>
        </w:pPrChange>
        <w:rPr>
          <w:rFonts w:ascii="Liberation Sans" w:hAnsi="Liberation Sans" w:eastAsia="Microsoft YaHei" w:cs="Lucida Sans"/>
          <w:b/>
          <w:bCs/>
          <w:color w:val="auto"/>
          <w:kern w:val="2"/>
          <w:sz w:val="28"/>
          <w:szCs w:val="28"/>
          <w:lang w:val="pt-BR" w:eastAsia="zh-CN" w:bidi="hi-IN"/>
        </w:rPr>
      </w:pPr>
      <w:r>
        <w:rPr/>
        <w:t>O caso de uso tem como objetivo permitir os atores, atendente e solicitante, abrir e atender tickets de solicitações. Os atores devem ter acesso tanto a funções comuns: cadastro e log-in, quanto funções específicas, como funções específicas, abertura e atendimento de tickets, para solicitante e atendentes respectivamente. Utilizando-se desse caso de uso, todos os atores presentes devem participar do fluxo de atendimento, executando suas funções e garantindo uma comunicação eficiente.</w:t>
      </w:r>
    </w:p>
    <w:p>
      <w:pPr>
        <w:pStyle w:val="Heading4"/>
        <w:numPr>
          <w:ilvl w:val="3"/>
          <w:numId w:val="2"/>
        </w:numPr>
        <w:rPr/>
      </w:pPr>
      <w:r>
        <w:rPr/>
        <w:t>Diagrama de Caso de Uso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505200" cy="553402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53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0"/>
          <w:numId w:val="0"/>
        </w:numPr>
        <w:ind w:hanging="0" w:left="0"/>
        <w:rPr/>
      </w:pPr>
      <w:r>
        <w:rPr/>
        <w:t>Fluxo Principal</w:t>
      </w:r>
    </w:p>
    <w:p>
      <w:pPr>
        <w:pStyle w:val="BodyText"/>
        <w:rPr/>
      </w:pPr>
      <w:r>
        <w:rPr/>
        <w:drawing>
          <wp:inline distT="0" distB="0" distL="0" distR="0">
            <wp:extent cx="6120130" cy="4830445"/>
            <wp:effectExtent l="0" t="0" r="0" b="0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3"/>
          <w:numId w:val="2"/>
        </w:numPr>
        <w:rPr/>
      </w:pPr>
      <w:r>
        <w:rPr/>
        <w:t>FUN01 – Cadastro de Usuário</w:t>
      </w:r>
    </w:p>
    <w:p>
      <w:pPr>
        <w:pStyle w:val="BodyText"/>
        <w:jc w:val="both"/>
        <w:rPr>
          <w:rFonts w:ascii="Liberation Sans" w:hAnsi="Liberation Sans" w:eastAsia="Microsoft YaHei" w:cs="Lucida Sans"/>
          <w:b/>
          <w:b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Microsoft YaHei" w:cs="Lucida Sans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A funcionalidade tem como objetivo permitir o usuário realizar o cadastro na plataforma como solicitante ou atendente de tickets. Durante o cadastro, o usuário deve preencher seus dados iniciais, como: nome completo, telefone, e-mail, senha de acesso e definir o tipo de conta que será criada. Por fim, deve ser gerado um cadastro válido que permita o usuário de acessar o sistema e realizar e realizar suas atividades.</w:t>
      </w:r>
    </w:p>
    <w:p>
      <w:pPr>
        <w:pStyle w:val="Heading4"/>
        <w:numPr>
          <w:ilvl w:val="0"/>
          <w:numId w:val="0"/>
        </w:numPr>
        <w:ind w:hanging="0" w:left="0"/>
        <w:rPr/>
      </w:pPr>
      <w:r>
        <w:rPr>
          <w:rFonts w:eastAsia="Microsoft YaHei" w:cs="Lucida Sans" w:ascii="Liberation Serif" w:hAnsi="Liberation Serif"/>
          <w:b/>
          <w:bCs/>
          <w:color w:val="auto"/>
          <w:kern w:val="2"/>
          <w:sz w:val="28"/>
          <w:szCs w:val="28"/>
          <w:lang w:val="pt-BR" w:eastAsia="zh-CN" w:bidi="hi-IN"/>
        </w:rPr>
        <w:t>Fluxo</w:t>
        <w:tab/>
      </w:r>
    </w:p>
    <w:p>
      <w:pPr>
        <w:pStyle w:val="BodyText"/>
        <w:numPr>
          <w:ilvl w:val="0"/>
          <w:numId w:val="4"/>
        </w:numPr>
        <w:rPr>
          <w:b w:val="false"/>
          <w:bCs w:val="false"/>
        </w:rPr>
      </w:pPr>
      <w:r>
        <w:rPr>
          <w:rFonts w:eastAsia="Microsoft YaHei" w:cs="Lucida Sans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Usuário </w:t>
      </w:r>
      <w:ins w:id="0" w:author="Lucas Garcia" w:date="2025-06-22T15:40:36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a</w:t>
        </w:r>
      </w:ins>
      <w:del w:id="1" w:author="Lucas Garcia" w:date="2025-06-22T15:40:36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delText>A</w:delText>
        </w:r>
      </w:del>
      <w:r>
        <w:rPr>
          <w:rFonts w:eastAsia="Microsoft YaHei" w:cs="Lucida Sans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cessa Cadastro</w:t>
      </w:r>
    </w:p>
    <w:p>
      <w:pPr>
        <w:pStyle w:val="BodyText"/>
        <w:numPr>
          <w:ilvl w:val="0"/>
          <w:numId w:val="4"/>
        </w:numPr>
        <w:rPr>
          <w:b w:val="false"/>
          <w:bCs w:val="false"/>
        </w:rPr>
      </w:pPr>
      <w:r>
        <w:rPr>
          <w:rFonts w:eastAsia="Microsoft YaHei" w:cs="Lucida Sans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Usuário </w:t>
      </w:r>
      <w:del w:id="2" w:author="Lucas Garcia" w:date="2025-06-22T15:40:3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delText>P</w:delText>
        </w:r>
      </w:del>
      <w:r>
        <w:rPr>
          <w:rFonts w:eastAsia="Microsoft YaHei" w:cs="Lucida Sans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reenche Campos Obrigatórios</w:t>
      </w:r>
    </w:p>
    <w:p>
      <w:pPr>
        <w:pStyle w:val="BodyText"/>
        <w:numPr>
          <w:ilvl w:val="0"/>
          <w:numId w:val="4"/>
        </w:numPr>
        <w:rPr>
          <w:b w:val="false"/>
          <w:bCs w:val="false"/>
          <w:del w:id="6" w:author="Lucas Garcia" w:date="2025-06-22T11:00:05Z"/>
        </w:rPr>
      </w:pPr>
      <w:r>
        <w:rPr>
          <w:rFonts w:eastAsia="Microsoft YaHei" w:cs="Lucida Sans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Usuário </w:t>
      </w:r>
      <w:del w:id="3" w:author="Lucas Garcia" w:date="2025-06-22T15:40:41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delText xml:space="preserve">Clica em </w:delText>
        </w:r>
      </w:del>
      <w:ins w:id="4" w:author="Lucas Garcia" w:date="2025-06-22T15:40:43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seleciona “</w:t>
        </w:r>
      </w:ins>
      <w:r>
        <w:rPr>
          <w:rFonts w:eastAsia="Microsoft YaHei" w:cs="Lucida Sans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registrar</w:t>
      </w:r>
      <w:ins w:id="5" w:author="Lucas Garcia" w:date="2025-06-22T15:40:48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”</w:t>
        </w:r>
      </w:ins>
    </w:p>
    <w:p>
      <w:pPr>
        <w:pStyle w:val="BodyText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276" w:before="0" w:after="140"/>
        <w:jc w:val="both"/>
        <w:rPr>
          <w:b w:val="false"/>
          <w:bCs w:val="false"/>
        </w:rPr>
      </w:pPr>
      <w:del w:id="7" w:author="Lucas Garcia" w:date="2025-06-22T11:00:05Z">
        <w:r>
          <w:rPr/>
          <w:delText>Sistema valida se os dados são válidos</w:delText>
        </w:r>
      </w:del>
    </w:p>
    <w:p>
      <w:pPr>
        <w:pStyle w:val="BodyText"/>
        <w:numPr>
          <w:ilvl w:val="0"/>
          <w:numId w:val="4"/>
        </w:numPr>
        <w:rPr>
          <w:b w:val="false"/>
          <w:bCs w:val="false"/>
        </w:rPr>
      </w:pPr>
      <w:r>
        <w:rPr>
          <w:rFonts w:eastAsia="Microsoft YaHei" w:cs="Lucida Sans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Sistema registra novo usuário no banco de dados</w:t>
        <w:tab/>
      </w:r>
    </w:p>
    <w:p>
      <w:pPr>
        <w:pStyle w:val="BodyText"/>
        <w:numPr>
          <w:ilvl w:val="0"/>
          <w:numId w:val="4"/>
        </w:numPr>
        <w:rPr>
          <w:b w:val="false"/>
          <w:bCs w:val="false"/>
        </w:rPr>
      </w:pPr>
      <w:r>
        <w:rPr>
          <w:rFonts w:eastAsia="Microsoft YaHei" w:cs="Lucida Sans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Sistema retorna o status da solicitação de cadastro</w:t>
      </w:r>
    </w:p>
    <w:p>
      <w:pPr>
        <w:pStyle w:val="BodyText"/>
        <w:numPr>
          <w:ilvl w:val="0"/>
          <w:numId w:val="4"/>
        </w:numPr>
        <w:rPr>
          <w:rFonts w:ascii="Liberation Serif" w:hAnsi="Liberation Serif" w:eastAsia="Microsoft YaHei" w:cs="Lucida Sans"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Microsoft YaHei" w:cs="Lucida Sans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Sistema redireciona para a tela de </w:t>
      </w:r>
      <w:ins w:id="8" w:author="Lucas Garcia" w:date="2025-06-22T15:41:16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inicio</w:t>
        </w:r>
      </w:ins>
      <w:del w:id="9" w:author="Lucas Garcia" w:date="2025-06-22T15:41:15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delText>log-in</w:delText>
        </w:r>
      </w:del>
    </w:p>
    <w:p>
      <w:pPr>
        <w:pStyle w:val="Heading4"/>
        <w:numPr>
          <w:ilvl w:val="0"/>
          <w:numId w:val="0"/>
        </w:numPr>
        <w:ind w:hanging="0" w:left="0"/>
        <w:rPr/>
      </w:pPr>
      <w:r>
        <w:rPr>
          <w:rFonts w:eastAsia="Microsoft YaHei" w:cs="Lucida Sans" w:ascii="Liberation Serif" w:hAnsi="Liberation Serif"/>
          <w:b/>
          <w:bCs/>
          <w:color w:val="auto"/>
          <w:kern w:val="2"/>
          <w:sz w:val="28"/>
          <w:szCs w:val="28"/>
          <w:lang w:val="pt-BR" w:eastAsia="zh-CN" w:bidi="hi-IN"/>
        </w:rPr>
        <w:t xml:space="preserve">Detalhamento </w:t>
      </w:r>
      <w:ins w:id="10" w:author="Lucas Garcia" w:date="2025-06-22T11:06:08Z">
        <w:r>
          <w:rPr>
            <w:rFonts w:eastAsia="Microsoft YaHei" w:cs="Lucida Sans" w:ascii="Liberation Serif" w:hAnsi="Liberation Serif"/>
            <w:b/>
            <w:bCs/>
            <w:color w:val="auto"/>
            <w:kern w:val="2"/>
            <w:sz w:val="28"/>
            <w:szCs w:val="28"/>
            <w:lang w:val="pt-BR" w:eastAsia="zh-CN" w:bidi="hi-IN"/>
          </w:rPr>
          <w:t>Funcional</w:t>
        </w:r>
      </w:ins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5"/>
        <w:gridCol w:w="5782"/>
      </w:tblGrid>
      <w:tr>
        <w:trPr>
          <w:ins w:id="11" w:author="Lucas Garcia" w:date="2025-06-22T11:09:01Z"/>
        </w:trPr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12" w:author="Lucas Garcia" w:date="2025-06-22T11:09:01Z">
              <w:r>
                <w:rPr/>
                <w:t>‍</w:t>
              </w:r>
            </w:ins>
            <w:ins w:id="13" w:author="Lucas Garcia" w:date="2025-06-22T11:41:12Z">
              <w:r>
                <w:rPr/>
                <w:t>Cenário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14" w:author="Lucas Garcia" w:date="2025-06-22T11:18:17Z">
              <w:r>
                <w:rPr/>
                <w:t>Detalh</w:t>
              </w:r>
            </w:ins>
            <w:ins w:id="15" w:author="Lucas Garcia" w:date="2025-06-22T11:19:39Z">
              <w:r>
                <w:rPr/>
                <w:t>e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16" w:author="Lucas Garcia" w:date="2025-06-22T11:03:17Z">
              <w:r>
                <w:rPr/>
                <w:delText>Resultado</w:delText>
              </w:r>
            </w:del>
            <w:ins w:id="17" w:author="Lucas Garcia" w:date="2025-06-22T11:18:49Z">
              <w:r>
                <w:rPr/>
                <w:t>Sucesso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5"/>
              </w:numPr>
              <w:rPr>
                <w:del w:id="20" w:author="Lucas Garcia" w:date="2025-06-22T11:11:28Z"/>
              </w:rPr>
            </w:pPr>
            <w:del w:id="18" w:author="Lucas Garcia" w:date="2025-06-22T11:18:30Z">
              <w:r>
                <w:rPr/>
                <w:delText xml:space="preserve">Ao clicar em </w:delText>
              </w:r>
            </w:del>
            <w:del w:id="19" w:author="Lucas Garcia" w:date="2025-06-22T11:18:30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delText>“log-in” na barra de navegação, o usuário deve ser direcionado para a tela de log-in, e caso já não possuir, deve clicar em “registrar” e ser re-direcionado para a tela de cadastro</w:delText>
              </w:r>
            </w:del>
          </w:p>
          <w:p>
            <w:pPr>
              <w:pStyle w:val="BodyText"/>
              <w:widowControl w:val="false"/>
              <w:numPr>
                <w:ilvl w:val="0"/>
                <w:numId w:val="5"/>
              </w:numPr>
              <w:rPr>
                <w:ins w:id="24" w:author="Lucas Garcia" w:date="2025-06-22T11:47:18Z"/>
              </w:rPr>
            </w:pPr>
            <w:del w:id="21" w:author="Lucas Garcia" w:date="2025-06-22T11:09:41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delText>O usuário deve preencher todos os campos obrigatórios com as suas informações</w:delText>
              </w:r>
            </w:del>
            <w:del w:id="22" w:author="Lucas Garcia" w:date="2025-06-22T10:59:28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delText>,</w:delText>
              </w:r>
            </w:del>
            <w:ins w:id="23" w:author="Lucas Garcia" w:date="2025-06-22T11:47:18Z">
              <w:r>
                <w:rPr/>
                <w:t>O sistema verifica se os campos obrigatórios e os dados preenchidos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5"/>
              </w:numPr>
              <w:rPr>
                <w:ins w:id="26" w:author="Lucas Garcia" w:date="2025-06-22T11:18:37Z"/>
              </w:rPr>
            </w:pPr>
            <w:ins w:id="25" w:author="Lucas Garcia" w:date="2025-06-22T11:18:3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registra os dados no banco de dados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5"/>
              </w:numPr>
              <w:rPr>
                <w:ins w:id="28" w:author="Lucas Garcia" w:date="2025-06-22T11:18:37Z"/>
              </w:rPr>
            </w:pPr>
            <w:ins w:id="27" w:author="Lucas Garcia" w:date="2025-06-22T11:18:3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retorna o status da solicitação de cadastro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5"/>
              </w:numPr>
              <w:spacing w:before="0" w:after="140"/>
              <w:rPr/>
            </w:pPr>
            <w:ins w:id="29" w:author="Lucas Garcia" w:date="2025-06-22T11:18:3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redireciona o usuário para a tela inicial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30" w:author="Lucas Garcia" w:date="2025-06-22T11:08:49Z">
              <w:r>
                <w:rPr/>
                <w:delText>Campos obrigatórios‍</w:delText>
              </w:r>
            </w:del>
            <w:ins w:id="31" w:author="Lucas Garcia" w:date="2025-06-22T11:20:32Z">
              <w:r>
                <w:rPr/>
                <w:t>Campos inválidos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6"/>
              </w:numPr>
              <w:rPr>
                <w:ins w:id="33" w:author="Lucas Garcia" w:date="2025-06-22T11:41:41Z"/>
              </w:rPr>
            </w:pPr>
            <w:ins w:id="32" w:author="Lucas Garcia" w:date="2025-06-22T11:41:41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detecta se as informações estão válidas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6"/>
              </w:numPr>
              <w:rPr>
                <w:ins w:id="35" w:author="Lucas Garcia" w:date="2025-06-22T11:41:41Z"/>
              </w:rPr>
            </w:pPr>
            <w:ins w:id="34" w:author="Lucas Garcia" w:date="2025-06-22T11:41:41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deve bloquear o cadastro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6"/>
              </w:numPr>
              <w:spacing w:before="0" w:after="140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ins w:id="36" w:author="Lucas Garcia" w:date="2025-06-22T11:41:41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retorna mensagem de erro, solicitando ajustes</w:t>
              </w:r>
            </w:ins>
            <w:del w:id="37" w:author="Lucas Garcia" w:date="2025-06-22T11:08:49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delText>Nome Completo, telefone, e-mail, senha, tipo de usuário</w:delText>
              </w:r>
            </w:del>
          </w:p>
        </w:tc>
      </w:tr>
      <w:tr>
        <w:trPr>
          <w:ins w:id="38" w:author="Lucas Garcia" w:date="2025-06-22T11:49:33Z"/>
        </w:trPr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39" w:author="Lucas Garcia" w:date="2025-06-22T11:49:33Z">
              <w:r>
                <w:rPr/>
                <w:t>Campos Ausentes‍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7"/>
              </w:numPr>
              <w:rPr>
                <w:ins w:id="41" w:author="Lucas Garcia" w:date="2025-06-22T11:49:33Z"/>
              </w:rPr>
            </w:pPr>
            <w:ins w:id="40" w:author="Lucas Garcia" w:date="2025-06-22T11:49:33Z">
              <w:r>
                <w:rPr/>
                <w:t>O sistema detecta se todos os campos estão válidos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rPr>
                <w:ins w:id="44" w:author="Lucas Garcia" w:date="2025-06-22T12:04:00Z"/>
              </w:rPr>
            </w:pPr>
            <w:ins w:id="42" w:author="Lucas Garcia" w:date="2025-06-22T11:49:33Z">
              <w:r>
                <w:rPr/>
                <w:t xml:space="preserve">O sistema detecta se os campos estão </w:t>
              </w:r>
            </w:ins>
            <w:ins w:id="43" w:author="Lucas Garcia" w:date="2025-06-22T12:04:00Z">
              <w:r>
                <w:rPr/>
                <w:t>preenchidos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spacing w:before="0" w:after="140"/>
              <w:rPr/>
            </w:pPr>
            <w:ins w:id="45" w:author="Lucas Garcia" w:date="2025-06-22T12:04:00Z">
              <w:r>
                <w:rPr/>
                <w:t>O sistema retorna a mensagem de erro, solicitando o preenchimento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numPr>
                <w:ilvl w:val="0"/>
                <w:numId w:val="0"/>
              </w:numPr>
              <w:ind w:hanging="0" w:left="720"/>
              <w:jc w:val="center"/>
              <w:rPr/>
            </w:pPr>
            <w:del w:id="46" w:author="Lucas Garcia" w:date="2025-06-22T11:08:49Z">
              <w:r>
                <w:rPr/>
                <w:delText>‍</w:delText>
              </w:r>
            </w:del>
            <w:del w:id="47" w:author="Lucas Garcia" w:date="2025-06-22T11:08:49Z">
              <w:r>
                <w:rPr/>
                <w:delText>Comportamentos Esperados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del w:id="48" w:author="Lucas Garcia" w:date="2025-06-22T11:08:40Z">
              <w:r>
                <w:rPr/>
                <w:delText>O sistema deve informar quais campos são obrigatórios, caso o usuário tentar realizar cadastro sem preencher todos os campos obrigatórios</w:delText>
              </w:r>
            </w:del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numPr>
                <w:ilvl w:val="0"/>
                <w:numId w:val="0"/>
              </w:numPr>
              <w:ind w:hanging="0" w:left="720"/>
              <w:jc w:val="center"/>
              <w:rPr/>
            </w:pPr>
            <w:del w:id="49" w:author="Lucas Garcia" w:date="2025-06-22T11:40:03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numPr>
                <w:ilvl w:val="0"/>
                <w:numId w:val="0"/>
              </w:numPr>
              <w:ind w:hanging="0" w:left="720"/>
              <w:jc w:val="center"/>
              <w:rPr/>
            </w:pPr>
            <w:del w:id="50" w:author="Lucas Garcia" w:date="2025-06-22T11:40:03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51" w:author="Lucas Garcia" w:date="2025-06-22T11:40:03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2"/>
        </w:numPr>
        <w:spacing w:before="120" w:after="120"/>
        <w:rPr>
          <w:ins w:id="52" w:author="Lucas Garcia" w:date="2025-06-22T12:04:28Z"/>
        </w:rPr>
      </w:pPr>
      <w:r>
        <w:rPr/>
        <w:t>Interface</w:t>
      </w:r>
      <w:r>
        <w:rPr/>
        <w:drawing>
          <wp:inline distT="0" distB="0" distL="0" distR="0">
            <wp:extent cx="6120130" cy="3018155"/>
            <wp:effectExtent l="0" t="0" r="0" b="0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3"/>
          <w:numId w:val="2"/>
        </w:numPr>
        <w:rPr>
          <w:ins w:id="54" w:author="Lucas Garcia" w:date="2025-06-22T12:04:28Z"/>
        </w:rPr>
      </w:pPr>
      <w:ins w:id="53" w:author="Lucas Garcia" w:date="2025-06-22T12:04:28Z">
        <w:r>
          <w:rPr/>
          <w:br/>
          <w:t>FUN02 – Log-in</w:t>
        </w:r>
      </w:ins>
    </w:p>
    <w:p>
      <w:pPr>
        <w:pStyle w:val="BodyText"/>
        <w:jc w:val="both"/>
        <w:rPr>
          <w:rFonts w:ascii="Liberation Sans" w:hAnsi="Liberation Sans" w:eastAsia="Microsoft YaHei" w:cs="Lucida Sans"/>
          <w:b/>
          <w:bCs/>
          <w:color w:val="auto"/>
          <w:kern w:val="2"/>
          <w:sz w:val="28"/>
          <w:szCs w:val="28"/>
          <w:lang w:val="pt-BR" w:eastAsia="zh-CN" w:bidi="hi-IN"/>
          <w:ins w:id="56" w:author="Lucas Garcia" w:date="2025-06-22T12:04:28Z"/>
        </w:rPr>
      </w:pPr>
      <w:ins w:id="55" w:author="Lucas Garcia" w:date="2025-06-22T12:04:28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A funcionalidade tem como objetivo permitir o usuário realizar o log-in na plataforma como solicitante ou atendente de tickets. Durante o log-in, o usuário deve preencher suas credencias no sistema. Por fim, deve ser redirecionado para a tela inicial do sistema.</w:t>
        </w:r>
      </w:ins>
    </w:p>
    <w:p>
      <w:pPr>
        <w:pStyle w:val="Heading4"/>
        <w:numPr>
          <w:ilvl w:val="0"/>
          <w:numId w:val="0"/>
        </w:numPr>
        <w:ind w:hanging="0" w:left="0"/>
        <w:rPr>
          <w:ins w:id="58" w:author="Lucas Garcia" w:date="2025-06-22T12:04:28Z"/>
        </w:rPr>
      </w:pPr>
      <w:ins w:id="57" w:author="Lucas Garcia" w:date="2025-06-22T12:04:28Z">
        <w:r>
          <w:rPr>
            <w:rFonts w:eastAsia="Microsoft YaHei" w:cs="Lucida Sans" w:ascii="Liberation Serif" w:hAnsi="Liberation Serif"/>
            <w:b/>
            <w:bCs/>
            <w:color w:val="auto"/>
            <w:kern w:val="2"/>
            <w:sz w:val="28"/>
            <w:szCs w:val="28"/>
            <w:lang w:val="pt-BR" w:eastAsia="zh-CN" w:bidi="hi-IN"/>
          </w:rPr>
          <w:t>Fluxo</w:t>
          <w:tab/>
        </w:r>
      </w:ins>
    </w:p>
    <w:p>
      <w:pPr>
        <w:pStyle w:val="BodyText"/>
        <w:numPr>
          <w:ilvl w:val="0"/>
          <w:numId w:val="10"/>
        </w:numPr>
        <w:rPr>
          <w:ins w:id="60" w:author="Lucas Garcia" w:date="2025-06-22T12:04:28Z"/>
        </w:rPr>
      </w:pPr>
      <w:ins w:id="59" w:author="Lucas Garcia" w:date="2025-06-22T12:04:28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Usuário acessa log-in</w:t>
        </w:r>
      </w:ins>
    </w:p>
    <w:p>
      <w:pPr>
        <w:pStyle w:val="BodyText"/>
        <w:numPr>
          <w:ilvl w:val="0"/>
          <w:numId w:val="10"/>
        </w:numPr>
        <w:rPr>
          <w:ins w:id="62" w:author="Lucas Garcia" w:date="2025-06-22T12:04:28Z"/>
        </w:rPr>
      </w:pPr>
      <w:ins w:id="61" w:author="Lucas Garcia" w:date="2025-06-22T12:04:28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Usuário preenche crendeciais</w:t>
        </w:r>
      </w:ins>
    </w:p>
    <w:p>
      <w:pPr>
        <w:pStyle w:val="BodyText"/>
        <w:numPr>
          <w:ilvl w:val="0"/>
          <w:numId w:val="10"/>
        </w:numPr>
        <w:rPr>
          <w:ins w:id="64" w:author="Lucas Garcia" w:date="2025-06-22T12:04:28Z"/>
        </w:rPr>
      </w:pPr>
      <w:ins w:id="63" w:author="Lucas Garcia" w:date="2025-06-22T12:04:28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Usuário seleciona “logar”</w:t>
        </w:r>
      </w:ins>
    </w:p>
    <w:p>
      <w:pPr>
        <w:pStyle w:val="BodyText"/>
        <w:numPr>
          <w:ilvl w:val="0"/>
          <w:numId w:val="10"/>
        </w:numPr>
        <w:rPr>
          <w:ins w:id="66" w:author="Lucas Garcia" w:date="2025-06-22T12:04:28Z"/>
        </w:rPr>
      </w:pPr>
      <w:ins w:id="65" w:author="Lucas Garcia" w:date="2025-06-22T12:04:28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Sistema verifica o usuário</w:t>
        </w:r>
      </w:ins>
    </w:p>
    <w:p>
      <w:pPr>
        <w:pStyle w:val="BodyText"/>
        <w:numPr>
          <w:ilvl w:val="0"/>
          <w:numId w:val="10"/>
        </w:numPr>
        <w:rPr>
          <w:ins w:id="68" w:author="Lucas Garcia" w:date="2025-06-22T12:04:28Z"/>
        </w:rPr>
      </w:pPr>
      <w:ins w:id="67" w:author="Lucas Garcia" w:date="2025-06-22T12:04:28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Sistema retorna o status da solicitação de log-in</w:t>
        </w:r>
      </w:ins>
    </w:p>
    <w:p>
      <w:pPr>
        <w:pStyle w:val="BodyText"/>
        <w:numPr>
          <w:ilvl w:val="0"/>
          <w:numId w:val="10"/>
        </w:numPr>
        <w:rPr>
          <w:rFonts w:ascii="Liberation Serif" w:hAnsi="Liberation Serif" w:eastAsia="Microsoft YaHei" w:cs="Lucida Sans"/>
          <w:color w:val="auto"/>
          <w:kern w:val="2"/>
          <w:sz w:val="28"/>
          <w:szCs w:val="28"/>
          <w:lang w:val="pt-BR" w:eastAsia="zh-CN" w:bidi="hi-IN"/>
          <w:ins w:id="70" w:author="Lucas Garcia" w:date="2025-06-22T12:04:28Z"/>
        </w:rPr>
      </w:pPr>
      <w:ins w:id="69" w:author="Lucas Garcia" w:date="2025-06-22T12:04:28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Sistema redireciona para a tela de inicio</w:t>
        </w:r>
      </w:ins>
    </w:p>
    <w:p>
      <w:pPr>
        <w:pStyle w:val="Heading4"/>
        <w:numPr>
          <w:ilvl w:val="0"/>
          <w:numId w:val="0"/>
        </w:numPr>
        <w:ind w:hanging="0" w:left="0"/>
        <w:rPr/>
      </w:pPr>
      <w:ins w:id="71" w:author="Lucas Garcia" w:date="2025-06-22T12:04:28Z">
        <w:r>
          <w:rPr>
            <w:rFonts w:eastAsia="Microsoft YaHei" w:cs="Lucida Sans" w:ascii="Liberation Serif" w:hAnsi="Liberation Serif"/>
            <w:b/>
            <w:bCs/>
            <w:color w:val="auto"/>
            <w:kern w:val="2"/>
            <w:sz w:val="28"/>
            <w:szCs w:val="28"/>
            <w:lang w:val="pt-BR" w:eastAsia="zh-CN" w:bidi="hi-IN"/>
          </w:rPr>
          <w:t>Detalhamento Funcional</w:t>
        </w:r>
      </w:ins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5"/>
        <w:gridCol w:w="5782"/>
      </w:tblGrid>
      <w:tr>
        <w:trPr/>
        <w:tc>
          <w:tcPr>
            <w:tcW w:w="3855" w:type="dxa"/>
            <w:tcBorders/>
            <w:vAlign w:val="center"/>
          </w:tcPr>
          <w:p>
            <w:pPr>
              <w:pStyle w:val="Ttulodetabelauser"/>
              <w:widowControl w:val="false"/>
              <w:rPr/>
            </w:pPr>
            <w:ins w:id="72" w:author="Lucas Garcia" w:date="2025-06-22T17:02:23Z">
              <w:r>
                <w:rPr/>
                <w:t>‍</w:t>
              </w:r>
            </w:ins>
            <w:ins w:id="73" w:author="Lucas Garcia" w:date="2025-06-22T17:02:23Z">
              <w:r>
                <w:rPr/>
                <w:t>Cenário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Ttulodetabelauser"/>
              <w:widowControl w:val="false"/>
              <w:rPr/>
            </w:pPr>
            <w:ins w:id="74" w:author="Lucas Garcia" w:date="2025-06-22T17:02:23Z">
              <w:r>
                <w:rPr/>
                <w:t>Detalhe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75" w:author="Lucas Garcia" w:date="2025-06-22T17:02:23Z">
              <w:r>
                <w:rPr/>
                <w:t>Sucesso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1"/>
              </w:numPr>
              <w:rPr>
                <w:ins w:id="77" w:author="Lucas Garcia" w:date="2025-06-22T17:02:23Z"/>
              </w:rPr>
            </w:pPr>
            <w:ins w:id="76" w:author="Lucas Garcia" w:date="2025-06-22T17:02:23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verifica se as credenciais são válidas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1"/>
              </w:numPr>
              <w:rPr>
                <w:ins w:id="79" w:author="Lucas Garcia" w:date="2025-06-22T17:02:23Z"/>
              </w:rPr>
            </w:pPr>
            <w:ins w:id="78" w:author="Lucas Garcia" w:date="2025-06-22T17:02:23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retorna as informações do usuário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1"/>
              </w:numPr>
              <w:rPr>
                <w:ins w:id="81" w:author="Lucas Garcia" w:date="2025-06-22T17:02:23Z"/>
              </w:rPr>
            </w:pPr>
            <w:ins w:id="80" w:author="Lucas Garcia" w:date="2025-06-22T17:02:23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retorna o status da solicitação de log-in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1"/>
              </w:numPr>
              <w:spacing w:before="0" w:after="140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ins w:id="82" w:author="Lucas Garcia" w:date="2025-06-22T17:02:23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redireciona o usuário para a tela inicial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83" w:author="Lucas Garcia" w:date="2025-06-22T17:02:23Z">
              <w:r>
                <w:rPr/>
                <w:t>Senha Inválida</w:t>
              </w:r>
            </w:ins>
            <w:del w:id="84" w:author="Lucas Garcia" w:date="2025-06-22T17:01:27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2"/>
              </w:numPr>
              <w:rPr>
                <w:ins w:id="86" w:author="Lucas Garcia" w:date="2025-06-22T17:02:12Z"/>
              </w:rPr>
            </w:pPr>
            <w:ins w:id="85" w:author="Lucas Garcia" w:date="2025-06-22T17:02:12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detecta se as credencias estão válidas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2"/>
              </w:numPr>
              <w:rPr>
                <w:ins w:id="88" w:author="Lucas Garcia" w:date="2025-06-22T17:02:12Z"/>
              </w:rPr>
            </w:pPr>
            <w:ins w:id="87" w:author="Lucas Garcia" w:date="2025-06-22T17:02:12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bloqueia o log-in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2"/>
              </w:numPr>
              <w:spacing w:before="0" w:after="140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ins w:id="89" w:author="Lucas Garcia" w:date="2025-06-22T17:02:12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retorna mensagem de erro, solicitando ajuste nas credenciais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90" w:author="Lucas Garcia" w:date="2025-06-22T17:02:12Z">
              <w:r>
                <w:rPr/>
                <w:t>Campos Ausentes‍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3"/>
              </w:numPr>
              <w:rPr>
                <w:ins w:id="92" w:author="Lucas Garcia" w:date="2025-06-22T17:02:12Z"/>
              </w:rPr>
            </w:pPr>
            <w:ins w:id="91" w:author="Lucas Garcia" w:date="2025-06-22T17:02:12Z">
              <w:r>
                <w:rPr/>
                <w:t>O sistema detecta se todos os campos estão válidos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3"/>
              </w:numPr>
              <w:rPr>
                <w:ins w:id="94" w:author="Lucas Garcia" w:date="2025-06-22T17:02:12Z"/>
              </w:rPr>
            </w:pPr>
            <w:ins w:id="93" w:author="Lucas Garcia" w:date="2025-06-22T17:02:12Z">
              <w:r>
                <w:rPr/>
                <w:t>O sistema detecta se os campos estão preenchidos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3"/>
              </w:numPr>
              <w:spacing w:before="0" w:after="140"/>
              <w:rPr/>
            </w:pPr>
            <w:ins w:id="95" w:author="Lucas Garcia" w:date="2025-06-22T17:02:12Z">
              <w:r>
                <w:rPr/>
                <w:t>O sistema retorna a mensagem de erro, solicitando o preenchimento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numPr>
                <w:ilvl w:val="0"/>
                <w:numId w:val="0"/>
              </w:numPr>
              <w:ind w:hanging="0" w:left="720"/>
              <w:jc w:val="center"/>
              <w:rPr/>
            </w:pPr>
            <w:del w:id="96" w:author="Lucas Garcia" w:date="2025-06-22T15:31:41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numPr>
                <w:ilvl w:val="0"/>
                <w:numId w:val="0"/>
              </w:numPr>
              <w:ind w:hanging="0" w:left="720"/>
              <w:jc w:val="center"/>
              <w:rPr/>
            </w:pPr>
            <w:del w:id="97" w:author="Lucas Garcia" w:date="2025-06-22T15:31:41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numPr>
                <w:ilvl w:val="0"/>
                <w:numId w:val="0"/>
              </w:numPr>
              <w:ind w:hanging="0" w:left="720"/>
              <w:jc w:val="center"/>
              <w:rPr/>
            </w:pPr>
            <w:del w:id="98" w:author="Lucas Garcia" w:date="2025-06-22T15:31:41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99" w:author="Lucas Garcia" w:date="2025-06-22T15:31:41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2"/>
        </w:numPr>
        <w:spacing w:before="120" w:after="120"/>
        <w:rPr>
          <w:ins w:id="101" w:author="Lucas Garcia" w:date="2025-06-22T12:04:28Z"/>
        </w:rPr>
      </w:pPr>
      <w:ins w:id="100" w:author="Lucas Garcia" w:date="2025-06-22T12:04:28Z">
        <w:r>
          <w:rPr/>
          <w:t>Interface</w:t>
        </w:r>
      </w:ins>
    </w:p>
    <w:p>
      <w:pPr>
        <w:pStyle w:val="BodyText"/>
        <w:spacing w:before="120" w:after="120"/>
        <w:rPr>
          <w:ins w:id="103" w:author="Lucas Garcia" w:date="2025-06-22T16:51:05Z"/>
        </w:rPr>
      </w:pPr>
      <w:ins w:id="102" w:author="Lucas Garcia" w:date="2025-06-22T16:51:05Z">
        <w:r>
          <w:rPr/>
          <w:drawing>
            <wp:inline distT="0" distB="0" distL="0" distR="0">
              <wp:extent cx="6120130" cy="3018155"/>
              <wp:effectExtent l="0" t="0" r="0" b="0"/>
              <wp:docPr id="4" name="Figura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Figura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301815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>
      <w:pPr>
        <w:pStyle w:val="BodyText"/>
        <w:spacing w:before="120" w:after="120"/>
        <w:rPr>
          <w:ins w:id="105" w:author="Lucas Garcia" w:date="2025-06-22T16:51:05Z"/>
        </w:rPr>
      </w:pPr>
      <w:ins w:id="104" w:author="Lucas Garcia" w:date="2025-06-22T16:51:05Z">
        <w:r>
          <w:rPr/>
        </w:r>
      </w:ins>
    </w:p>
    <w:p>
      <w:pPr>
        <w:pStyle w:val="Heading4"/>
        <w:numPr>
          <w:ilvl w:val="3"/>
          <w:numId w:val="2"/>
        </w:numPr>
        <w:rPr>
          <w:ins w:id="107" w:author="Lucas Garcia" w:date="2025-06-22T16:51:05Z"/>
        </w:rPr>
      </w:pPr>
      <w:ins w:id="106" w:author="Lucas Garcia" w:date="2025-06-22T16:51:05Z">
        <w:r>
          <w:rPr/>
          <w:br/>
          <w:t>FUN03 – Abrir Ticket</w:t>
        </w:r>
      </w:ins>
    </w:p>
    <w:p>
      <w:pPr>
        <w:pStyle w:val="BodyText"/>
        <w:jc w:val="both"/>
        <w:rPr>
          <w:ins w:id="109" w:author="Lucas Garcia" w:date="2025-06-22T16:51:05Z"/>
        </w:rPr>
      </w:pPr>
      <w:ins w:id="108" w:author="Lucas Garcia" w:date="2025-06-22T16:51:05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 xml:space="preserve">A funcionalidade tem como objetivo permitir o solicitante abrir um ticket para um departamento. Durante o processo de abertura, o usuário deve preencher as informações do ticket, como: nome, descrição e o departamento desejado. Ao finalizar o processo, o sistema deve criar o ticket contendo a solicitação e encaminhar para o departamento responsável. </w:t>
        </w:r>
      </w:ins>
    </w:p>
    <w:p>
      <w:pPr>
        <w:pStyle w:val="Heading4"/>
        <w:numPr>
          <w:ilvl w:val="0"/>
          <w:numId w:val="0"/>
        </w:numPr>
        <w:ind w:hanging="0" w:left="0"/>
        <w:rPr>
          <w:ins w:id="111" w:author="Lucas Garcia" w:date="2025-06-22T16:51:05Z"/>
        </w:rPr>
      </w:pPr>
      <w:ins w:id="110" w:author="Lucas Garcia" w:date="2025-06-22T16:51:05Z">
        <w:r>
          <w:rPr>
            <w:rFonts w:eastAsia="Microsoft YaHei" w:cs="Lucida Sans" w:ascii="Liberation Serif" w:hAnsi="Liberation Serif"/>
            <w:b/>
            <w:bCs/>
            <w:color w:val="auto"/>
            <w:kern w:val="2"/>
            <w:sz w:val="28"/>
            <w:szCs w:val="28"/>
            <w:lang w:val="pt-BR" w:eastAsia="zh-CN" w:bidi="hi-IN"/>
          </w:rPr>
          <w:t>Fluxo</w:t>
          <w:tab/>
        </w:r>
      </w:ins>
    </w:p>
    <w:p>
      <w:pPr>
        <w:pStyle w:val="BodyText"/>
        <w:numPr>
          <w:ilvl w:val="0"/>
          <w:numId w:val="14"/>
        </w:numPr>
        <w:rPr>
          <w:ins w:id="113" w:author="Lucas Garcia" w:date="2025-06-22T16:51:05Z"/>
        </w:rPr>
      </w:pPr>
      <w:ins w:id="112" w:author="Lucas Garcia" w:date="2025-06-22T16:51:05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Usuário acessa a funcionalidade “abrir ticket”</w:t>
        </w:r>
      </w:ins>
    </w:p>
    <w:p>
      <w:pPr>
        <w:pStyle w:val="BodyText"/>
        <w:numPr>
          <w:ilvl w:val="0"/>
          <w:numId w:val="14"/>
        </w:numPr>
        <w:rPr>
          <w:ins w:id="115" w:author="Lucas Garcia" w:date="2025-06-22T16:51:05Z"/>
        </w:rPr>
      </w:pPr>
      <w:ins w:id="114" w:author="Lucas Garcia" w:date="2025-06-22T16:51:05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Usuário preenche as informações de sua solicitação</w:t>
        </w:r>
      </w:ins>
    </w:p>
    <w:p>
      <w:pPr>
        <w:pStyle w:val="BodyText"/>
        <w:numPr>
          <w:ilvl w:val="0"/>
          <w:numId w:val="14"/>
        </w:numPr>
        <w:rPr>
          <w:ins w:id="117" w:author="Lucas Garcia" w:date="2025-06-22T16:51:05Z"/>
        </w:rPr>
      </w:pPr>
      <w:ins w:id="116" w:author="Lucas Garcia" w:date="2025-06-22T16:51:05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Usuário seleciona “registrar”</w:t>
        </w:r>
      </w:ins>
    </w:p>
    <w:p>
      <w:pPr>
        <w:pStyle w:val="BodyText"/>
        <w:numPr>
          <w:ilvl w:val="0"/>
          <w:numId w:val="14"/>
        </w:numPr>
        <w:rPr>
          <w:ins w:id="119" w:author="Lucas Garcia" w:date="2025-06-22T16:51:05Z"/>
        </w:rPr>
      </w:pPr>
      <w:ins w:id="118" w:author="Lucas Garcia" w:date="2025-06-22T16:51:05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Sistema verifica as informações</w:t>
        </w:r>
      </w:ins>
    </w:p>
    <w:p>
      <w:pPr>
        <w:pStyle w:val="BodyText"/>
        <w:numPr>
          <w:ilvl w:val="0"/>
          <w:numId w:val="14"/>
        </w:numPr>
        <w:rPr>
          <w:ins w:id="121" w:author="Lucas Garcia" w:date="2025-06-22T16:51:05Z"/>
        </w:rPr>
      </w:pPr>
      <w:ins w:id="120" w:author="Lucas Garcia" w:date="2025-06-22T16:51:05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Sistema retorna o status da solicitação de abertura de ticket</w:t>
        </w:r>
      </w:ins>
    </w:p>
    <w:p>
      <w:pPr>
        <w:pStyle w:val="BodyText"/>
        <w:numPr>
          <w:ilvl w:val="0"/>
          <w:numId w:val="14"/>
        </w:numPr>
        <w:rPr>
          <w:rFonts w:ascii="Liberation Serif" w:hAnsi="Liberation Serif" w:eastAsia="Microsoft YaHei" w:cs="Lucida Sans"/>
          <w:color w:val="auto"/>
          <w:kern w:val="2"/>
          <w:sz w:val="28"/>
          <w:szCs w:val="28"/>
          <w:lang w:val="pt-BR" w:eastAsia="zh-CN" w:bidi="hi-IN"/>
          <w:ins w:id="123" w:author="Lucas Garcia" w:date="2025-06-22T16:51:05Z"/>
        </w:rPr>
      </w:pPr>
      <w:ins w:id="122" w:author="Lucas Garcia" w:date="2025-06-22T16:51:05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Sistema redireciona para a tela de inicio</w:t>
        </w:r>
      </w:ins>
    </w:p>
    <w:p>
      <w:pPr>
        <w:pStyle w:val="Heading4"/>
        <w:numPr>
          <w:ilvl w:val="0"/>
          <w:numId w:val="0"/>
        </w:numPr>
        <w:ind w:hanging="0" w:left="0"/>
        <w:rPr/>
      </w:pPr>
      <w:ins w:id="124" w:author="Lucas Garcia" w:date="2025-06-22T16:51:05Z">
        <w:r>
          <w:rPr>
            <w:rFonts w:eastAsia="Microsoft YaHei" w:cs="Lucida Sans" w:ascii="Liberation Serif" w:hAnsi="Liberation Serif"/>
            <w:b/>
            <w:bCs/>
            <w:color w:val="auto"/>
            <w:kern w:val="2"/>
            <w:sz w:val="28"/>
            <w:szCs w:val="28"/>
            <w:lang w:val="pt-BR" w:eastAsia="zh-CN" w:bidi="hi-IN"/>
          </w:rPr>
          <w:t>Detalhamento Funcional</w:t>
        </w:r>
      </w:ins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5"/>
        <w:gridCol w:w="5782"/>
      </w:tblGrid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125" w:author="Lucas Garcia" w:date="2025-06-22T16:51:05Z">
              <w:r>
                <w:rPr/>
                <w:t>‍</w:t>
              </w:r>
            </w:ins>
            <w:ins w:id="126" w:author="Lucas Garcia" w:date="2025-06-22T16:51:05Z">
              <w:r>
                <w:rPr/>
                <w:t>Cenário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127" w:author="Lucas Garcia" w:date="2025-06-22T16:51:05Z">
              <w:r>
                <w:rPr/>
                <w:t>Detalhe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128" w:author="Lucas Garcia" w:date="2025-06-22T17:02:32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1"/>
              </w:numPr>
              <w:spacing w:before="0" w:after="140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129" w:author="Lucas Garcia" w:date="2025-06-22T17:02:32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2"/>
              </w:numPr>
              <w:spacing w:before="0" w:after="140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130" w:author="Lucas Garcia" w:date="2025-06-22T17:02:32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3"/>
              </w:numPr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131" w:author="Lucas Garcia" w:date="2025-06-22T17:02:32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132" w:author="Lucas Garcia" w:date="2025-06-22T16:51:05Z">
              <w:r>
                <w:rPr/>
                <w:t>Sucesso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5"/>
              </w:numPr>
              <w:rPr>
                <w:ins w:id="134" w:author="Lucas Garcia" w:date="2025-06-22T16:51:05Z"/>
              </w:rPr>
            </w:pPr>
            <w:ins w:id="133" w:author="Lucas Garcia" w:date="2025-06-22T16:51:05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verifica se as informações fornecidas são válidas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5"/>
              </w:numPr>
              <w:rPr>
                <w:ins w:id="136" w:author="Lucas Garcia" w:date="2025-06-22T16:51:05Z"/>
              </w:rPr>
            </w:pPr>
            <w:ins w:id="135" w:author="Lucas Garcia" w:date="2025-06-22T16:51:05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cadastra o ticket no banco de dados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5"/>
              </w:numPr>
              <w:rPr>
                <w:ins w:id="138" w:author="Lucas Garcia" w:date="2025-06-22T16:51:05Z"/>
              </w:rPr>
            </w:pPr>
            <w:ins w:id="137" w:author="Lucas Garcia" w:date="2025-06-22T16:51:05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retorna o status da solicitação de abertura de ticket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5"/>
              </w:numPr>
              <w:spacing w:before="0" w:after="140"/>
              <w:rPr/>
            </w:pPr>
            <w:ins w:id="139" w:author="Lucas Garcia" w:date="2025-06-22T16:51:05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redireciona o usuário para a tela inicial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140" w:author="Lucas Garcia" w:date="2025-06-22T17:02:40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8"/>
              </w:numPr>
              <w:spacing w:before="0" w:after="140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141" w:author="Lucas Garcia" w:date="2025-06-22T16:51:05Z">
              <w:r>
                <w:rPr/>
                <w:t>Campos Ausentes‍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9"/>
              </w:numPr>
              <w:rPr>
                <w:ins w:id="143" w:author="Lucas Garcia" w:date="2025-06-22T16:51:05Z"/>
              </w:rPr>
            </w:pPr>
            <w:ins w:id="142" w:author="Lucas Garcia" w:date="2025-06-22T16:51:05Z">
              <w:r>
                <w:rPr/>
                <w:t>O sistema detecta se todos os campos estão válidos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9"/>
              </w:numPr>
              <w:rPr>
                <w:ins w:id="145" w:author="Lucas Garcia" w:date="2025-06-22T16:51:05Z"/>
              </w:rPr>
            </w:pPr>
            <w:ins w:id="144" w:author="Lucas Garcia" w:date="2025-06-22T16:51:05Z">
              <w:r>
                <w:rPr/>
                <w:t>O sistema detecta se os campos estão preenchidos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9"/>
              </w:numPr>
              <w:spacing w:before="0" w:after="140"/>
              <w:rPr/>
            </w:pPr>
            <w:ins w:id="146" w:author="Lucas Garcia" w:date="2025-06-22T16:51:05Z">
              <w:r>
                <w:rPr/>
                <w:t>O sistema retorna a mensagem de erro, solicitando o preenchimento</w:t>
              </w:r>
            </w:ins>
          </w:p>
        </w:tc>
      </w:tr>
    </w:tbl>
    <w:p>
      <w:pPr>
        <w:pStyle w:val="Heading4"/>
        <w:numPr>
          <w:ilvl w:val="3"/>
          <w:numId w:val="2"/>
        </w:numPr>
        <w:spacing w:before="120" w:after="120"/>
        <w:rPr>
          <w:ins w:id="149" w:author="Lucas Garcia" w:date="2025-06-22T16:51:05Z"/>
        </w:rPr>
      </w:pPr>
      <w:ins w:id="147" w:author="Lucas Garcia" w:date="2025-06-22T16:51:05Z">
        <w:r>
          <w:rPr/>
          <w:t>Interface</w:t>
          <w:br/>
        </w:r>
      </w:ins>
      <w:ins w:id="148" w:author="Lucas Garcia" w:date="2025-06-22T16:51:05Z">
        <w:r>
          <w:rPr/>
          <w:drawing>
            <wp:inline distT="0" distB="0" distL="0" distR="0">
              <wp:extent cx="6120130" cy="3018155"/>
              <wp:effectExtent l="0" t="0" r="0" b="0"/>
              <wp:docPr id="5" name="Figura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Figura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301815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>
      <w:pPr>
        <w:pStyle w:val="Heading4"/>
        <w:numPr>
          <w:ilvl w:val="3"/>
          <w:numId w:val="2"/>
        </w:numPr>
        <w:rPr>
          <w:ins w:id="151" w:author="Lucas Garcia" w:date="2025-06-22T17:32:34Z"/>
        </w:rPr>
      </w:pPr>
      <w:ins w:id="150" w:author="Lucas Garcia" w:date="2025-06-22T17:32:34Z">
        <w:r>
          <w:rPr/>
        </w:r>
      </w:ins>
    </w:p>
    <w:p>
      <w:pPr>
        <w:pStyle w:val="Heading4"/>
        <w:numPr>
          <w:ilvl w:val="3"/>
          <w:numId w:val="2"/>
        </w:numPr>
        <w:rPr>
          <w:ins w:id="156" w:author="Lucas Garcia" w:date="2025-06-22T17:22:27Z"/>
        </w:rPr>
      </w:pPr>
      <w:ins w:id="152" w:author="Lucas Garcia" w:date="2025-06-22T17:22:27Z">
        <w:r>
          <w:rPr/>
          <w:t>FUN0</w:t>
        </w:r>
      </w:ins>
      <w:ins w:id="153" w:author="Lucas Garcia" w:date="2025-06-22T17:22:27Z">
        <w:r>
          <w:rPr/>
          <w:t>4</w:t>
        </w:r>
      </w:ins>
      <w:ins w:id="154" w:author="Lucas Garcia" w:date="2025-06-22T17:22:27Z">
        <w:r>
          <w:rPr/>
          <w:t xml:space="preserve"> – A</w:t>
        </w:r>
      </w:ins>
      <w:ins w:id="155" w:author="Lucas Garcia" w:date="2025-06-22T17:22:27Z">
        <w:r>
          <w:rPr/>
          <w:t>tender Ticket</w:t>
        </w:r>
      </w:ins>
    </w:p>
    <w:p>
      <w:pPr>
        <w:pStyle w:val="BodyText"/>
        <w:jc w:val="both"/>
        <w:rPr>
          <w:ins w:id="172" w:author="Lucas Garcia" w:date="2025-06-22T17:22:27Z"/>
        </w:rPr>
      </w:pPr>
      <w:ins w:id="157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 xml:space="preserve">A funcionalidade tem como objetivo permitir o </w:t>
        </w:r>
      </w:ins>
      <w:ins w:id="158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atendente</w:t>
        </w:r>
      </w:ins>
      <w:ins w:id="159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 xml:space="preserve"> </w:t>
        </w:r>
      </w:ins>
      <w:ins w:id="160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 xml:space="preserve">assumir </w:t>
        </w:r>
      </w:ins>
      <w:ins w:id="161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 xml:space="preserve">um ticket para </w:t>
        </w:r>
      </w:ins>
      <w:ins w:id="162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atender a solicitação</w:t>
        </w:r>
      </w:ins>
      <w:ins w:id="163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 xml:space="preserve">. Durante o processo de </w:t>
        </w:r>
      </w:ins>
      <w:ins w:id="164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atendimento</w:t>
        </w:r>
      </w:ins>
      <w:ins w:id="165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 xml:space="preserve">, o usuário deve preencher </w:t>
        </w:r>
      </w:ins>
      <w:ins w:id="166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as informações referente aos atendimento, descrevendo o que será realizado.</w:t>
        </w:r>
      </w:ins>
      <w:ins w:id="167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 xml:space="preserve"> Ao finalizar o processo, o sistema deve </w:t>
        </w:r>
      </w:ins>
      <w:ins w:id="168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 xml:space="preserve">repassar </w:t>
        </w:r>
      </w:ins>
      <w:ins w:id="169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o ticket contendo a</w:t>
        </w:r>
      </w:ins>
      <w:ins w:id="170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 informações do atendimento para a aprovação do devido solicitante</w:t>
        </w:r>
      </w:ins>
      <w:ins w:id="171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 xml:space="preserve">. </w:t>
        </w:r>
      </w:ins>
    </w:p>
    <w:p>
      <w:pPr>
        <w:pStyle w:val="Heading4"/>
        <w:numPr>
          <w:ilvl w:val="0"/>
          <w:numId w:val="0"/>
        </w:numPr>
        <w:ind w:hanging="0" w:left="0"/>
        <w:rPr>
          <w:ins w:id="174" w:author="Lucas Garcia" w:date="2025-06-22T17:22:27Z"/>
        </w:rPr>
      </w:pPr>
      <w:ins w:id="173" w:author="Lucas Garcia" w:date="2025-06-22T17:22:27Z">
        <w:r>
          <w:rPr>
            <w:rFonts w:eastAsia="Microsoft YaHei" w:cs="Lucida Sans" w:ascii="Liberation Serif" w:hAnsi="Liberation Serif"/>
            <w:b/>
            <w:bCs/>
            <w:color w:val="auto"/>
            <w:kern w:val="2"/>
            <w:sz w:val="28"/>
            <w:szCs w:val="28"/>
            <w:lang w:val="pt-BR" w:eastAsia="zh-CN" w:bidi="hi-IN"/>
          </w:rPr>
          <w:t>Fluxo</w:t>
          <w:tab/>
        </w:r>
      </w:ins>
    </w:p>
    <w:p>
      <w:pPr>
        <w:pStyle w:val="BodyText"/>
        <w:numPr>
          <w:ilvl w:val="0"/>
          <w:numId w:val="16"/>
        </w:numPr>
        <w:rPr>
          <w:ins w:id="176" w:author="Lucas Garcia" w:date="2025-06-22T17:22:27Z"/>
        </w:rPr>
      </w:pPr>
      <w:ins w:id="175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Usuário acessa a funcionalidade “abrir ticket”</w:t>
        </w:r>
      </w:ins>
    </w:p>
    <w:p>
      <w:pPr>
        <w:pStyle w:val="BodyText"/>
        <w:numPr>
          <w:ilvl w:val="0"/>
          <w:numId w:val="16"/>
        </w:numPr>
        <w:rPr>
          <w:ins w:id="178" w:author="Lucas Garcia" w:date="2025-06-22T17:22:27Z"/>
        </w:rPr>
      </w:pPr>
      <w:ins w:id="177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Usuário preenche as informações de sua solicitação</w:t>
        </w:r>
      </w:ins>
    </w:p>
    <w:p>
      <w:pPr>
        <w:pStyle w:val="BodyText"/>
        <w:numPr>
          <w:ilvl w:val="0"/>
          <w:numId w:val="16"/>
        </w:numPr>
        <w:rPr>
          <w:ins w:id="180" w:author="Lucas Garcia" w:date="2025-06-22T17:22:27Z"/>
        </w:rPr>
      </w:pPr>
      <w:ins w:id="179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Usuário seleciona “registrar”</w:t>
        </w:r>
      </w:ins>
    </w:p>
    <w:p>
      <w:pPr>
        <w:pStyle w:val="BodyText"/>
        <w:numPr>
          <w:ilvl w:val="0"/>
          <w:numId w:val="16"/>
        </w:numPr>
        <w:rPr>
          <w:ins w:id="182" w:author="Lucas Garcia" w:date="2025-06-22T17:22:27Z"/>
        </w:rPr>
      </w:pPr>
      <w:ins w:id="181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Sistema verifica as informações</w:t>
        </w:r>
      </w:ins>
    </w:p>
    <w:p>
      <w:pPr>
        <w:pStyle w:val="BodyText"/>
        <w:numPr>
          <w:ilvl w:val="0"/>
          <w:numId w:val="16"/>
        </w:numPr>
        <w:rPr>
          <w:ins w:id="184" w:author="Lucas Garcia" w:date="2025-06-22T17:22:27Z"/>
        </w:rPr>
      </w:pPr>
      <w:ins w:id="183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Sistema retorna o status da solicitação de abertura de ticket</w:t>
        </w:r>
      </w:ins>
    </w:p>
    <w:p>
      <w:pPr>
        <w:pStyle w:val="BodyText"/>
        <w:numPr>
          <w:ilvl w:val="0"/>
          <w:numId w:val="16"/>
        </w:numPr>
        <w:rPr>
          <w:rFonts w:ascii="Liberation Serif" w:hAnsi="Liberation Serif" w:eastAsia="Microsoft YaHei" w:cs="Lucida Sans"/>
          <w:color w:val="auto"/>
          <w:kern w:val="2"/>
          <w:sz w:val="28"/>
          <w:szCs w:val="28"/>
          <w:lang w:val="pt-BR" w:eastAsia="zh-CN" w:bidi="hi-IN"/>
          <w:ins w:id="186" w:author="Lucas Garcia" w:date="2025-06-22T17:22:27Z"/>
        </w:rPr>
      </w:pPr>
      <w:ins w:id="185" w:author="Lucas Garcia" w:date="2025-06-22T17:22:27Z">
        <w:r>
          <w:rPr>
            <w:rFonts w:eastAsia="Microsoft YaHei" w:cs="Lucida Sans" w:ascii="Liberation Serif" w:hAnsi="Liberation Serif"/>
            <w:b w:val="false"/>
            <w:bCs w:val="false"/>
            <w:color w:val="auto"/>
            <w:kern w:val="2"/>
            <w:sz w:val="28"/>
            <w:szCs w:val="28"/>
            <w:lang w:val="pt-BR" w:eastAsia="zh-CN" w:bidi="hi-IN"/>
          </w:rPr>
          <w:t>Sistema redireciona para a tela de inicio</w:t>
        </w:r>
      </w:ins>
    </w:p>
    <w:p>
      <w:pPr>
        <w:pStyle w:val="Heading4"/>
        <w:numPr>
          <w:ilvl w:val="0"/>
          <w:numId w:val="0"/>
        </w:numPr>
        <w:ind w:hanging="0" w:left="0"/>
        <w:rPr/>
      </w:pPr>
      <w:ins w:id="187" w:author="Lucas Garcia" w:date="2025-06-22T17:22:27Z">
        <w:r>
          <w:rPr>
            <w:rFonts w:eastAsia="Microsoft YaHei" w:cs="Lucida Sans" w:ascii="Liberation Serif" w:hAnsi="Liberation Serif"/>
            <w:b/>
            <w:bCs/>
            <w:color w:val="auto"/>
            <w:kern w:val="2"/>
            <w:sz w:val="28"/>
            <w:szCs w:val="28"/>
            <w:lang w:val="pt-BR" w:eastAsia="zh-CN" w:bidi="hi-IN"/>
          </w:rPr>
          <w:t>Detalhamento Funcional</w:t>
        </w:r>
      </w:ins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5"/>
        <w:gridCol w:w="5782"/>
      </w:tblGrid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188" w:author="Lucas Garcia" w:date="2025-06-22T17:22:27Z">
              <w:r>
                <w:rPr/>
                <w:t>‍</w:t>
              </w:r>
            </w:ins>
            <w:ins w:id="189" w:author="Lucas Garcia" w:date="2025-06-22T17:22:27Z">
              <w:r>
                <w:rPr/>
                <w:t>Cenário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190" w:author="Lucas Garcia" w:date="2025-06-22T17:22:27Z">
              <w:r>
                <w:rPr/>
                <w:t>Detalhe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191" w:author="Lucas Garcia" w:date="2025-06-22T17:26:24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1"/>
              </w:numPr>
              <w:spacing w:before="0" w:after="140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192" w:author="Lucas Garcia" w:date="2025-06-22T17:26:24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2"/>
              </w:numPr>
              <w:spacing w:before="0" w:after="140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193" w:author="Lucas Garcia" w:date="2025-06-22T17:26:24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3"/>
              </w:numPr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194" w:author="Lucas Garcia" w:date="2025-06-22T17:26:24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195" w:author="Lucas Garcia" w:date="2025-06-22T17:22:27Z">
              <w:r>
                <w:rPr/>
                <w:t>Sucesso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7"/>
              </w:numPr>
              <w:rPr>
                <w:ins w:id="197" w:author="Lucas Garcia" w:date="2025-06-22T17:22:27Z"/>
              </w:rPr>
            </w:pPr>
            <w:ins w:id="196" w:author="Lucas Garcia" w:date="2025-06-22T17:22:2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verifica se as informações fornecidas são válidas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7"/>
              </w:numPr>
              <w:rPr>
                <w:ins w:id="204" w:author="Lucas Garcia" w:date="2025-06-22T17:22:27Z"/>
              </w:rPr>
            </w:pPr>
            <w:ins w:id="198" w:author="Lucas Garcia" w:date="2025-06-22T17:22:2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 xml:space="preserve">O sistema </w:t>
              </w:r>
            </w:ins>
            <w:ins w:id="199" w:author="Lucas Garcia" w:date="2025-06-22T17:22:2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atualiza</w:t>
              </w:r>
            </w:ins>
            <w:ins w:id="200" w:author="Lucas Garcia" w:date="2025-06-22T17:22:2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 xml:space="preserve"> </w:t>
              </w:r>
            </w:ins>
            <w:ins w:id="201" w:author="Lucas Garcia" w:date="2025-06-22T17:22:2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 xml:space="preserve">a nova descrição do </w:t>
              </w:r>
            </w:ins>
            <w:ins w:id="202" w:author="Lucas Garcia" w:date="2025-06-22T17:22:2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 xml:space="preserve">ticket </w:t>
              </w:r>
            </w:ins>
            <w:ins w:id="203" w:author="Lucas Garcia" w:date="2025-06-22T17:22:2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banco de dados.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7"/>
              </w:numPr>
              <w:rPr>
                <w:ins w:id="207" w:author="Lucas Garcia" w:date="2025-06-22T17:22:27Z"/>
              </w:rPr>
            </w:pPr>
            <w:ins w:id="205" w:author="Lucas Garcia" w:date="2025-06-22T17:22:2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retorna o status da solicitação</w:t>
              </w:r>
            </w:ins>
            <w:ins w:id="206" w:author="Lucas Garcia" w:date="2025-06-22T17:22:2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 xml:space="preserve"> de atualização de descrição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7"/>
              </w:numPr>
              <w:spacing w:before="0" w:after="140"/>
              <w:rPr/>
            </w:pPr>
            <w:ins w:id="208" w:author="Lucas Garcia" w:date="2025-06-22T17:22:27Z">
              <w:r>
                <w:rPr>
                  <w:rFonts w:eastAsia="NSimSun" w:cs="Lucida Sans"/>
                  <w:color w:val="auto"/>
                  <w:kern w:val="2"/>
                  <w:sz w:val="24"/>
                  <w:szCs w:val="24"/>
                  <w:lang w:val="pt-BR" w:eastAsia="zh-CN" w:bidi="hi-IN"/>
                </w:rPr>
                <w:t>O sistema redireciona o usuário para a tela inicial</w:t>
              </w:r>
            </w:ins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del w:id="209" w:author="Lucas Garcia" w:date="2025-06-22T17:26:38Z">
              <w:r>
                <w:rPr/>
                <w:delText>‍</w:delText>
              </w:r>
            </w:del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8"/>
              </w:numPr>
              <w:spacing w:before="0" w:after="140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3855" w:type="dxa"/>
            <w:tcBorders/>
            <w:vAlign w:val="center"/>
          </w:tcPr>
          <w:p>
            <w:pPr>
              <w:pStyle w:val="Contedodatabelauser"/>
              <w:widowControl w:val="false"/>
              <w:jc w:val="center"/>
              <w:rPr/>
            </w:pPr>
            <w:ins w:id="210" w:author="Lucas Garcia" w:date="2025-06-22T17:22:27Z">
              <w:r>
                <w:rPr/>
                <w:t>Campos Ausentes‍</w:t>
              </w:r>
            </w:ins>
          </w:p>
        </w:tc>
        <w:tc>
          <w:tcPr>
            <w:tcW w:w="5782" w:type="dxa"/>
            <w:tcBorders/>
            <w:vAlign w:val="center"/>
          </w:tcPr>
          <w:p>
            <w:pPr>
              <w:pStyle w:val="BodyText"/>
              <w:widowControl w:val="false"/>
              <w:numPr>
                <w:ilvl w:val="0"/>
                <w:numId w:val="18"/>
              </w:numPr>
              <w:rPr>
                <w:ins w:id="212" w:author="Lucas Garcia" w:date="2025-06-22T17:22:27Z"/>
              </w:rPr>
            </w:pPr>
            <w:ins w:id="211" w:author="Lucas Garcia" w:date="2025-06-22T17:22:27Z">
              <w:r>
                <w:rPr/>
                <w:t>O sistema detecta se todos os campos estão válidos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8"/>
              </w:numPr>
              <w:rPr>
                <w:ins w:id="214" w:author="Lucas Garcia" w:date="2025-06-22T17:22:27Z"/>
              </w:rPr>
            </w:pPr>
            <w:ins w:id="213" w:author="Lucas Garcia" w:date="2025-06-22T17:22:27Z">
              <w:r>
                <w:rPr/>
                <w:t>O sistema detecta se os campos estão preenchidos</w:t>
              </w:r>
            </w:ins>
          </w:p>
          <w:p>
            <w:pPr>
              <w:pStyle w:val="BodyText"/>
              <w:widowControl w:val="false"/>
              <w:numPr>
                <w:ilvl w:val="0"/>
                <w:numId w:val="18"/>
              </w:numPr>
              <w:spacing w:before="0" w:after="140"/>
              <w:rPr/>
            </w:pPr>
            <w:ins w:id="215" w:author="Lucas Garcia" w:date="2025-06-22T17:22:27Z">
              <w:r>
                <w:rPr/>
                <w:t>O sistema retorna a mensagem de erro, solicitando o preenchimento</w:t>
              </w:r>
            </w:ins>
          </w:p>
        </w:tc>
      </w:tr>
    </w:tbl>
    <w:p>
      <w:pPr>
        <w:pStyle w:val="Heading4"/>
        <w:numPr>
          <w:ilvl w:val="3"/>
          <w:numId w:val="2"/>
        </w:numPr>
        <w:spacing w:before="120" w:after="120"/>
        <w:rPr>
          <w:ins w:id="217" w:author="Lucas Garcia" w:date="2025-06-22T17:22:27Z"/>
        </w:rPr>
      </w:pPr>
      <w:ins w:id="216" w:author="Lucas Garcia" w:date="2025-06-22T17:22:27Z">
        <w:r>
          <w:rPr/>
          <w:t>Interface</w:t>
          <w:br/>
        </w:r>
      </w:ins>
    </w:p>
    <w:p>
      <w:pPr>
        <w:pStyle w:val="BodyText"/>
        <w:spacing w:before="120" w:after="120"/>
        <w:rPr/>
      </w:pPr>
      <w:ins w:id="218" w:author="Lucas Garcia" w:date="2025-06-22T17:35:24Z">
        <w:r>
          <w:rPr/>
          <w:drawing>
            <wp:inline distT="0" distB="0" distL="0" distR="0">
              <wp:extent cx="6120130" cy="3378200"/>
              <wp:effectExtent l="0" t="0" r="0" b="0"/>
              <wp:docPr id="6" name="Figura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Figura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3378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134" w:right="1134" w:gutter="0" w:header="1134" w:top="1700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squerdaus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643"/>
        <w:tab w:val="left" w:pos="0" w:leader="none"/>
      </w:tabs>
      <w:suppressAutoHyphens w:val="true"/>
      <w:bidi w:val="0"/>
      <w:spacing w:lineRule="auto" w:line="240" w:before="0" w:after="0"/>
      <w:ind w:hanging="1701" w:left="1134" w:right="-567"/>
      <w:jc w:val="center"/>
      <w:rPr>
        <w:rFonts w:ascii="Liberation Sans" w:hAnsi="Liberation Sans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5808980</wp:posOffset>
          </wp:positionH>
          <wp:positionV relativeFrom="paragraph">
            <wp:posOffset>-110490</wp:posOffset>
          </wp:positionV>
          <wp:extent cx="695325" cy="591820"/>
          <wp:effectExtent l="0" t="0" r="0" b="0"/>
          <wp:wrapSquare wrapText="bothSides"/>
          <wp:docPr id="7" name="Imagem 4" descr="Análise e Desenvolvimento de Sistem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" descr="Análise e Desenvolvimento de Sistem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591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-471805</wp:posOffset>
          </wp:positionH>
          <wp:positionV relativeFrom="paragraph">
            <wp:posOffset>-79375</wp:posOffset>
          </wp:positionV>
          <wp:extent cx="1828800" cy="604520"/>
          <wp:effectExtent l="0" t="0" r="0" b="0"/>
          <wp:wrapTopAndBottom/>
          <wp:docPr id="8" name="Picture 1" descr="Macintosh HD:Users:vivianpedo:Downloads:logo-faculdade-dom-bo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Macintosh HD:Users:vivianpedo:Downloads:logo-faculdade-dom-bosc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4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/>
        <w:sz w:val="20"/>
        <w:szCs w:val="20"/>
      </w:rPr>
      <w:t>Tecn</w:t>
    </w:r>
    <w:r>
      <w:rPr>
        <w:rFonts w:cs="Cambria" w:ascii="Liberation Sans" w:hAnsi="Liberation Sans"/>
        <w:sz w:val="20"/>
        <w:szCs w:val="20"/>
      </w:rPr>
      <w:t>ó</w:t>
    </w:r>
    <w:r>
      <w:rPr>
        <w:rFonts w:ascii="Liberation Sans" w:hAnsi="Liberation Sans"/>
        <w:sz w:val="20"/>
        <w:szCs w:val="20"/>
      </w:rPr>
      <w:t>logo em An</w:t>
    </w:r>
    <w:r>
      <w:rPr>
        <w:rFonts w:cs="Cambria" w:ascii="Liberation Sans" w:hAnsi="Liberation Sans"/>
        <w:sz w:val="20"/>
        <w:szCs w:val="20"/>
      </w:rPr>
      <w:t>á</w:t>
    </w:r>
    <w:r>
      <w:rPr>
        <w:rFonts w:ascii="Liberation Sans" w:hAnsi="Liberation Sans"/>
        <w:sz w:val="20"/>
        <w:szCs w:val="20"/>
      </w:rPr>
      <w:t>lise e Desenvolvimento de Sistemas</w:t>
    </w:r>
  </w:p>
  <w:p>
    <w:pPr>
      <w:pStyle w:val="Normal"/>
      <w:widowControl/>
      <w:tabs>
        <w:tab w:val="clear" w:pos="643"/>
        <w:tab w:val="left" w:pos="0" w:leader="none"/>
        <w:tab w:val="left" w:pos="2977" w:leader="none"/>
      </w:tabs>
      <w:suppressAutoHyphens w:val="true"/>
      <w:bidi w:val="0"/>
      <w:spacing w:lineRule="auto" w:line="240" w:before="0" w:after="0"/>
      <w:ind w:hanging="1134" w:left="1134" w:right="-567"/>
      <w:jc w:val="center"/>
      <w:rPr>
        <w:rFonts w:ascii="Liberation Sans" w:hAnsi="Liberation Sans"/>
        <w:sz w:val="20"/>
        <w:szCs w:val="20"/>
      </w:rPr>
    </w:pPr>
    <w:r>
      <w:rPr>
        <w:rFonts w:ascii="Liberation Sans" w:hAnsi="Liberation Sans"/>
        <w:sz w:val="20"/>
        <w:szCs w:val="20"/>
      </w:rPr>
      <w:t>Projeto Integrador B 2025-1</w:t>
    </w:r>
  </w:p>
  <w:p>
    <w:pPr>
      <w:pStyle w:val="Normal"/>
      <w:widowControl/>
      <w:tabs>
        <w:tab w:val="clear" w:pos="643"/>
        <w:tab w:val="left" w:pos="0" w:leader="none"/>
        <w:tab w:val="left" w:pos="2977" w:leader="none"/>
      </w:tabs>
      <w:suppressAutoHyphens w:val="true"/>
      <w:bidi w:val="0"/>
      <w:spacing w:lineRule="auto" w:line="240" w:before="0" w:after="0"/>
      <w:ind w:hanging="1134" w:left="1134" w:right="-567"/>
      <w:jc w:val="center"/>
      <w:rPr>
        <w:rFonts w:ascii="Liberation Sans" w:hAnsi="Liberation Sans"/>
        <w:sz w:val="20"/>
        <w:szCs w:val="20"/>
      </w:rPr>
    </w:pPr>
    <w:r>
      <w:rPr>
        <w:rFonts w:ascii="Liberation Sans" w:hAnsi="Liberation Sans"/>
        <w:sz w:val="20"/>
        <w:szCs w:val="20"/>
      </w:rPr>
      <w:t>Professora Vivian Pedó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5"/>
  <w:revisionView w:insDel="0" w:formatting="0"/>
  <w:trackRevisions/>
  <w:defaultTabStop w:val="643"/>
  <w:autoHyphenation w:val="true"/>
  <w:hyphenationZone w:val="360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user"/>
    <w:next w:val="BodyText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user"/>
    <w:next w:val="BodyText"/>
    <w:qFormat/>
    <w:pPr>
      <w:numPr>
        <w:ilvl w:val="1"/>
        <w:numId w:val="3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user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tulouser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 w:val="false"/>
      <w:iCs/>
      <w:sz w:val="26"/>
      <w:szCs w:val="26"/>
    </w:rPr>
  </w:style>
  <w:style w:type="paragraph" w:styleId="Heading5">
    <w:name w:val="heading 5"/>
    <w:basedOn w:val="Ttulouser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mbolosdenumeraouser">
    <w:name w:val="Símbolos de numeração (user)"/>
    <w:qFormat/>
    <w:rPr/>
  </w:style>
  <w:style w:type="character" w:styleId="LineNumber">
    <w:name w:val="line number"/>
    <w:rPr/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Liberation Sans" w:hAnsi="Liberation San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/>
    <w:rPr/>
  </w:style>
  <w:style w:type="paragraph" w:styleId="Header">
    <w:name w:val="header"/>
    <w:basedOn w:val="CabealhoeRodap"/>
    <w:pPr>
      <w:suppressLineNumbers/>
    </w:pPr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Subtitle">
    <w:name w:val="Subtitle"/>
    <w:basedOn w:val="Ttulouser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abealhoesquerdauser">
    <w:name w:val="Cabeçalho à esquerda (user)"/>
    <w:basedOn w:val="Header"/>
    <w:qFormat/>
    <w:pPr>
      <w:suppressLineNumbers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Ttulouser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5285</TotalTime>
  <Application>LibreOffice/25.2.4.3$Windows_X86_64 LibreOffice_project/33e196637044ead23f5c3226cde09b47731f7e27</Application>
  <AppVersion>15.0000</AppVersion>
  <Pages>9</Pages>
  <Words>953</Words>
  <Characters>5129</Characters>
  <CharactersWithSpaces>5910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2025-05-18T18:10:57Z</dcterms:created>
  <dc:creator/>
  <dc:description/>
  <dc:language>pt-BR</dc:language>
  <cp:lastModifiedBy>Lucas Garcia</cp:lastModifiedBy>
  <dcterms:modified xsi:type="dcterms:W3CDTF">2025-06-22T23:05:25Z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