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各种"架构"到底在说什么：业务 / 应用 / 技术 / 数据架构，和单体·微服务·云原生</w:t>
      </w:r>
    </w:p>
    <w:p>
      <w:pPr>
        <w:spacing w:after="100" w:line="300"/>
      </w:pPr>
      <w:r>
        <w:t xml:space="preserve">这篇是写给 FDE 和非技术岗同事的。你一定遇到过这种场面：客户和研发张口就是"这是业务架构问题""这得改技术架构""我们要上微服务",几个"架构"混着飞,你插不上话,也判断不了他们说得对不对。</w:t>
      </w:r>
    </w:p>
    <w:p>
      <w:pPr>
        <w:spacing w:after="100" w:line="300"/>
      </w:pPr>
      <w:r>
        <w:t xml:space="preserve">这篇的目标不是让你会设计架构,而是让你</w:t>
      </w:r>
      <w:r>
        <w:rPr>
          <w:b/>
          <w:bCs/>
        </w:rPr>
        <w:t xml:space="preserve">听得懂每种架构在讲哪一层、该问谁、该往哪追</w:t>
      </w:r>
      <w:r>
        <w:t xml:space="preserve">。记住一句话:</w:t>
      </w:r>
      <w:r>
        <w:rPr>
          <w:b/>
          <w:bCs/>
        </w:rPr>
        <w:t xml:space="preserve">"架构"就是"这套东西是怎么分块、怎么搭起来的"——不同的架构,只是从不同的层次在描述同一套系统。</w:t>
      </w:r>
    </w:p>
    <w:p>
      <w:pPr>
        <w:pStyle w:val="Heading2"/>
        <w:keepNext/>
        <w:spacing w:after="120" w:before="240"/>
      </w:pPr>
      <w:r>
        <w:t xml:space="preserve">先用一张"盖楼"的比方把层次串起来</w:t>
      </w:r>
    </w:p>
    <w:p>
      <w:pPr>
        <w:spacing w:after="100" w:line="300"/>
      </w:pPr>
      <w:r>
        <w:t xml:space="preserve">把交付一套系统想成盖一栋楼: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业务架构</w:t>
      </w:r>
      <w:r>
        <w:t xml:space="preserve"> = 这楼是干嘛用的、里面有哪些人、他们怎么走动办事(医院?商场?写字楼?挂号在哪、缴费在哪、住院怎么转)。</w:t>
      </w:r>
      <w:r>
        <w:rPr>
          <w:b/>
          <w:bCs/>
        </w:rPr>
        <w:t xml:space="preserve">回答"做什么、为谁做、怎么运转"。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应用/产品架构</w:t>
      </w:r>
      <w:r>
        <w:t xml:space="preserve"> = 楼里分成哪些功能区、每个区归谁管、区和区之间怎么连通(门诊楼、住院楼、药房、连廊)。</w:t>
      </w:r>
      <w:r>
        <w:rPr>
          <w:b/>
          <w:bCs/>
        </w:rPr>
        <w:t xml:space="preserve">回答"拆成哪些系统/模块,各管什么,怎么对接"。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技术架构</w:t>
      </w:r>
      <w:r>
        <w:t xml:space="preserve"> = 用什么材料和工程手段把这些区盖出来(钢筋混凝土还是钢结构、水电怎么走、承重怎么算)。</w:t>
      </w:r>
      <w:r>
        <w:rPr>
          <w:b/>
          <w:bCs/>
        </w:rPr>
        <w:t xml:space="preserve">回答"用什么技术栈、怎么支撑、跑在哪"。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数据架构</w:t>
      </w:r>
      <w:r>
        <w:t xml:space="preserve"> = 楼里的账本和档案怎么存、怎么调阅、谁能看(病历放哪、财务数据放哪、怎么不串档)。</w:t>
      </w:r>
      <w:r>
        <w:rPr>
          <w:b/>
          <w:bCs/>
        </w:rPr>
        <w:t xml:space="preserve">回答"数据存哪、怎么流转、口径和权限"。</w:t>
      </w:r>
    </w:p>
    <w:p>
      <w:pPr>
        <w:spacing w:after="100" w:line="300"/>
      </w:pPr>
      <w:r>
        <w:t xml:space="preserve">这四层是</w:t>
      </w:r>
      <w:r>
        <w:rPr>
          <w:b/>
          <w:bCs/>
        </w:rPr>
        <w:t xml:space="preserve">从上往下、越来越具体</w:t>
      </w:r>
      <w:r>
        <w:t xml:space="preserve">的:业务决定要什么,应用决定拆成什么,技术和数据决定怎么把它真的建出来。</w:t>
      </w:r>
      <w:r>
        <w:rPr>
          <w:b/>
          <w:bCs/>
        </w:rPr>
        <w:t xml:space="preserve">上层错了,下层做得再漂亮也白搭</w:t>
      </w:r>
      <w:r>
        <w:t xml:space="preserve">——这也是为什么 FDE 要盯住最上面的业务架构。</w:t>
      </w:r>
    </w:p>
    <w:p>
      <w:pPr>
        <w:spacing w:after="100" w:line="300"/>
      </w:pPr>
      <w:r>
        <w:t xml:space="preserve">而"单体 / 微服务 / 云原生"是另一个维度的事:它讲的是</w:t>
      </w:r>
      <w:r>
        <w:rPr>
          <w:b/>
          <w:bCs/>
        </w:rPr>
        <w:t xml:space="preserve">这栋楼是一整块浇筑,还是拆成几栋独立小楼再用连廊连起来</w:t>
      </w:r>
      <w:r>
        <w:t xml:space="preserve">——是"怎么切分和部署",和上面四层垂直,后面单独讲。</w:t>
      </w:r>
    </w:p>
    <w:p>
      <w:pPr>
        <w:spacing w:after="100" w:line="300"/>
      </w:pPr>
      <w:r>
        <w:t xml:space="preserve">先把这四层的关系看一眼——越往下越具体，上层决定下层：</w:t>
      </w:r>
    </w:p>
    <w:p>
      <w:pPr>
        <w:spacing w:after="100" w:line="300"/>
      </w:pPr>
      <w:r>
        <w:drawing>
          <wp:inline distT="0" distB="0" distL="0" distR="0">
            <wp:extent cx="5143500" cy="3429000"/>
            <wp:effectExtent t="0" r="0" b="0" l="0"/>
            <wp:docPr id="1" name="文档图片" descr="架构四层总览：业务·应用·技术·数据" title="架构四层总览：业务·应用·技术·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40"/>
      </w:pPr>
      <w:r>
        <w:t xml:space="preserve">一、业务架构:做什么、为谁做、怎么运转</w:t>
      </w:r>
    </w:p>
    <w:p>
      <w:pPr>
        <w:spacing w:after="100" w:line="300"/>
      </w:pPr>
      <w:r>
        <w:t xml:space="preserve">业务架构是最上层,也是</w:t>
      </w:r>
      <w:r>
        <w:rPr>
          <w:b/>
          <w:bCs/>
        </w:rPr>
        <w:t xml:space="preserve">唯一一层不谈技术</w:t>
      </w:r>
      <w:r>
        <w:t xml:space="preserve">的。它描述的是:这门生意/这个业务怎么跑起来。</w:t>
      </w:r>
    </w:p>
    <w:p>
      <w:pPr>
        <w:spacing w:after="100" w:line="300"/>
      </w:pPr>
      <w:r>
        <w:t xml:space="preserve">它一般讲清楚四件事: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有哪些角色</w:t>
      </w:r>
      <w:r>
        <w:t xml:space="preserve">:病人、医生、护士、药剂师、信息科、财务……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有哪些核心业务能力</w:t>
      </w:r>
      <w:r>
        <w:t xml:space="preserve">:挂号、就诊、开单、检验、缴费、发药、住院管理……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业务流程怎么串</w:t>
      </w:r>
      <w:r>
        <w:t xml:space="preserve">:病人挂号 → 分诊 → 就诊 → 开检查 → 缴费 → 取药,这条链怎么走。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靠什么创造价值</w:t>
      </w:r>
      <w:r>
        <w:t xml:space="preserve">:医院靠什么提升效率、控成本、保安全。</w:t>
      </w:r>
    </w:p>
    <w:p>
      <w:pPr>
        <w:spacing w:after="100" w:line="300"/>
      </w:pPr>
      <w:r>
        <w:rPr>
          <w:b/>
          <w:bCs/>
        </w:rPr>
        <w:t xml:space="preserve">FDE 最该花时间的就是这一层。</w:t>
      </w:r>
      <w:r>
        <w:t xml:space="preserve"> 因为客户真正的痛点、真正的钱,都在业务架构里。你画业务架构图、梳理业务流程,本质是在回答"我们的产品到底帮客户解决了业务里的哪一环"。</w:t>
      </w:r>
    </w:p>
    <w:p>
      <w:pPr>
        <w:spacing w:after="100" w:line="300"/>
      </w:pPr>
      <w:r>
        <w:t xml:space="preserve">评审业务架构时该问:</w:t>
      </w:r>
    </w:p>
    <w:p>
      <w:pPr>
        <w:pStyle w:val="ListParagraph"/>
        <w:numPr>
          <w:ilvl w:val="0"/>
          <w:numId w:val="1"/>
        </w:numPr>
      </w:pPr>
      <w:r>
        <w:t xml:space="preserve">这个流程现在的堵点在哪?哪一步最耗时、最容易出错?</w:t>
      </w:r>
    </w:p>
    <w:p>
      <w:pPr>
        <w:pStyle w:val="ListParagraph"/>
        <w:numPr>
          <w:ilvl w:val="0"/>
          <w:numId w:val="1"/>
        </w:numPr>
      </w:pPr>
      <w:r>
        <w:t xml:space="preserve">哪些角色的活最重、最想被替代或提效?</w:t>
      </w:r>
    </w:p>
    <w:p>
      <w:pPr>
        <w:pStyle w:val="ListParagraph"/>
        <w:numPr>
          <w:ilvl w:val="0"/>
          <w:numId w:val="1"/>
        </w:numPr>
      </w:pPr>
      <w:r>
        <w:t xml:space="preserve">我们的智能体/产品切进去的是哪一环?动了这一环,上下游会不会受影响?</w:t>
      </w:r>
    </w:p>
    <w:p>
      <w:pPr>
        <w:spacing w:after="100" w:line="300"/>
      </w:pPr>
      <w:r>
        <w:rPr>
          <w:b/>
          <w:bCs/>
        </w:rPr>
        <w:t xml:space="preserve">注意</w:t>
      </w:r>
      <w:r>
        <w:t xml:space="preserve">:业务架构里不该出现"数据库""接口""微服务"这些词。一旦有人在讲业务架构时开始说技术,基本是把两层混了,你可以拉回来:"这个我们先讲业务上要什么,技术怎么实现待会儿再说。"</w:t>
      </w:r>
    </w:p>
    <w:p>
      <w:pPr>
        <w:pStyle w:val="Heading2"/>
        <w:keepNext/>
        <w:spacing w:after="120" w:before="240"/>
      </w:pPr>
      <w:r>
        <w:t xml:space="preserve">二、应用/产品架构:拆成哪些系统,各管什么,怎么对接</w:t>
      </w:r>
    </w:p>
    <w:p>
      <w:pPr>
        <w:spacing w:after="100" w:line="300"/>
      </w:pPr>
      <w:r>
        <w:t xml:space="preserve">业务想清楚了,接下来是</w:t>
      </w:r>
      <w:r>
        <w:rPr>
          <w:b/>
          <w:bCs/>
        </w:rPr>
        <w:t xml:space="preserve">把业务落成一个个系统/模块/产品</w:t>
      </w:r>
      <w:r>
        <w:t xml:space="preserve">——这就是应用架构(在我们这儿也常叫产品架构)。</w:t>
      </w:r>
    </w:p>
    <w:p>
      <w:pPr>
        <w:spacing w:after="100" w:line="300"/>
      </w:pPr>
      <w:r>
        <w:t xml:space="preserve">它回答:</w:t>
      </w:r>
    </w:p>
    <w:p>
      <w:pPr>
        <w:pStyle w:val="ListParagraph"/>
        <w:numPr>
          <w:ilvl w:val="0"/>
          <w:numId w:val="1"/>
        </w:numPr>
      </w:pPr>
      <w:r>
        <w:t xml:space="preserve">整套东西拆成哪几个应用/模块?(挂号系统、HIS、检验系统 LIS、影像系统 PACS、我们的智能体工作台……)</w:t>
      </w:r>
    </w:p>
    <w:p>
      <w:pPr>
        <w:pStyle w:val="ListParagraph"/>
        <w:numPr>
          <w:ilvl w:val="0"/>
          <w:numId w:val="1"/>
        </w:numPr>
      </w:pPr>
      <w:r>
        <w:t xml:space="preserve">每个模块负责哪块业务能力?(一个模块对应业务架构里的一段职责)</w:t>
      </w:r>
    </w:p>
    <w:p>
      <w:pPr>
        <w:pStyle w:val="ListParagraph"/>
        <w:numPr>
          <w:ilvl w:val="0"/>
          <w:numId w:val="1"/>
        </w:numPr>
      </w:pPr>
      <w:r>
        <w:t xml:space="preserve">模块之间怎么协作、怎么传数据?(谁调谁的接口、谁给谁推数据)</w:t>
      </w:r>
    </w:p>
    <w:p>
      <w:pPr>
        <w:spacing w:after="100" w:line="300"/>
      </w:pPr>
      <w:r>
        <w:rPr>
          <w:b/>
          <w:bCs/>
        </w:rPr>
        <w:t xml:space="preserve">这一层是业务和技术之间的翻译层。</w:t>
      </w:r>
      <w:r>
        <w:t xml:space="preserve"> 它上承业务(每个模块都对得上一段业务职责),下接技术(每个模块最终由某套技术实现)。FDE 讲方案时画的"产品架构图",多半就是这一层:框图里一个个方块是模块,连线是模块间的对接关系。</w:t>
      </w:r>
    </w:p>
    <w:p>
      <w:pPr>
        <w:spacing w:after="100" w:line="300"/>
      </w:pPr>
      <w:r>
        <w:t xml:space="preserve">评审应用/产品架构时该问:</w:t>
      </w:r>
    </w:p>
    <w:p>
      <w:pPr>
        <w:pStyle w:val="ListParagraph"/>
        <w:numPr>
          <w:ilvl w:val="0"/>
          <w:numId w:val="1"/>
        </w:numPr>
      </w:pPr>
      <w:r>
        <w:t xml:space="preserve">模块的边界划得清楚吗?会不会一个功能横跨三个模块、谁都改不动?</w:t>
      </w:r>
    </w:p>
    <w:p>
      <w:pPr>
        <w:pStyle w:val="ListParagraph"/>
        <w:numPr>
          <w:ilvl w:val="0"/>
          <w:numId w:val="1"/>
        </w:numPr>
      </w:pPr>
      <w:r>
        <w:t xml:space="preserve">我们的产品和客户已有的系统(HIS/LIS/PACS)怎么对接?走接口还是共享数据库?</w:t>
      </w:r>
    </w:p>
    <w:p>
      <w:pPr>
        <w:pStyle w:val="ListParagraph"/>
        <w:numPr>
          <w:ilvl w:val="0"/>
          <w:numId w:val="1"/>
        </w:numPr>
      </w:pPr>
      <w:r>
        <w:t xml:space="preserve">加了我们这个模块,原来的哪些模块要跟着改?</w:t>
      </w:r>
    </w:p>
    <w:p>
      <w:pPr>
        <w:pStyle w:val="Heading2"/>
        <w:keepNext/>
        <w:spacing w:after="120" w:before="240"/>
      </w:pPr>
      <w:r>
        <w:t xml:space="preserve">三、技术架构:用什么技术、怎么支撑、跑在哪</w:t>
      </w:r>
    </w:p>
    <w:p>
      <w:pPr>
        <w:spacing w:after="100" w:line="300"/>
      </w:pPr>
      <w:r>
        <w:t xml:space="preserve">到这一层才真正开始谈技术。技术架构回答:</w:t>
      </w:r>
      <w:r>
        <w:rPr>
          <w:b/>
          <w:bCs/>
        </w:rPr>
        <w:t xml:space="preserve">上面那些应用,底层用什么把它们撑起来。</w:t>
      </w:r>
    </w:p>
    <w:p>
      <w:pPr>
        <w:spacing w:after="100" w:line="300"/>
      </w:pPr>
      <w:r>
        <w:t xml:space="preserve">它一般包含: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技术栈</w:t>
      </w:r>
      <w:r>
        <w:t xml:space="preserve">:前端用什么(Vue/React)、后端用什么(Java/Go/Python)、数据库用什么(MySQL/PostgreSQL)、缓存/消息队列用什么。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运行与部署</w:t>
      </w:r>
      <w:r>
        <w:t xml:space="preserve">:跑在自建机房还是云上?几台服务器?怎么扩容?挂了怎么办(高可用)?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横切能力</w:t>
      </w:r>
      <w:r>
        <w:t xml:space="preserve">:登录鉴权、日志、监控、安全合规(医疗数据不出院这类要求,就落在技术架构里)。</w:t>
      </w:r>
    </w:p>
    <w:p>
      <w:pPr>
        <w:spacing w:after="100" w:line="300"/>
      </w:pPr>
      <w:r>
        <w:t xml:space="preserve">这一层主要是研发和运维在负责,FDE 不用会设计,但要能</w:t>
      </w:r>
      <w:r>
        <w:rPr>
          <w:b/>
          <w:bCs/>
        </w:rPr>
        <w:t xml:space="preserve">听懂关键约束</w:t>
      </w:r>
      <w:r>
        <w:t xml:space="preserve">,尤其是那些会影响能不能签单、能不能上线的:</w:t>
      </w:r>
    </w:p>
    <w:p>
      <w:pPr>
        <w:pStyle w:val="ListParagraph"/>
        <w:numPr>
          <w:ilvl w:val="0"/>
          <w:numId w:val="1"/>
        </w:numPr>
      </w:pPr>
      <w:r>
        <w:t xml:space="preserve">客户要求数据不出院、私有化部署吗?(这直接决定技术架构怎么搭)</w:t>
      </w:r>
    </w:p>
    <w:p>
      <w:pPr>
        <w:pStyle w:val="ListParagraph"/>
        <w:numPr>
          <w:ilvl w:val="0"/>
          <w:numId w:val="1"/>
        </w:numPr>
      </w:pPr>
      <w:r>
        <w:t xml:space="preserve">客户机房的资源够不够跑我们的东西?要不要离线大模型?</w:t>
      </w:r>
    </w:p>
    <w:p>
      <w:pPr>
        <w:pStyle w:val="ListParagraph"/>
        <w:numPr>
          <w:ilvl w:val="0"/>
          <w:numId w:val="1"/>
        </w:numPr>
      </w:pPr>
      <w:r>
        <w:t xml:space="preserve">有没有等保、信创这类合规要求?</w:t>
      </w:r>
    </w:p>
    <w:p>
      <w:pPr>
        <w:spacing w:after="100" w:line="300"/>
      </w:pPr>
      <w:r>
        <w:t xml:space="preserve">评审时你不用抠技术选型,但要盯:</w:t>
      </w:r>
      <w:r>
        <w:rPr>
          <w:b/>
          <w:bCs/>
        </w:rPr>
        <w:t xml:space="preserve">技术架构能不能满足业务架构提出的硬约束</w:t>
      </w:r>
      <w:r>
        <w:t xml:space="preserve">(安全、合规、部署形态、性能)。技术选型是研发的事,约束满不满足是你要把关的事。</w:t>
      </w:r>
    </w:p>
    <w:p>
      <w:pPr>
        <w:pStyle w:val="Heading2"/>
        <w:keepNext/>
        <w:spacing w:after="120" w:before="240"/>
      </w:pPr>
      <w:r>
        <w:t xml:space="preserve">四、数据架构:数据存哪、怎么流转、口径和权限</w:t>
      </w:r>
    </w:p>
    <w:p>
      <w:pPr>
        <w:spacing w:after="100" w:line="300"/>
      </w:pPr>
      <w:r>
        <w:t xml:space="preserve">数据架构常被并进技术架构里讲,但它值得单拎出来,因为</w:t>
      </w:r>
      <w:r>
        <w:rPr>
          <w:b/>
          <w:bCs/>
        </w:rPr>
        <w:t xml:space="preserve">在医疗、金融这类场景里,数据本身就是核心资产,数据架构往往比技术架构更要命。</w:t>
      </w:r>
    </w:p>
    <w:p>
      <w:pPr>
        <w:spacing w:after="100" w:line="300"/>
      </w:pPr>
      <w:r>
        <w:t xml:space="preserve">它回答: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数据存在哪</w:t>
      </w:r>
      <w:r>
        <w:t xml:space="preserve">:哪些库、哪些表、哪些数据中台/数据湖。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数据怎么流</w:t>
      </w:r>
      <w:r>
        <w:t xml:space="preserve">:业务系统产生的数据,怎么汇总、清洗、加工,最后给到分析或智能体用。(这就是常听到的"数据基座""数据中台")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口径和标准</w:t>
      </w:r>
      <w:r>
        <w:t xml:space="preserve">:同一个"就诊量",各系统算法一致吗?(口径不一致是数据项目最常见的坑)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权限和安全</w:t>
      </w:r>
      <w:r>
        <w:t xml:space="preserve">:谁能看哪些数据?敏感数据怎么脱敏?数据出不出域?</w:t>
      </w:r>
    </w:p>
    <w:p>
      <w:pPr>
        <w:spacing w:after="100" w:line="300"/>
      </w:pPr>
      <w:r>
        <w:t xml:space="preserve">FDE 在数据密集的项目里要特别盯数据架构,该问:</w:t>
      </w:r>
    </w:p>
    <w:p>
      <w:pPr>
        <w:pStyle w:val="ListParagraph"/>
        <w:numPr>
          <w:ilvl w:val="0"/>
          <w:numId w:val="1"/>
        </w:numPr>
      </w:pPr>
      <w:r>
        <w:t xml:space="preserve">我们智能体要用的数据,从哪几个系统来?拿得到吗?质量如何?</w:t>
      </w:r>
    </w:p>
    <w:p>
      <w:pPr>
        <w:pStyle w:val="ListParagraph"/>
        <w:numPr>
          <w:ilvl w:val="0"/>
          <w:numId w:val="1"/>
        </w:numPr>
      </w:pPr>
      <w:r>
        <w:t xml:space="preserve">数据口径客户内部统一了吗?没统一的话,我们按谁的口径?</w:t>
      </w:r>
    </w:p>
    <w:p>
      <w:pPr>
        <w:pStyle w:val="ListParagraph"/>
        <w:numPr>
          <w:ilvl w:val="0"/>
          <w:numId w:val="1"/>
        </w:numPr>
      </w:pPr>
      <w:r>
        <w:t xml:space="preserve">数据出域/脱敏的红线在哪?(碰红线的方案,技术再好也签不了)</w:t>
      </w:r>
    </w:p>
    <w:p>
      <w:pPr>
        <w:spacing w:after="100" w:line="300"/>
      </w:pPr>
      <w:r>
        <w:t xml:space="preserve">配套阅读:阶段一的 SDR数据基座、大数据能力与医疗数据中台 就是数据架构这一层的具体展开。</w:t>
      </w:r>
    </w:p>
    <w:p>
      <w:pPr>
        <w:pStyle w:val="Heading2"/>
        <w:keepNext/>
        <w:spacing w:after="120" w:before="240"/>
      </w:pPr>
      <w:r>
        <w:t xml:space="preserve">五、单体 / 微服务 / 云原生:另一个维度——怎么切分和部署</w:t>
      </w:r>
    </w:p>
    <w:p>
      <w:pPr>
        <w:spacing w:after="100" w:line="300"/>
      </w:pPr>
      <w:r>
        <w:t xml:space="preserve">前面四层是"从业务到技术"的纵向分层。而单体、微服务、云原生讲的是</w:t>
      </w:r>
      <w:r>
        <w:rPr>
          <w:b/>
          <w:bCs/>
        </w:rPr>
        <w:t xml:space="preserve">同一套系统在工程上怎么切块、怎么部署</w:t>
      </w:r>
      <w:r>
        <w:t xml:space="preserve">,是横向的另一件事。别和前面四层混。</w:t>
      </w:r>
    </w:p>
    <w:p>
      <w:pPr>
        <w:spacing w:after="100" w:line="300"/>
      </w:pPr>
      <w:r>
        <w:t xml:space="preserve">下面这张图把三种形态、演进关系和"怎么选"放在一起：</w:t>
      </w:r>
    </w:p>
    <w:p>
      <w:pPr>
        <w:spacing w:after="100" w:line="300"/>
      </w:pPr>
      <w:r>
        <w:drawing>
          <wp:inline distT="0" distB="0" distL="0" distR="0">
            <wp:extent cx="5143500" cy="2939143"/>
            <wp:effectExtent t="0" r="0" b="0" l="0"/>
            <wp:docPr id="1" name="文档图片" descr="单体·微服务·云原生 演进与对比" title="单体·微服务·云原生 演进与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120" w:before="240"/>
      </w:pPr>
      <w:r>
        <w:t xml:space="preserve">单体(Monolith):一整块</w:t>
      </w:r>
    </w:p>
    <w:p>
      <w:pPr>
        <w:spacing w:after="100" w:line="300"/>
      </w:pPr>
      <w:r>
        <w:t xml:space="preserve">所有功能打包成一个大程序,一起部署、一起启动。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好处</w:t>
      </w:r>
      <w:r>
        <w:t xml:space="preserve">:简单、开发快、小系统够用。早期、验证期、功能不多时,单体完全合理。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痛点</w:t>
      </w:r>
      <w:r>
        <w:t xml:space="preserve">:大了之后改一处要重新部署整个系统;一个模块出问题可能拖垮全部;想给某一个功能单独扩容做不到。</w:t>
      </w:r>
    </w:p>
    <w:p>
      <w:pPr>
        <w:spacing w:after="100" w:line="300"/>
      </w:pPr>
      <w:r>
        <w:t xml:space="preserve">比方:整栋楼一次性浇筑成一块,盖起来快,但想单独改三楼卫生间,得惊动整栋。</w:t>
      </w:r>
    </w:p>
    <w:p>
      <w:pPr>
        <w:pStyle w:val="Heading3"/>
        <w:keepNext/>
        <w:spacing w:after="120" w:before="240"/>
      </w:pPr>
      <w:r>
        <w:t xml:space="preserve">微服务(Microservices):拆成多个独立小服务</w:t>
      </w:r>
    </w:p>
    <w:p>
      <w:pPr>
        <w:spacing w:after="100" w:line="300"/>
      </w:pPr>
      <w:r>
        <w:t xml:space="preserve">把大程序按业务能力拆成一组小服务,每个服务独立开发、独立部署、独立扩容,服务之间通过接口通信。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好处</w:t>
      </w:r>
      <w:r>
        <w:t xml:space="preserve">:各团队可以独立干活;哪个服务压力大就单独给它加机器;一个服务挂了不一定拖垮全部。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代价</w:t>
      </w:r>
      <w:r>
        <w:t xml:space="preserve">:复杂度暴涨——服务多了,部署、监控、服务之间怎么调用、数据一致性,全都变难。运维成本高。</w:t>
      </w:r>
    </w:p>
    <w:p>
      <w:pPr>
        <w:spacing w:after="100" w:line="300"/>
      </w:pPr>
      <w:r>
        <w:t xml:space="preserve">比方:拆成门诊楼、住院楼、药房几栋独立小楼,各自能单独翻修扩建,但楼之间的连廊、水电、协调,管理起来复杂多了。</w:t>
      </w:r>
    </w:p>
    <w:p>
      <w:pPr>
        <w:spacing w:after="100" w:line="300"/>
      </w:pPr>
      <w:r>
        <w:rPr>
          <w:b/>
          <w:bCs/>
        </w:rPr>
        <w:t xml:space="preserve">关键提醒(FDE 常踩):微服务不是越多越好、越"先进"越好。</w:t>
      </w:r>
      <w:r>
        <w:t xml:space="preserve"> 客户或研发说"我们要上微服务"时,要问一句:</w:t>
      </w:r>
      <w:r>
        <w:rPr>
          <w:b/>
          <w:bCs/>
        </w:rPr>
        <w:t xml:space="preserve">业务和团队规模,撑得起微服务的复杂度吗?</w:t>
      </w:r>
      <w:r>
        <w:t xml:space="preserve"> 小项目硬上微服务,常常是自找麻烦。这是你可以帮客户把关的地方。</w:t>
      </w:r>
    </w:p>
    <w:p>
      <w:pPr>
        <w:pStyle w:val="Heading3"/>
        <w:keepNext/>
        <w:spacing w:after="120" w:before="240"/>
      </w:pPr>
      <w:r>
        <w:t xml:space="preserve">云原生(Cloud Native):为"跑在云上、弹性伸缩"而生</w:t>
      </w:r>
    </w:p>
    <w:p>
      <w:pPr>
        <w:spacing w:after="100" w:line="300"/>
      </w:pPr>
      <w:r>
        <w:t xml:space="preserve">云原生不是单指某一个东西,而是一套"让系统天然适合在云上跑"的做法,常见几个词: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容器(Docker)</w:t>
      </w:r>
      <w:r>
        <w:t xml:space="preserve">:把服务连同运行环境打包成标准盒子,哪儿都能一样地跑。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容器编排(Kubernetes/K8s)</w:t>
      </w:r>
      <w:r>
        <w:t xml:space="preserve">:自动调度这些盒子——挂了自动拉起、忙了自动扩容。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弹性伸缩</w:t>
      </w:r>
      <w:r>
        <w:t xml:space="preserve">:流量高峰自动加资源,低谷自动收,按需付费。</w:t>
      </w:r>
    </w:p>
    <w:p>
      <w:pPr>
        <w:spacing w:after="100" w:line="300"/>
      </w:pPr>
      <w:r>
        <w:t xml:space="preserve">云原生常和微服务一起出现(微服务 + 容器 + K8s 是主流组合),但两者不是一回事:微服务讲"怎么拆",云原生讲"拆完的东西怎么在云上高效地跑和管"。</w:t>
      </w:r>
    </w:p>
    <w:p>
      <w:pPr>
        <w:spacing w:after="100" w:line="300"/>
      </w:pPr>
      <w:r>
        <w:rPr>
          <w:b/>
          <w:bCs/>
        </w:rPr>
        <w:t xml:space="preserve">在私有化、数据不出院的医疗场景里</w:t>
      </w:r>
      <w:r>
        <w:t xml:space="preserve">,"云原生"多半指在客户自己机房里搭一套容器化平台(私有云),不一定是公有云。客户一说"云",你要追一句:</w:t>
      </w:r>
      <w:r>
        <w:rPr>
          <w:b/>
          <w:bCs/>
        </w:rPr>
        <w:t xml:space="preserve">公有云、私有云,还是混合?</w:t>
      </w:r>
      <w:r>
        <w:t xml:space="preserve"> 这直接影响部署方案和合规。</w:t>
      </w:r>
    </w:p>
    <w:p>
      <w:pPr>
        <w:pStyle w:val="Heading2"/>
        <w:keepNext/>
        <w:spacing w:after="120" w:before="240"/>
      </w:pPr>
      <w:r>
        <w:t xml:space="preserve">一分钟判别:听到"架构"两个字,先归位</w:t>
      </w:r>
    </w:p>
    <w:p>
      <w:pPr>
        <w:spacing w:after="100" w:line="300"/>
      </w:pPr>
      <w:r>
        <w:t xml:space="preserve">下次会上有人说"架构",先在心里归位到哪一层,你就知道该问什么、该找谁: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他在说什么</w:t>
            </w:r>
          </w:p>
        </w:tc>
        <w:tc>
          <w:tcPr>
            <w:gridSpan w:val="1"/>
            <w:shd w:fill="EDF3FC"/>
          </w:tcPr>
          <w:p>
            <w:r>
              <w:t xml:space="preserve">属于哪种架构</w:t>
            </w:r>
          </w:p>
        </w:tc>
        <w:tc>
          <w:tcPr>
            <w:gridSpan w:val="1"/>
            <w:shd w:fill="EDF3FC"/>
          </w:tcPr>
          <w:p>
            <w:r>
              <w:t xml:space="preserve">你该关心</w:t>
            </w:r>
          </w:p>
        </w:tc>
      </w:tr>
      <w:tr>
        <w:tc>
          <w:tcPr>
            <w:gridSpan w:val="1"/>
          </w:tcPr>
          <w:p>
            <w:r>
              <w:t xml:space="preserve">业务流程、角色、痛点、价值</w:t>
            </w:r>
          </w:p>
        </w:tc>
        <w:tc>
          <w:tcPr>
            <w:gridSpan w:val="1"/>
          </w:tcPr>
          <w:p>
            <w:r>
              <w:t xml:space="preserve">业务架构</w:t>
            </w:r>
          </w:p>
        </w:tc>
        <w:tc>
          <w:tcPr>
            <w:gridSpan w:val="1"/>
          </w:tcPr>
          <w:p>
            <w:r>
              <w:t xml:space="preserve">切进哪一环、动了会影响谁</w:t>
            </w:r>
          </w:p>
        </w:tc>
      </w:tr>
      <w:tr>
        <w:tc>
          <w:tcPr>
            <w:gridSpan w:val="1"/>
          </w:tcPr>
          <w:p>
            <w:r>
              <w:t xml:space="preserve">拆成哪些系统/模块、模块怎么对接</w:t>
            </w:r>
          </w:p>
        </w:tc>
        <w:tc>
          <w:tcPr>
            <w:gridSpan w:val="1"/>
          </w:tcPr>
          <w:p>
            <w:r>
              <w:t xml:space="preserve">应用/产品架构</w:t>
            </w:r>
          </w:p>
        </w:tc>
        <w:tc>
          <w:tcPr>
            <w:gridSpan w:val="1"/>
          </w:tcPr>
          <w:p>
            <w:r>
              <w:t xml:space="preserve">边界清不清、和客户现有系统怎么接</w:t>
            </w:r>
          </w:p>
        </w:tc>
      </w:tr>
      <w:tr>
        <w:tc>
          <w:tcPr>
            <w:gridSpan w:val="1"/>
          </w:tcPr>
          <w:p>
            <w:r>
              <w:t xml:space="preserve">技术栈、部署、性能、高可用</w:t>
            </w:r>
          </w:p>
        </w:tc>
        <w:tc>
          <w:tcPr>
            <w:gridSpan w:val="1"/>
          </w:tcPr>
          <w:p>
            <w:r>
              <w:t xml:space="preserve">技术架构</w:t>
            </w:r>
          </w:p>
        </w:tc>
        <w:tc>
          <w:tcPr>
            <w:gridSpan w:val="1"/>
          </w:tcPr>
          <w:p>
            <w:r>
              <w:t xml:space="preserve">安全/合规/部署等硬约束满不满足</w:t>
            </w:r>
          </w:p>
        </w:tc>
      </w:tr>
      <w:tr>
        <w:tc>
          <w:tcPr>
            <w:gridSpan w:val="1"/>
          </w:tcPr>
          <w:p>
            <w:r>
              <w:t xml:space="preserve">数据存哪、怎么流、口径、权限</w:t>
            </w:r>
          </w:p>
        </w:tc>
        <w:tc>
          <w:tcPr>
            <w:gridSpan w:val="1"/>
          </w:tcPr>
          <w:p>
            <w:r>
              <w:t xml:space="preserve">数据架构</w:t>
            </w:r>
          </w:p>
        </w:tc>
        <w:tc>
          <w:tcPr>
            <w:gridSpan w:val="1"/>
          </w:tcPr>
          <w:p>
            <w:r>
              <w:t xml:space="preserve">数据拿不拿得到、口径统不统一、出不出域</w:t>
            </w:r>
          </w:p>
        </w:tc>
      </w:tr>
      <w:tr>
        <w:tc>
          <w:tcPr>
            <w:gridSpan w:val="1"/>
          </w:tcPr>
          <w:p>
            <w:r>
              <w:t xml:space="preserve">单体 / 微服务</w:t>
            </w:r>
          </w:p>
        </w:tc>
        <w:tc>
          <w:tcPr>
            <w:gridSpan w:val="1"/>
          </w:tcPr>
          <w:p>
            <w:r>
              <w:t xml:space="preserve">部署切分方式</w:t>
            </w:r>
          </w:p>
        </w:tc>
        <w:tc>
          <w:tcPr>
            <w:gridSpan w:val="1"/>
          </w:tcPr>
          <w:p>
            <w:r>
              <w:t xml:space="preserve">复杂度和团队规模匹不匹配</w:t>
            </w:r>
          </w:p>
        </w:tc>
      </w:tr>
      <w:tr>
        <w:tc>
          <w:tcPr>
            <w:gridSpan w:val="1"/>
          </w:tcPr>
          <w:p>
            <w:r>
              <w:t xml:space="preserve">容器 / K8s / 弹性 / 上云</w:t>
            </w:r>
          </w:p>
        </w:tc>
        <w:tc>
          <w:tcPr>
            <w:gridSpan w:val="1"/>
          </w:tcPr>
          <w:p>
            <w:r>
              <w:t xml:space="preserve">云原生(部署形态)</w:t>
            </w:r>
          </w:p>
        </w:tc>
        <w:tc>
          <w:tcPr>
            <w:gridSpan w:val="1"/>
          </w:tcPr>
          <w:p>
            <w:r>
              <w:t xml:space="preserve">公有云还是私有云、合规红线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一句话记忆法</w:t>
      </w:r>
    </w:p>
    <w:p>
      <w:pPr>
        <w:spacing w:after="100" w:line="300"/>
      </w:pPr>
      <w:r>
        <w:rPr>
          <w:b/>
          <w:bCs/>
        </w:rPr>
        <w:t xml:space="preserve">业务架构说"做什么",应用架构说"拆成哪些系统",技术架构说"用什么技术建",数据架构说"数据怎么存怎么流";而单体/微服务/云原生,说的是"这套系统切成几块、怎么部署在哪"。</w:t>
      </w:r>
      <w:r>
        <w:t xml:space="preserve"> 听到"架构",先分清对方在纵向哪一层、还是在讲横向的部署形态,你就不会被绕晕。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93eee8f4d395050e5a5daa9e30fc7df777fcaa.png"/><Relationship Id="rId8" Type="http://schemas.openxmlformats.org/officeDocument/2006/relationships/image" Target="media/074f6677ccc4c4e7c357019a53eb02436328c8a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2026-10-08T07:37:40.567Z</dcterms:created>
  <dcterms:modified xsi:type="dcterms:W3CDTF">2026-10-08T07:37:40.567Z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