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项目进度表【交付】</w:t>
      </w:r>
    </w:p>
    <w:p>
      <w:pPr>
        <w:spacing w:after="100" w:line="300"/>
      </w:pPr>
      <w:r>
        <w:t xml:space="preserve">阶段四「纳米Work行业工作台」的交付物。本质是</w:t>
      </w:r>
      <w:r>
        <w:rPr>
          <w:b/>
          <w:bCs/>
        </w:rPr>
        <w:t xml:space="preserve">项目甘特图</w:t>
      </w:r>
      <w:r>
        <w:t xml:space="preserve">——把工作台开发从启动到上线的全过程,按任务条排在时间轴上,管起止日期、里程碑、依赖和风险。相当于这个阶段的项目管理主表。</w:t>
      </w:r>
    </w:p>
    <w:p>
      <w:pPr>
        <w:pStyle w:val="Heading2"/>
        <w:keepNext/>
        <w:spacing w:after="120" w:before="240"/>
      </w:pPr>
      <w:r>
        <w:t xml:space="preserve">这是什么</w:t>
      </w:r>
    </w:p>
    <w:p>
      <w:pPr>
        <w:spacing w:after="100" w:line="300"/>
      </w:pPr>
      <w:r>
        <w:t xml:space="preserve">阶段三的《项目任务计划表》定了要做什么、谁做;到了阶段四实际开发,用这张甘特图把每项任务落到</w:t>
      </w:r>
      <w:r>
        <w:rPr>
          <w:b/>
          <w:bCs/>
        </w:rPr>
        <w:t xml:space="preserve">具体的起止日期</w:t>
      </w:r>
      <w:r>
        <w:t xml:space="preserve">上,排出整体工期,标出关键里程碑,盯着计划 vs 实际的偏差走。</w:t>
      </w:r>
    </w:p>
    <w:p>
      <w:pPr>
        <w:spacing w:after="100" w:line="300"/>
      </w:pPr>
      <w:r>
        <w:t xml:space="preserve">一句话:从项目哪天开始、哪天结束,中间每段谁在做、做到哪、卡在哪,全在这一张图上。</w:t>
      </w:r>
    </w:p>
    <w:p>
      <w:pPr>
        <w:pStyle w:val="Heading2"/>
        <w:keepNext/>
        <w:spacing w:after="120" w:before="240"/>
      </w:pPr>
      <w:r>
        <w:t xml:space="preserve">甘特图结构(横轴=时间,纵轴=任务)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任务项            负责人   ─────────── 时间轴（周/天）───────────
需求/功能清单确认  PM       ██
ER 建模           建模      ▓▓▓▓
后端开发          后端            ▓▓▓▓▓▓▓▓
前端开发          前端              ▓▓▓▓▓▓▓▓
智能体接入         全栈                    ▓▓▓▓
联调测试          全员                          ▓▓▓▓
部署上线          运维                              ██◆里程碑
</w:t>
      </w:r>
    </w:p>
    <w:p>
      <w:pPr>
        <w:pStyle w:val="Heading2"/>
        <w:keepNext/>
        <w:spacing w:after="120" w:before="240"/>
      </w:pPr>
      <w:r>
        <w:t xml:space="preserve">表字段(照填)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字段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任务项</w:t>
            </w:r>
          </w:p>
        </w:tc>
        <w:tc>
          <w:tcPr>
            <w:gridSpan w:val="1"/>
          </w:tcPr>
          <w:p>
            <w:r>
              <w:t xml:space="preserve">对应任务计划表里的条目</w:t>
            </w:r>
          </w:p>
        </w:tc>
      </w:tr>
      <w:tr>
        <w:tc>
          <w:tcPr>
            <w:gridSpan w:val="1"/>
          </w:tcPr>
          <w:p>
            <w:r>
              <w:t xml:space="preserve">负责人</w:t>
            </w:r>
          </w:p>
        </w:tc>
        <w:tc>
          <w:tcPr>
            <w:gridSpan w:val="1"/>
          </w:tcPr>
          <w:p>
            <w:r>
              <w:t xml:space="preserve">建模/后端/前端/联调各段责任人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计划开始 / 计划结束</w:t>
            </w:r>
          </w:p>
        </w:tc>
        <w:tc>
          <w:tcPr>
            <w:gridSpan w:val="1"/>
          </w:tcPr>
          <w:p>
            <w:r>
              <w:t xml:space="preserve">甘特条的起止(排工期用)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实际开始 / 实际结束</w:t>
            </w:r>
          </w:p>
        </w:tc>
        <w:tc>
          <w:tcPr>
            <w:gridSpan w:val="1"/>
          </w:tcPr>
          <w:p>
            <w:r>
              <w:t xml:space="preserve">实际推进,和计划对照看偏差</w:t>
            </w:r>
          </w:p>
        </w:tc>
      </w:tr>
      <w:tr>
        <w:tc>
          <w:tcPr>
            <w:gridSpan w:val="1"/>
          </w:tcPr>
          <w:p>
            <w:r>
              <w:t xml:space="preserve">状态</w:t>
            </w:r>
          </w:p>
        </w:tc>
        <w:tc>
          <w:tcPr>
            <w:gridSpan w:val="1"/>
          </w:tcPr>
          <w:p>
            <w:r>
              <w:t xml:space="preserve">未开始 / 进行中 / 已完成 / 阻塞</w:t>
            </w:r>
          </w:p>
        </w:tc>
      </w:tr>
      <w:tr>
        <w:tc>
          <w:tcPr>
            <w:gridSpan w:val="1"/>
          </w:tcPr>
          <w:p>
            <w:r>
              <w:t xml:space="preserve">完成度</w:t>
            </w:r>
          </w:p>
        </w:tc>
        <w:tc>
          <w:tcPr>
            <w:gridSpan w:val="1"/>
          </w:tcPr>
          <w:p>
            <w:r>
              <w:t xml:space="preserve">百分比</w:t>
            </w:r>
          </w:p>
        </w:tc>
      </w:tr>
      <w:tr>
        <w:tc>
          <w:tcPr>
            <w:gridSpan w:val="1"/>
          </w:tcPr>
          <w:p>
            <w:r>
              <w:t xml:space="preserve">依赖项</w:t>
            </w:r>
          </w:p>
        </w:tc>
        <w:tc>
          <w:tcPr>
            <w:gridSpan w:val="1"/>
          </w:tcPr>
          <w:p>
            <w:r>
              <w:t xml:space="preserve">卡在谁手上、等前置任务完成</w:t>
            </w:r>
          </w:p>
        </w:tc>
      </w:tr>
      <w:tr>
        <w:tc>
          <w:tcPr>
            <w:gridSpan w:val="1"/>
          </w:tcPr>
          <w:p>
            <w:r>
              <w:t xml:space="preserve">里程碑</w:t>
            </w:r>
          </w:p>
        </w:tc>
        <w:tc>
          <w:tcPr>
            <w:gridSpan w:val="1"/>
          </w:tcPr>
          <w:p>
            <w:r>
              <w:t xml:space="preserve">demo 就绪 / 完整功能就绪 / 上线等关键节点</w:t>
            </w:r>
          </w:p>
        </w:tc>
      </w:tr>
      <w:tr>
        <w:tc>
          <w:tcPr>
            <w:gridSpan w:val="1"/>
          </w:tcPr>
          <w:p>
            <w:r>
              <w:t xml:space="preserve">风险/备注</w:t>
            </w:r>
          </w:p>
        </w:tc>
        <w:tc>
          <w:tcPr>
            <w:gridSpan w:val="1"/>
          </w:tcPr>
          <w:p>
            <w:r>
              <w:t xml:space="preserve">延期原因、需要拉齐的事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关键里程碑(建议固定的节点)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M1 建模完成</w:t>
      </w:r>
      <w:r>
        <w:t xml:space="preserve">:ER 模型走过真实数据,进开发的前置门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M2 demo 就绪</w:t>
      </w:r>
      <w:r>
        <w:t xml:space="preserve">:P0 功能跑通,验方向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M3 完整功能就绪</w:t>
      </w:r>
      <w:r>
        <w:t xml:space="preserve">:P0+P1+异常+权限补齐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M4 部署上线</w:t>
      </w:r>
      <w:r>
        <w:t xml:space="preserve">:能访问,交付阶段五</w:t>
      </w:r>
    </w:p>
    <w:p>
      <w:pPr>
        <w:pStyle w:val="Heading2"/>
        <w:keepNext/>
        <w:spacing w:after="120" w:before="240"/>
      </w:pPr>
      <w:r>
        <w:t xml:space="preserve">盯什么</w:t>
      </w:r>
    </w:p>
    <w:p>
      <w:pPr>
        <w:pStyle w:val="ListParagraph"/>
        <w:numPr>
          <w:ilvl w:val="0"/>
          <w:numId w:val="1"/>
        </w:numPr>
      </w:pPr>
      <w:r>
        <w:t xml:space="preserve">建模 → 后端 → 前端 → 智能体接入 → 联调 → 部署,六段是否按序推进、有没有并行冲突</w:t>
      </w:r>
    </w:p>
    <w:p>
      <w:pPr>
        <w:pStyle w:val="ListParagraph"/>
        <w:numPr>
          <w:ilvl w:val="0"/>
          <w:numId w:val="1"/>
        </w:numPr>
      </w:pPr>
      <w:r>
        <w:t xml:space="preserve">关键路径上的任务有没有延期(延一天整个工期跟着延)</w:t>
      </w:r>
    </w:p>
    <w:p>
      <w:pPr>
        <w:pStyle w:val="ListParagraph"/>
        <w:numPr>
          <w:ilvl w:val="0"/>
          <w:numId w:val="1"/>
        </w:numPr>
      </w:pPr>
      <w:r>
        <w:t xml:space="preserve">阻塞项 48h 内是否升级处理</w:t>
      </w:r>
    </w:p>
    <w:p>
      <w:pPr>
        <w:pStyle w:val="Heading2"/>
        <w:keepNext/>
        <w:spacing w:after="120" w:before="240"/>
      </w:pPr>
      <w:r>
        <w:t xml:space="preserve">产出去向</w:t>
      </w:r>
    </w:p>
    <w:p>
      <w:pPr>
        <w:spacing w:after="100" w:line="300"/>
      </w:pPr>
      <w:r>
        <w:t xml:space="preserve">工作台上线(M4)= 阶段五客户试用的输入。进度表在阶段四内部用于项目管理,不需客户签字。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2026-10-08T07:37:41.074Z</dcterms:created>
  <dcterms:modified xsi:type="dcterms:W3CDTF">2026-10-08T07:37:41.074Z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