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28958" w14:textId="0072652E" w:rsidR="00E32FBA" w:rsidRDefault="008E2806" w:rsidP="001818CC">
      <w:pPr>
        <w:spacing w:line="360" w:lineRule="auto"/>
        <w:jc w:val="center"/>
        <w:rPr>
          <w:b/>
          <w:sz w:val="28"/>
        </w:rPr>
      </w:pPr>
      <w:r w:rsidRPr="008E2806">
        <w:rPr>
          <w:rFonts w:hint="eastAsia"/>
          <w:b/>
          <w:sz w:val="28"/>
        </w:rPr>
        <w:t>工程数值方法</w:t>
      </w:r>
      <w:proofErr w:type="spellStart"/>
      <w:r w:rsidR="00E23AAF">
        <w:rPr>
          <w:rFonts w:hint="eastAsia"/>
          <w:b/>
          <w:sz w:val="28"/>
        </w:rPr>
        <w:t>M</w:t>
      </w:r>
      <w:r w:rsidRPr="008E2806">
        <w:rPr>
          <w:rFonts w:hint="eastAsia"/>
          <w:b/>
          <w:sz w:val="28"/>
        </w:rPr>
        <w:t>atlab</w:t>
      </w:r>
      <w:proofErr w:type="spellEnd"/>
      <w:r w:rsidRPr="008E2806">
        <w:rPr>
          <w:rFonts w:hint="eastAsia"/>
          <w:b/>
          <w:sz w:val="28"/>
        </w:rPr>
        <w:t>大作业</w:t>
      </w:r>
    </w:p>
    <w:p w14:paraId="6A9B0243" w14:textId="1C12F1BA" w:rsidR="008E2806" w:rsidRDefault="008D10F4" w:rsidP="001818CC">
      <w:pPr>
        <w:spacing w:line="360" w:lineRule="auto"/>
        <w:jc w:val="left"/>
        <w:rPr>
          <w:b/>
          <w:sz w:val="22"/>
        </w:rPr>
      </w:pPr>
      <w:r>
        <w:rPr>
          <w:rFonts w:hint="eastAsia"/>
          <w:b/>
          <w:sz w:val="22"/>
        </w:rPr>
        <w:t>选题</w:t>
      </w:r>
      <w:r w:rsidR="00330C75" w:rsidRPr="009F4D17">
        <w:rPr>
          <w:rFonts w:hint="eastAsia"/>
          <w:b/>
          <w:sz w:val="22"/>
        </w:rPr>
        <w:t>：外卖配送</w:t>
      </w:r>
      <w:r w:rsidR="00F845DA">
        <w:rPr>
          <w:rFonts w:hint="eastAsia"/>
          <w:b/>
          <w:sz w:val="22"/>
        </w:rPr>
        <w:t>方案</w:t>
      </w:r>
      <w:r w:rsidR="00C76C7C">
        <w:rPr>
          <w:rFonts w:hint="eastAsia"/>
          <w:b/>
          <w:sz w:val="22"/>
        </w:rPr>
        <w:t>设计</w:t>
      </w:r>
      <w:bookmarkStart w:id="0" w:name="_GoBack"/>
      <w:bookmarkEnd w:id="0"/>
    </w:p>
    <w:p w14:paraId="7CAAD7F3" w14:textId="62CBF245" w:rsidR="00DD556F" w:rsidRDefault="00DD556F" w:rsidP="001818CC">
      <w:pPr>
        <w:spacing w:line="360" w:lineRule="auto"/>
        <w:jc w:val="left"/>
        <w:rPr>
          <w:b/>
          <w:sz w:val="22"/>
        </w:rPr>
      </w:pPr>
      <w:r>
        <w:rPr>
          <w:rFonts w:hint="eastAsia"/>
          <w:b/>
          <w:sz w:val="22"/>
        </w:rPr>
        <w:t>小组成员：留</w:t>
      </w:r>
      <w:proofErr w:type="gramStart"/>
      <w:r>
        <w:rPr>
          <w:rFonts w:hint="eastAsia"/>
          <w:b/>
          <w:sz w:val="22"/>
        </w:rPr>
        <w:t>锴</w:t>
      </w:r>
      <w:proofErr w:type="gramEnd"/>
      <w:r>
        <w:rPr>
          <w:rFonts w:hint="eastAsia"/>
          <w:b/>
          <w:sz w:val="22"/>
        </w:rPr>
        <w:t>、陈浩、卢成宇</w:t>
      </w:r>
    </w:p>
    <w:p w14:paraId="451A1CC7" w14:textId="77777777" w:rsidR="00A92C9B" w:rsidRDefault="00A92C9B" w:rsidP="001818CC">
      <w:pPr>
        <w:spacing w:line="360" w:lineRule="auto"/>
        <w:jc w:val="left"/>
        <w:rPr>
          <w:b/>
          <w:sz w:val="22"/>
        </w:rPr>
      </w:pPr>
    </w:p>
    <w:p w14:paraId="3416C840" w14:textId="63DE7EB8" w:rsidR="00C63AF8" w:rsidRDefault="00C63AF8" w:rsidP="00C63AF8">
      <w:pPr>
        <w:spacing w:line="360" w:lineRule="auto"/>
        <w:jc w:val="left"/>
        <w:rPr>
          <w:b/>
          <w:sz w:val="22"/>
        </w:rPr>
      </w:pPr>
      <w:r w:rsidRPr="00644AF2">
        <w:rPr>
          <w:rFonts w:hint="eastAsia"/>
          <w:b/>
          <w:sz w:val="22"/>
          <w:highlight w:val="yellow"/>
        </w:rPr>
        <w:t>一、背景、目的及意义：</w:t>
      </w:r>
      <w:r w:rsidR="00674DA3">
        <w:rPr>
          <w:b/>
          <w:sz w:val="22"/>
        </w:rPr>
        <w:t xml:space="preserve"> </w:t>
      </w:r>
    </w:p>
    <w:p w14:paraId="20CE8D2D" w14:textId="1AE4B0B3" w:rsidR="00F845DA" w:rsidRDefault="009E4FED" w:rsidP="009E4FED">
      <w:pPr>
        <w:spacing w:line="360" w:lineRule="auto"/>
        <w:ind w:firstLine="420"/>
        <w:jc w:val="left"/>
      </w:pPr>
      <w:r w:rsidRPr="009E4FED">
        <w:t>随着移动互联网的发展，外卖市场近年来发展非常迅猛。对外卖物流系统而言，配送效率是用户体验的重要一环。外卖的配送过程是由骑手来完成的，而骑手在配送外卖的过程中，全靠在智能调度系统（订单指派、路径规划）来完成，外卖配送得“熟”不“熟”，</w:t>
      </w:r>
      <w:proofErr w:type="gramStart"/>
      <w:r w:rsidRPr="009E4FED">
        <w:t>“</w:t>
      </w:r>
      <w:proofErr w:type="gramEnd"/>
      <w:r w:rsidRPr="009E4FED">
        <w:t>顺</w:t>
      </w:r>
      <w:proofErr w:type="gramStart"/>
      <w:r w:rsidRPr="009E4FED">
        <w:t>“</w:t>
      </w:r>
      <w:proofErr w:type="gramEnd"/>
      <w:r w:rsidRPr="009E4FED">
        <w:t>不“顺”，“快”不“快”，要看配送方案是否合理，因此，设计一个合理的配送方案对提升外卖公司的竞争力十分重要，这也是我们选择这课题的原因。</w:t>
      </w:r>
    </w:p>
    <w:p w14:paraId="038C341E" w14:textId="77777777" w:rsidR="00644AF2" w:rsidRPr="009E4FED" w:rsidRDefault="00644AF2" w:rsidP="009E4FED">
      <w:pPr>
        <w:spacing w:line="360" w:lineRule="auto"/>
        <w:ind w:firstLine="420"/>
        <w:jc w:val="left"/>
        <w:rPr>
          <w:sz w:val="22"/>
        </w:rPr>
      </w:pPr>
    </w:p>
    <w:p w14:paraId="1505021E" w14:textId="289DA95A" w:rsidR="005B01AD" w:rsidRDefault="00C63AF8" w:rsidP="001818CC">
      <w:pPr>
        <w:spacing w:line="360" w:lineRule="auto"/>
        <w:jc w:val="left"/>
        <w:rPr>
          <w:b/>
          <w:sz w:val="22"/>
        </w:rPr>
      </w:pPr>
      <w:r w:rsidRPr="00644AF2">
        <w:rPr>
          <w:rFonts w:hint="eastAsia"/>
          <w:b/>
          <w:sz w:val="22"/>
          <w:highlight w:val="yellow"/>
        </w:rPr>
        <w:t>二、</w:t>
      </w:r>
      <w:r w:rsidR="001818CC" w:rsidRPr="00644AF2">
        <w:rPr>
          <w:rFonts w:hint="eastAsia"/>
          <w:b/>
          <w:sz w:val="22"/>
          <w:highlight w:val="yellow"/>
        </w:rPr>
        <w:t>主要内容</w:t>
      </w:r>
      <w:r w:rsidR="00EB254D" w:rsidRPr="00644AF2">
        <w:rPr>
          <w:rFonts w:hint="eastAsia"/>
          <w:b/>
          <w:sz w:val="22"/>
          <w:highlight w:val="yellow"/>
        </w:rPr>
        <w:t>：</w:t>
      </w:r>
      <w:r w:rsidR="00674DA3">
        <w:rPr>
          <w:b/>
          <w:sz w:val="22"/>
        </w:rPr>
        <w:t xml:space="preserve"> </w:t>
      </w:r>
    </w:p>
    <w:p w14:paraId="2AE900FB" w14:textId="77777777" w:rsidR="00D07DFB" w:rsidRPr="009E4FED" w:rsidRDefault="00D07DFB" w:rsidP="00D07DFB">
      <w:pPr>
        <w:spacing w:line="360" w:lineRule="auto"/>
        <w:jc w:val="left"/>
        <w:rPr>
          <w:sz w:val="22"/>
        </w:rPr>
      </w:pPr>
      <w:r>
        <w:rPr>
          <w:b/>
          <w:sz w:val="22"/>
        </w:rPr>
        <w:tab/>
      </w:r>
      <w:r w:rsidRPr="009E4FED">
        <w:rPr>
          <w:rFonts w:hint="eastAsia"/>
          <w:sz w:val="22"/>
        </w:rPr>
        <w:t>通过调用百度地图提供的数据，结合</w:t>
      </w:r>
      <w:proofErr w:type="spellStart"/>
      <w:r w:rsidRPr="009E4FED">
        <w:rPr>
          <w:sz w:val="22"/>
        </w:rPr>
        <w:t>Matlab</w:t>
      </w:r>
      <w:proofErr w:type="spellEnd"/>
      <w:r w:rsidRPr="009E4FED">
        <w:rPr>
          <w:sz w:val="22"/>
        </w:rPr>
        <w:t>软件及其算法对外卖配送路径方案进行优化，即选取最短路径。</w:t>
      </w:r>
    </w:p>
    <w:p w14:paraId="77D8E22C" w14:textId="3CF4A65B" w:rsidR="00D07DFB" w:rsidRPr="009E4FED" w:rsidRDefault="00D07DFB" w:rsidP="00D07DFB">
      <w:pPr>
        <w:spacing w:line="360" w:lineRule="auto"/>
        <w:ind w:firstLine="420"/>
        <w:jc w:val="left"/>
        <w:rPr>
          <w:sz w:val="22"/>
        </w:rPr>
      </w:pPr>
      <w:r w:rsidRPr="009E4FED">
        <w:rPr>
          <w:rFonts w:hint="eastAsia"/>
          <w:sz w:val="22"/>
        </w:rPr>
        <w:t>本研究从外卖员的角度出发，在一定假设条件下，以配送路线长度为目标构建外卖配送模型，通过在</w:t>
      </w:r>
      <w:proofErr w:type="spellStart"/>
      <w:r w:rsidRPr="009E4FED">
        <w:rPr>
          <w:sz w:val="22"/>
        </w:rPr>
        <w:t>Matlab</w:t>
      </w:r>
      <w:proofErr w:type="spellEnd"/>
      <w:r w:rsidRPr="009E4FED">
        <w:rPr>
          <w:sz w:val="22"/>
        </w:rPr>
        <w:t>中进行仿真，随机</w:t>
      </w:r>
      <w:r w:rsidR="00212F5C" w:rsidRPr="009E4FED">
        <w:rPr>
          <w:rFonts w:hint="eastAsia"/>
          <w:sz w:val="22"/>
        </w:rPr>
        <w:t>生成</w:t>
      </w:r>
      <w:r w:rsidRPr="009E4FED">
        <w:rPr>
          <w:sz w:val="22"/>
        </w:rPr>
        <w:t>取</w:t>
      </w:r>
      <w:proofErr w:type="gramStart"/>
      <w:r w:rsidRPr="009E4FED">
        <w:rPr>
          <w:sz w:val="22"/>
        </w:rPr>
        <w:t>餐送餐点</w:t>
      </w:r>
      <w:proofErr w:type="gramEnd"/>
      <w:r w:rsidRPr="009E4FED">
        <w:rPr>
          <w:sz w:val="22"/>
        </w:rPr>
        <w:t>，进行模拟，通过多个算法，从而求取出最短路径。</w:t>
      </w:r>
    </w:p>
    <w:p w14:paraId="3711C211" w14:textId="77777777" w:rsidR="00EF65A9" w:rsidRDefault="00EF65A9" w:rsidP="00D07DFB">
      <w:pPr>
        <w:spacing w:line="360" w:lineRule="auto"/>
        <w:ind w:firstLine="420"/>
        <w:jc w:val="left"/>
        <w:rPr>
          <w:b/>
          <w:sz w:val="22"/>
        </w:rPr>
      </w:pPr>
    </w:p>
    <w:p w14:paraId="0D82C528" w14:textId="4AFBA84C" w:rsidR="001818CC" w:rsidRDefault="00C63AF8" w:rsidP="001818CC">
      <w:pPr>
        <w:spacing w:line="360" w:lineRule="auto"/>
        <w:jc w:val="left"/>
        <w:rPr>
          <w:b/>
          <w:sz w:val="22"/>
        </w:rPr>
      </w:pPr>
      <w:r w:rsidRPr="00644AF2">
        <w:rPr>
          <w:rFonts w:hint="eastAsia"/>
          <w:b/>
          <w:sz w:val="22"/>
          <w:highlight w:val="yellow"/>
        </w:rPr>
        <w:t>三、</w:t>
      </w:r>
      <w:r w:rsidR="001818CC" w:rsidRPr="00644AF2">
        <w:rPr>
          <w:rFonts w:hint="eastAsia"/>
          <w:b/>
          <w:sz w:val="22"/>
          <w:highlight w:val="yellow"/>
        </w:rPr>
        <w:t>研究方案</w:t>
      </w:r>
      <w:r w:rsidR="00974607" w:rsidRPr="00644AF2">
        <w:rPr>
          <w:rFonts w:hint="eastAsia"/>
          <w:b/>
          <w:sz w:val="22"/>
          <w:highlight w:val="yellow"/>
        </w:rPr>
        <w:t>：</w:t>
      </w:r>
    </w:p>
    <w:p w14:paraId="1A2F0923" w14:textId="77777777" w:rsidR="00D07DFB" w:rsidRPr="009E4FED" w:rsidRDefault="00D07DFB" w:rsidP="00D07DFB">
      <w:pPr>
        <w:pStyle w:val="a7"/>
        <w:numPr>
          <w:ilvl w:val="0"/>
          <w:numId w:val="4"/>
        </w:numPr>
        <w:spacing w:line="360" w:lineRule="auto"/>
        <w:ind w:firstLineChars="0"/>
        <w:jc w:val="left"/>
        <w:rPr>
          <w:sz w:val="22"/>
        </w:rPr>
      </w:pPr>
      <w:r w:rsidRPr="009E4FED">
        <w:rPr>
          <w:rFonts w:hint="eastAsia"/>
          <w:sz w:val="22"/>
        </w:rPr>
        <w:t>使用百度地图API获取实时地图信息，包括外卖店铺，居民区地址，道路交通信息等。</w:t>
      </w:r>
    </w:p>
    <w:p w14:paraId="611A3697" w14:textId="5AC6E8CF" w:rsidR="00E4135A" w:rsidRPr="009E4FED" w:rsidRDefault="00D07DFB" w:rsidP="00E4135A">
      <w:pPr>
        <w:pStyle w:val="a7"/>
        <w:numPr>
          <w:ilvl w:val="0"/>
          <w:numId w:val="4"/>
        </w:numPr>
        <w:spacing w:line="360" w:lineRule="auto"/>
        <w:ind w:firstLineChars="0"/>
        <w:jc w:val="left"/>
        <w:rPr>
          <w:sz w:val="22"/>
        </w:rPr>
      </w:pPr>
      <w:r w:rsidRPr="009E4FED">
        <w:rPr>
          <w:rFonts w:hint="eastAsia"/>
          <w:sz w:val="22"/>
        </w:rPr>
        <w:t>使用</w:t>
      </w:r>
      <w:proofErr w:type="spellStart"/>
      <w:r w:rsidRPr="009E4FED">
        <w:rPr>
          <w:rFonts w:hint="eastAsia"/>
          <w:sz w:val="22"/>
        </w:rPr>
        <w:t>Matla</w:t>
      </w:r>
      <w:r w:rsidRPr="009E4FED">
        <w:rPr>
          <w:sz w:val="22"/>
        </w:rPr>
        <w:t>b</w:t>
      </w:r>
      <w:proofErr w:type="spellEnd"/>
      <w:r w:rsidRPr="009E4FED">
        <w:rPr>
          <w:rFonts w:hint="eastAsia"/>
          <w:sz w:val="22"/>
        </w:rPr>
        <w:t>原生toolbox（</w:t>
      </w:r>
      <w:r w:rsidRPr="009E4FED">
        <w:rPr>
          <w:sz w:val="22"/>
        </w:rPr>
        <w:t>Curve Fitting Toolbox</w:t>
      </w:r>
      <w:r w:rsidRPr="009E4FED">
        <w:rPr>
          <w:rFonts w:hint="eastAsia"/>
          <w:sz w:val="22"/>
        </w:rPr>
        <w:t>等）工具箱进行信息处理处理</w:t>
      </w:r>
      <w:r w:rsidR="00E4135A" w:rsidRPr="009E4FED">
        <w:rPr>
          <w:rFonts w:hint="eastAsia"/>
          <w:sz w:val="22"/>
        </w:rPr>
        <w:t>，实现地理坐标与图形坐标的转化，道路曲线的插值拟合求长度，随机生成订单数据等功能</w:t>
      </w:r>
      <w:r w:rsidRPr="009E4FED">
        <w:rPr>
          <w:rFonts w:hint="eastAsia"/>
          <w:sz w:val="22"/>
        </w:rPr>
        <w:t>。</w:t>
      </w:r>
    </w:p>
    <w:p w14:paraId="1CFD3CE4" w14:textId="6DE4E77C" w:rsidR="00E4135A" w:rsidRPr="009E4FED" w:rsidRDefault="00E4135A" w:rsidP="00E4135A">
      <w:pPr>
        <w:pStyle w:val="a7"/>
        <w:numPr>
          <w:ilvl w:val="0"/>
          <w:numId w:val="4"/>
        </w:numPr>
        <w:spacing w:line="360" w:lineRule="auto"/>
        <w:ind w:firstLineChars="0"/>
        <w:jc w:val="left"/>
        <w:rPr>
          <w:sz w:val="22"/>
        </w:rPr>
      </w:pPr>
      <w:r w:rsidRPr="009E4FED">
        <w:rPr>
          <w:rFonts w:hint="eastAsia"/>
          <w:sz w:val="22"/>
        </w:rPr>
        <w:t>使用</w:t>
      </w:r>
      <w:proofErr w:type="spellStart"/>
      <w:r w:rsidRPr="009E4FED">
        <w:rPr>
          <w:rFonts w:hint="eastAsia"/>
          <w:sz w:val="22"/>
        </w:rPr>
        <w:t>Matla</w:t>
      </w:r>
      <w:r w:rsidRPr="009E4FED">
        <w:rPr>
          <w:sz w:val="22"/>
        </w:rPr>
        <w:t>b</w:t>
      </w:r>
      <w:proofErr w:type="spellEnd"/>
      <w:r w:rsidRPr="009E4FED">
        <w:rPr>
          <w:rFonts w:hint="eastAsia"/>
          <w:sz w:val="22"/>
        </w:rPr>
        <w:t>原生toolbox（</w:t>
      </w:r>
      <w:r w:rsidRPr="009E4FED">
        <w:rPr>
          <w:sz w:val="22"/>
        </w:rPr>
        <w:t>Image Processing Toolbox</w:t>
      </w:r>
      <w:r w:rsidRPr="009E4FED">
        <w:rPr>
          <w:rFonts w:hint="eastAsia"/>
          <w:sz w:val="22"/>
        </w:rPr>
        <w:t>等）工具箱进行图像处理，实现色彩空间转化、阈值二值化、图像</w:t>
      </w:r>
      <w:r w:rsidR="005961A2" w:rsidRPr="009E4FED">
        <w:rPr>
          <w:rFonts w:hint="eastAsia"/>
          <w:sz w:val="22"/>
        </w:rPr>
        <w:t>学</w:t>
      </w:r>
      <w:r w:rsidRPr="009E4FED">
        <w:rPr>
          <w:rFonts w:hint="eastAsia"/>
          <w:sz w:val="22"/>
        </w:rPr>
        <w:t>分割等功能，提取道路信息。</w:t>
      </w:r>
    </w:p>
    <w:p w14:paraId="1E39F4E2" w14:textId="01917743" w:rsidR="00D07DFB" w:rsidRPr="009E4FED" w:rsidRDefault="00D07DFB" w:rsidP="00D07DFB">
      <w:pPr>
        <w:pStyle w:val="a7"/>
        <w:numPr>
          <w:ilvl w:val="0"/>
          <w:numId w:val="4"/>
        </w:numPr>
        <w:spacing w:line="360" w:lineRule="auto"/>
        <w:ind w:firstLineChars="0"/>
        <w:jc w:val="left"/>
        <w:rPr>
          <w:sz w:val="22"/>
        </w:rPr>
      </w:pPr>
      <w:r w:rsidRPr="009E4FED">
        <w:rPr>
          <w:rFonts w:hint="eastAsia"/>
          <w:sz w:val="22"/>
        </w:rPr>
        <w:t>设计开发应用程序，</w:t>
      </w:r>
      <w:r w:rsidR="00D2033F" w:rsidRPr="009E4FED">
        <w:rPr>
          <w:rFonts w:hint="eastAsia"/>
          <w:sz w:val="22"/>
        </w:rPr>
        <w:t>绘制GUI界面，开发接口</w:t>
      </w:r>
      <w:r w:rsidR="005961A2" w:rsidRPr="009E4FED">
        <w:rPr>
          <w:rFonts w:hint="eastAsia"/>
          <w:sz w:val="22"/>
        </w:rPr>
        <w:t>，</w:t>
      </w:r>
      <w:r w:rsidR="00D2033F" w:rsidRPr="009E4FED">
        <w:rPr>
          <w:rFonts w:hint="eastAsia"/>
          <w:sz w:val="22"/>
        </w:rPr>
        <w:t>实现</w:t>
      </w:r>
      <w:r w:rsidRPr="009E4FED">
        <w:rPr>
          <w:rFonts w:hint="eastAsia"/>
          <w:sz w:val="22"/>
        </w:rPr>
        <w:t>可视化</w:t>
      </w:r>
      <w:r w:rsidR="00D2033F" w:rsidRPr="009E4FED">
        <w:rPr>
          <w:rFonts w:hint="eastAsia"/>
          <w:sz w:val="22"/>
        </w:rPr>
        <w:t>输入</w:t>
      </w:r>
      <w:r w:rsidRPr="009E4FED">
        <w:rPr>
          <w:rFonts w:hint="eastAsia"/>
          <w:sz w:val="22"/>
        </w:rPr>
        <w:t>输出等功能。</w:t>
      </w:r>
    </w:p>
    <w:p w14:paraId="0ECC27E0" w14:textId="77777777" w:rsidR="00F845DA" w:rsidRDefault="00F845DA" w:rsidP="001818CC">
      <w:pPr>
        <w:spacing w:line="360" w:lineRule="auto"/>
        <w:jc w:val="left"/>
        <w:rPr>
          <w:b/>
          <w:sz w:val="22"/>
        </w:rPr>
      </w:pPr>
    </w:p>
    <w:p w14:paraId="4EE7294A" w14:textId="0E32872C" w:rsidR="001818CC" w:rsidRDefault="00C63AF8" w:rsidP="001818CC">
      <w:pPr>
        <w:spacing w:line="360" w:lineRule="auto"/>
        <w:jc w:val="left"/>
        <w:rPr>
          <w:b/>
          <w:sz w:val="22"/>
        </w:rPr>
      </w:pPr>
      <w:r w:rsidRPr="00644AF2">
        <w:rPr>
          <w:rFonts w:hint="eastAsia"/>
          <w:b/>
          <w:sz w:val="22"/>
          <w:highlight w:val="yellow"/>
        </w:rPr>
        <w:t>四、</w:t>
      </w:r>
      <w:r w:rsidR="001818CC" w:rsidRPr="00644AF2">
        <w:rPr>
          <w:rFonts w:hint="eastAsia"/>
          <w:b/>
          <w:sz w:val="22"/>
          <w:highlight w:val="yellow"/>
        </w:rPr>
        <w:t>条件及创新之处</w:t>
      </w:r>
      <w:r w:rsidR="00974607" w:rsidRPr="00644AF2">
        <w:rPr>
          <w:rFonts w:hint="eastAsia"/>
          <w:b/>
          <w:sz w:val="22"/>
          <w:highlight w:val="yellow"/>
        </w:rPr>
        <w:t>：</w:t>
      </w:r>
    </w:p>
    <w:p w14:paraId="19B6ACD1" w14:textId="77777777" w:rsidR="00EB4FE9" w:rsidRDefault="009E4FED" w:rsidP="001818CC">
      <w:pPr>
        <w:spacing w:line="360" w:lineRule="auto"/>
        <w:jc w:val="left"/>
        <w:rPr>
          <w:b/>
        </w:rPr>
      </w:pPr>
      <w:r w:rsidRPr="009E4FED">
        <w:rPr>
          <w:b/>
        </w:rPr>
        <w:lastRenderedPageBreak/>
        <w:t>开展课题研究已具备的条件：</w:t>
      </w:r>
    </w:p>
    <w:p w14:paraId="65F04AB0" w14:textId="35250414" w:rsidR="00EB4FE9" w:rsidRDefault="009E4FED" w:rsidP="00EB4FE9">
      <w:pPr>
        <w:pStyle w:val="a7"/>
        <w:numPr>
          <w:ilvl w:val="0"/>
          <w:numId w:val="7"/>
        </w:numPr>
        <w:spacing w:line="360" w:lineRule="auto"/>
        <w:ind w:firstLineChars="0"/>
        <w:jc w:val="left"/>
      </w:pPr>
      <w:r>
        <w:t>百度地图的Web服务API可以为开发者提供http</w:t>
      </w:r>
      <w:r>
        <w:rPr>
          <w:rFonts w:hint="eastAsia"/>
          <w:noProof/>
        </w:rPr>
        <w:t>/h</w:t>
      </w:r>
      <w:r>
        <w:rPr>
          <w:noProof/>
        </w:rPr>
        <w:t>t</w:t>
      </w:r>
      <w:r>
        <w:t>tps接口，即开发者通过http</w:t>
      </w:r>
      <w:r>
        <w:rPr>
          <w:noProof/>
        </w:rPr>
        <w:t>/ht</w:t>
      </w:r>
      <w:r>
        <w:t>tps形式发起检索请求，获取返回json或xml格式的检索数据，以此可以获取最新的地图数据，为配送规划提供基础；</w:t>
      </w:r>
    </w:p>
    <w:p w14:paraId="76343906" w14:textId="56156C91" w:rsidR="00EB4FE9" w:rsidRDefault="009E4FED" w:rsidP="00EB4FE9">
      <w:pPr>
        <w:pStyle w:val="a7"/>
        <w:numPr>
          <w:ilvl w:val="0"/>
          <w:numId w:val="7"/>
        </w:numPr>
        <w:spacing w:line="360" w:lineRule="auto"/>
        <w:ind w:firstLineChars="0"/>
        <w:jc w:val="left"/>
      </w:pPr>
      <w:r>
        <w:t>已经学习了MATLAB的一些基本操作，利用MATLAB作为开发工具，完成配送方案的代码构建；</w:t>
      </w:r>
    </w:p>
    <w:p w14:paraId="1533FB84" w14:textId="4D3BE894" w:rsidR="009E4FED" w:rsidRDefault="009E4FED" w:rsidP="00EB4FE9">
      <w:pPr>
        <w:pStyle w:val="a7"/>
        <w:numPr>
          <w:ilvl w:val="0"/>
          <w:numId w:val="7"/>
        </w:numPr>
        <w:spacing w:line="360" w:lineRule="auto"/>
        <w:ind w:firstLineChars="0"/>
        <w:jc w:val="left"/>
      </w:pPr>
      <w:r>
        <w:t>MATLAB toolbox中的image processing等工具包可以帮助开发</w:t>
      </w:r>
      <w:proofErr w:type="gramStart"/>
      <w:r>
        <w:t>者快速</w:t>
      </w:r>
      <w:proofErr w:type="gramEnd"/>
      <w:r>
        <w:t>实现对地图的图形处理等操作。</w:t>
      </w:r>
    </w:p>
    <w:p w14:paraId="60CC82E7" w14:textId="77777777" w:rsidR="009E4FED" w:rsidRDefault="009E4FED" w:rsidP="001818CC">
      <w:pPr>
        <w:spacing w:line="360" w:lineRule="auto"/>
        <w:jc w:val="left"/>
        <w:rPr>
          <w:b/>
        </w:rPr>
      </w:pPr>
    </w:p>
    <w:p w14:paraId="57A5C86B" w14:textId="77777777" w:rsidR="00EB4FE9" w:rsidRDefault="009E4FED" w:rsidP="001818CC">
      <w:pPr>
        <w:spacing w:line="360" w:lineRule="auto"/>
        <w:jc w:val="left"/>
        <w:rPr>
          <w:b/>
        </w:rPr>
      </w:pPr>
      <w:r w:rsidRPr="009E4FED">
        <w:rPr>
          <w:b/>
        </w:rPr>
        <w:t>创新之处：</w:t>
      </w:r>
    </w:p>
    <w:p w14:paraId="474405B9" w14:textId="15A43584" w:rsidR="00F845DA" w:rsidRDefault="009E4FED" w:rsidP="00EB4FE9">
      <w:pPr>
        <w:spacing w:line="360" w:lineRule="auto"/>
        <w:ind w:firstLine="420"/>
        <w:jc w:val="left"/>
      </w:pPr>
      <w:r>
        <w:t>通过调查，现有的外卖软件在对骑手的配送外卖的路径规划中，将道路模型近似为线性，对于一些路线来说可能存在较大的误差，开发者在研究过程中将通过插值拟合等方式建立精度更高的道路模型，完成对配送方案的优化。</w:t>
      </w:r>
    </w:p>
    <w:p w14:paraId="5C42FD89" w14:textId="77777777" w:rsidR="009E4FED" w:rsidRPr="00CB6DE9" w:rsidRDefault="009E4FED" w:rsidP="001818CC">
      <w:pPr>
        <w:spacing w:line="360" w:lineRule="auto"/>
        <w:jc w:val="left"/>
        <w:rPr>
          <w:b/>
          <w:sz w:val="22"/>
        </w:rPr>
      </w:pPr>
    </w:p>
    <w:p w14:paraId="14575144" w14:textId="5EE95F16" w:rsidR="001818CC" w:rsidRDefault="00C63AF8" w:rsidP="001818CC">
      <w:pPr>
        <w:spacing w:line="360" w:lineRule="auto"/>
        <w:jc w:val="left"/>
        <w:rPr>
          <w:b/>
          <w:sz w:val="22"/>
        </w:rPr>
      </w:pPr>
      <w:r w:rsidRPr="00644AF2">
        <w:rPr>
          <w:rFonts w:hint="eastAsia"/>
          <w:b/>
          <w:sz w:val="22"/>
          <w:highlight w:val="yellow"/>
        </w:rPr>
        <w:t>五、</w:t>
      </w:r>
      <w:r w:rsidR="001818CC" w:rsidRPr="00644AF2">
        <w:rPr>
          <w:rFonts w:hint="eastAsia"/>
          <w:b/>
          <w:sz w:val="22"/>
          <w:highlight w:val="yellow"/>
        </w:rPr>
        <w:t>预期成果</w:t>
      </w:r>
      <w:r w:rsidR="00974607" w:rsidRPr="00644AF2">
        <w:rPr>
          <w:rFonts w:hint="eastAsia"/>
          <w:b/>
          <w:sz w:val="22"/>
          <w:highlight w:val="yellow"/>
        </w:rPr>
        <w:t>：</w:t>
      </w:r>
    </w:p>
    <w:p w14:paraId="6C0DB14E" w14:textId="3B82BC1E" w:rsidR="00EC1434" w:rsidRPr="00D50EF7" w:rsidRDefault="00EC1434" w:rsidP="00EC1434">
      <w:pPr>
        <w:pStyle w:val="a7"/>
        <w:numPr>
          <w:ilvl w:val="0"/>
          <w:numId w:val="5"/>
        </w:numPr>
        <w:spacing w:line="360" w:lineRule="auto"/>
        <w:ind w:firstLineChars="0"/>
        <w:jc w:val="left"/>
        <w:rPr>
          <w:sz w:val="22"/>
        </w:rPr>
      </w:pPr>
      <w:r w:rsidRPr="00D50EF7">
        <w:rPr>
          <w:rFonts w:hint="eastAsia"/>
          <w:sz w:val="22"/>
        </w:rPr>
        <w:t>了解掌握百度地图API接口调用方法、实现web信息实时调用</w:t>
      </w:r>
    </w:p>
    <w:p w14:paraId="217799E0" w14:textId="1B066ECF" w:rsidR="005961A2" w:rsidRPr="00D50EF7" w:rsidRDefault="005961A2" w:rsidP="005961A2">
      <w:pPr>
        <w:pStyle w:val="a7"/>
        <w:numPr>
          <w:ilvl w:val="0"/>
          <w:numId w:val="5"/>
        </w:numPr>
        <w:spacing w:line="360" w:lineRule="auto"/>
        <w:ind w:firstLineChars="0"/>
        <w:jc w:val="left"/>
        <w:rPr>
          <w:sz w:val="22"/>
        </w:rPr>
      </w:pPr>
      <w:r w:rsidRPr="00D50EF7">
        <w:rPr>
          <w:rFonts w:hint="eastAsia"/>
          <w:sz w:val="22"/>
        </w:rPr>
        <w:t>掌握插值拟合等相关工程数值</w:t>
      </w:r>
      <w:r w:rsidR="00924B6E" w:rsidRPr="00D50EF7">
        <w:rPr>
          <w:rFonts w:hint="eastAsia"/>
          <w:sz w:val="22"/>
        </w:rPr>
        <w:t>方法</w:t>
      </w:r>
      <w:r w:rsidRPr="00D50EF7">
        <w:rPr>
          <w:rFonts w:hint="eastAsia"/>
          <w:sz w:val="22"/>
        </w:rPr>
        <w:t>。</w:t>
      </w:r>
    </w:p>
    <w:p w14:paraId="10183AC5" w14:textId="4757F6A1" w:rsidR="00EC1434" w:rsidRPr="00D50EF7" w:rsidRDefault="00EC1434" w:rsidP="00EC1434">
      <w:pPr>
        <w:pStyle w:val="a7"/>
        <w:numPr>
          <w:ilvl w:val="0"/>
          <w:numId w:val="5"/>
        </w:numPr>
        <w:spacing w:line="360" w:lineRule="auto"/>
        <w:ind w:firstLineChars="0"/>
        <w:jc w:val="left"/>
        <w:rPr>
          <w:sz w:val="22"/>
        </w:rPr>
      </w:pPr>
      <w:r w:rsidRPr="00D50EF7">
        <w:rPr>
          <w:rFonts w:hint="eastAsia"/>
          <w:sz w:val="22"/>
        </w:rPr>
        <w:t>掌握计算机图像处理的相关功能</w:t>
      </w:r>
      <w:r w:rsidR="00933609" w:rsidRPr="00D50EF7">
        <w:rPr>
          <w:rFonts w:hint="eastAsia"/>
          <w:sz w:val="22"/>
        </w:rPr>
        <w:t>。</w:t>
      </w:r>
    </w:p>
    <w:p w14:paraId="792DE83E" w14:textId="46814334" w:rsidR="00EC1434" w:rsidRPr="00D50EF7" w:rsidRDefault="00EC1434" w:rsidP="00EC1434">
      <w:pPr>
        <w:pStyle w:val="a7"/>
        <w:numPr>
          <w:ilvl w:val="0"/>
          <w:numId w:val="5"/>
        </w:numPr>
        <w:spacing w:line="360" w:lineRule="auto"/>
        <w:ind w:firstLineChars="0"/>
        <w:jc w:val="left"/>
        <w:rPr>
          <w:sz w:val="22"/>
        </w:rPr>
      </w:pPr>
      <w:r w:rsidRPr="00D50EF7">
        <w:rPr>
          <w:rFonts w:hint="eastAsia"/>
          <w:sz w:val="22"/>
        </w:rPr>
        <w:t>开发设计应用程序及GUI界面</w:t>
      </w:r>
      <w:r w:rsidR="00803E6C" w:rsidRPr="00D50EF7">
        <w:rPr>
          <w:rFonts w:hint="eastAsia"/>
          <w:sz w:val="22"/>
        </w:rPr>
        <w:t>，</w:t>
      </w:r>
      <w:r w:rsidR="00933609" w:rsidRPr="00D50EF7">
        <w:rPr>
          <w:rFonts w:hint="eastAsia"/>
          <w:sz w:val="22"/>
        </w:rPr>
        <w:t>并</w:t>
      </w:r>
      <w:r w:rsidR="00803E6C" w:rsidRPr="00D50EF7">
        <w:rPr>
          <w:rFonts w:hint="eastAsia"/>
          <w:sz w:val="22"/>
        </w:rPr>
        <w:t>实现</w:t>
      </w:r>
      <w:r w:rsidR="00933609" w:rsidRPr="00D50EF7">
        <w:rPr>
          <w:rFonts w:hint="eastAsia"/>
          <w:sz w:val="22"/>
        </w:rPr>
        <w:t>绝</w:t>
      </w:r>
      <w:r w:rsidR="00803E6C" w:rsidRPr="00D50EF7">
        <w:rPr>
          <w:rFonts w:hint="eastAsia"/>
          <w:sz w:val="22"/>
        </w:rPr>
        <w:t>大部分功能</w:t>
      </w:r>
      <w:r w:rsidR="00933609" w:rsidRPr="00D50EF7">
        <w:rPr>
          <w:rFonts w:hint="eastAsia"/>
          <w:sz w:val="22"/>
        </w:rPr>
        <w:t>。</w:t>
      </w:r>
    </w:p>
    <w:p w14:paraId="3536A76E" w14:textId="77777777" w:rsidR="00EC1434" w:rsidRDefault="00EC1434" w:rsidP="00EC1434">
      <w:pPr>
        <w:spacing w:line="360" w:lineRule="auto"/>
        <w:jc w:val="left"/>
        <w:rPr>
          <w:b/>
          <w:sz w:val="22"/>
        </w:rPr>
      </w:pPr>
    </w:p>
    <w:p w14:paraId="69327C55" w14:textId="607FCA48" w:rsidR="001E64F4" w:rsidRDefault="001E64F4" w:rsidP="001818CC">
      <w:pPr>
        <w:spacing w:line="360" w:lineRule="auto"/>
        <w:jc w:val="left"/>
        <w:rPr>
          <w:b/>
          <w:sz w:val="22"/>
        </w:rPr>
      </w:pPr>
      <w:r w:rsidRPr="00644AF2">
        <w:rPr>
          <w:rFonts w:hint="eastAsia"/>
          <w:b/>
          <w:sz w:val="22"/>
          <w:highlight w:val="yellow"/>
        </w:rPr>
        <w:t>六、人员分工</w:t>
      </w:r>
      <w:r w:rsidR="00974607" w:rsidRPr="00644AF2">
        <w:rPr>
          <w:rFonts w:hint="eastAsia"/>
          <w:b/>
          <w:sz w:val="22"/>
          <w:highlight w:val="yellow"/>
        </w:rPr>
        <w:t>：</w:t>
      </w:r>
      <w:r w:rsidR="007A7FA1">
        <w:rPr>
          <w:rFonts w:hint="eastAsia"/>
          <w:b/>
          <w:sz w:val="22"/>
          <w:highlight w:val="yellow"/>
        </w:rPr>
        <w:t>（待定）</w:t>
      </w:r>
    </w:p>
    <w:p w14:paraId="5F34D607" w14:textId="014A4D65" w:rsidR="00BF4B2A" w:rsidRPr="00D50EF7" w:rsidRDefault="00DB4286" w:rsidP="0039279B">
      <w:pPr>
        <w:pStyle w:val="a7"/>
        <w:numPr>
          <w:ilvl w:val="0"/>
          <w:numId w:val="3"/>
        </w:numPr>
        <w:spacing w:line="360" w:lineRule="auto"/>
        <w:ind w:firstLineChars="0"/>
        <w:jc w:val="left"/>
        <w:rPr>
          <w:sz w:val="22"/>
        </w:rPr>
      </w:pPr>
      <w:r w:rsidRPr="00D50EF7">
        <w:rPr>
          <w:rFonts w:hint="eastAsia"/>
          <w:sz w:val="22"/>
        </w:rPr>
        <w:t>数据采集及处理</w:t>
      </w:r>
    </w:p>
    <w:p w14:paraId="1A87CB59" w14:textId="0F407E7C" w:rsidR="00DB4286" w:rsidRPr="00D50EF7" w:rsidRDefault="00DB4286" w:rsidP="0039279B">
      <w:pPr>
        <w:pStyle w:val="a7"/>
        <w:numPr>
          <w:ilvl w:val="0"/>
          <w:numId w:val="3"/>
        </w:numPr>
        <w:spacing w:line="360" w:lineRule="auto"/>
        <w:ind w:firstLineChars="0"/>
        <w:jc w:val="left"/>
        <w:rPr>
          <w:sz w:val="22"/>
        </w:rPr>
      </w:pPr>
      <w:r w:rsidRPr="00D50EF7">
        <w:rPr>
          <w:rFonts w:hint="eastAsia"/>
          <w:sz w:val="22"/>
        </w:rPr>
        <w:t>计算机图像处理</w:t>
      </w:r>
    </w:p>
    <w:p w14:paraId="3841187D" w14:textId="2016B096" w:rsidR="00DB4286" w:rsidRPr="00D50EF7" w:rsidRDefault="00DB4286" w:rsidP="0039279B">
      <w:pPr>
        <w:pStyle w:val="a7"/>
        <w:numPr>
          <w:ilvl w:val="0"/>
          <w:numId w:val="3"/>
        </w:numPr>
        <w:spacing w:line="360" w:lineRule="auto"/>
        <w:ind w:firstLineChars="0"/>
        <w:jc w:val="left"/>
        <w:rPr>
          <w:sz w:val="22"/>
        </w:rPr>
      </w:pPr>
      <w:r w:rsidRPr="00D50EF7">
        <w:rPr>
          <w:rFonts w:hint="eastAsia"/>
          <w:sz w:val="22"/>
        </w:rPr>
        <w:t>路线规划算法实现</w:t>
      </w:r>
    </w:p>
    <w:p w14:paraId="21812371" w14:textId="52AC99E2" w:rsidR="0039279B" w:rsidRPr="00D50EF7" w:rsidRDefault="000C6E85" w:rsidP="0039279B">
      <w:pPr>
        <w:pStyle w:val="a7"/>
        <w:numPr>
          <w:ilvl w:val="0"/>
          <w:numId w:val="3"/>
        </w:numPr>
        <w:spacing w:line="360" w:lineRule="auto"/>
        <w:ind w:firstLineChars="0"/>
        <w:jc w:val="left"/>
        <w:rPr>
          <w:sz w:val="22"/>
        </w:rPr>
      </w:pPr>
      <w:r>
        <w:rPr>
          <w:rFonts w:hint="eastAsia"/>
          <w:sz w:val="22"/>
        </w:rPr>
        <w:t>应用程序</w:t>
      </w:r>
      <w:r w:rsidR="00A52941">
        <w:rPr>
          <w:rFonts w:hint="eastAsia"/>
          <w:sz w:val="22"/>
        </w:rPr>
        <w:t>及图形界面</w:t>
      </w:r>
      <w:r w:rsidR="0039279B" w:rsidRPr="00D50EF7">
        <w:rPr>
          <w:rFonts w:hint="eastAsia"/>
          <w:sz w:val="22"/>
        </w:rPr>
        <w:t>开发</w:t>
      </w:r>
    </w:p>
    <w:sectPr w:rsidR="0039279B" w:rsidRPr="00D50E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EA73A" w14:textId="77777777" w:rsidR="00804155" w:rsidRDefault="00804155" w:rsidP="001818CC">
      <w:r>
        <w:separator/>
      </w:r>
    </w:p>
  </w:endnote>
  <w:endnote w:type="continuationSeparator" w:id="0">
    <w:p w14:paraId="587EE06C" w14:textId="77777777" w:rsidR="00804155" w:rsidRDefault="00804155" w:rsidP="00181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14D8B" w14:textId="77777777" w:rsidR="00804155" w:rsidRDefault="00804155" w:rsidP="001818CC">
      <w:r>
        <w:separator/>
      </w:r>
    </w:p>
  </w:footnote>
  <w:footnote w:type="continuationSeparator" w:id="0">
    <w:p w14:paraId="48944D1F" w14:textId="77777777" w:rsidR="00804155" w:rsidRDefault="00804155" w:rsidP="00181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0AB0"/>
    <w:multiLevelType w:val="hybridMultilevel"/>
    <w:tmpl w:val="7C8A3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900E9E"/>
    <w:multiLevelType w:val="hybridMultilevel"/>
    <w:tmpl w:val="D3D29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7F0B8E"/>
    <w:multiLevelType w:val="hybridMultilevel"/>
    <w:tmpl w:val="D4B6D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CC57FE"/>
    <w:multiLevelType w:val="hybridMultilevel"/>
    <w:tmpl w:val="F2486A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7B6297"/>
    <w:multiLevelType w:val="hybridMultilevel"/>
    <w:tmpl w:val="2682BE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161D6D"/>
    <w:multiLevelType w:val="hybridMultilevel"/>
    <w:tmpl w:val="6324F400"/>
    <w:lvl w:ilvl="0" w:tplc="1D40958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1954E0"/>
    <w:multiLevelType w:val="hybridMultilevel"/>
    <w:tmpl w:val="713A3708"/>
    <w:lvl w:ilvl="0" w:tplc="AC607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8E"/>
    <w:rsid w:val="000C6E85"/>
    <w:rsid w:val="000F74B5"/>
    <w:rsid w:val="001818CC"/>
    <w:rsid w:val="001E64F4"/>
    <w:rsid w:val="00212F5C"/>
    <w:rsid w:val="00330C75"/>
    <w:rsid w:val="0039279B"/>
    <w:rsid w:val="003F6794"/>
    <w:rsid w:val="004207C6"/>
    <w:rsid w:val="004364A3"/>
    <w:rsid w:val="00440B3C"/>
    <w:rsid w:val="00481FD2"/>
    <w:rsid w:val="004B4912"/>
    <w:rsid w:val="00523A7B"/>
    <w:rsid w:val="00575F33"/>
    <w:rsid w:val="005961A2"/>
    <w:rsid w:val="005B01AD"/>
    <w:rsid w:val="005D384A"/>
    <w:rsid w:val="00644AF2"/>
    <w:rsid w:val="00674DA3"/>
    <w:rsid w:val="006819AE"/>
    <w:rsid w:val="006857DD"/>
    <w:rsid w:val="00742BA6"/>
    <w:rsid w:val="007A7FA1"/>
    <w:rsid w:val="00803E6C"/>
    <w:rsid w:val="00804155"/>
    <w:rsid w:val="00861979"/>
    <w:rsid w:val="00861DDD"/>
    <w:rsid w:val="008776AE"/>
    <w:rsid w:val="008D10F4"/>
    <w:rsid w:val="008E2806"/>
    <w:rsid w:val="00923AF6"/>
    <w:rsid w:val="00924B6E"/>
    <w:rsid w:val="00933609"/>
    <w:rsid w:val="00974607"/>
    <w:rsid w:val="00986CA8"/>
    <w:rsid w:val="009E4FED"/>
    <w:rsid w:val="009F4D17"/>
    <w:rsid w:val="00A231D6"/>
    <w:rsid w:val="00A52941"/>
    <w:rsid w:val="00A92C9B"/>
    <w:rsid w:val="00AB6D8E"/>
    <w:rsid w:val="00B04602"/>
    <w:rsid w:val="00B37F82"/>
    <w:rsid w:val="00BC3352"/>
    <w:rsid w:val="00BF4B2A"/>
    <w:rsid w:val="00C63AF8"/>
    <w:rsid w:val="00C756AA"/>
    <w:rsid w:val="00C76C7C"/>
    <w:rsid w:val="00CB6DE9"/>
    <w:rsid w:val="00CF44B5"/>
    <w:rsid w:val="00CF5461"/>
    <w:rsid w:val="00D0767B"/>
    <w:rsid w:val="00D07DFB"/>
    <w:rsid w:val="00D2033F"/>
    <w:rsid w:val="00D43179"/>
    <w:rsid w:val="00D50EF7"/>
    <w:rsid w:val="00DB4286"/>
    <w:rsid w:val="00DD04FA"/>
    <w:rsid w:val="00DD556F"/>
    <w:rsid w:val="00E23AAF"/>
    <w:rsid w:val="00E32FBA"/>
    <w:rsid w:val="00E4135A"/>
    <w:rsid w:val="00EA764B"/>
    <w:rsid w:val="00EB254D"/>
    <w:rsid w:val="00EB4FE9"/>
    <w:rsid w:val="00EC1434"/>
    <w:rsid w:val="00EF65A9"/>
    <w:rsid w:val="00F845DA"/>
    <w:rsid w:val="00FC3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F6140"/>
  <w15:chartTrackingRefBased/>
  <w15:docId w15:val="{6039A840-0A83-4C7A-BA1E-81296151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18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18CC"/>
    <w:rPr>
      <w:sz w:val="18"/>
      <w:szCs w:val="18"/>
    </w:rPr>
  </w:style>
  <w:style w:type="paragraph" w:styleId="a5">
    <w:name w:val="footer"/>
    <w:basedOn w:val="a"/>
    <w:link w:val="a6"/>
    <w:uiPriority w:val="99"/>
    <w:unhideWhenUsed/>
    <w:rsid w:val="001818CC"/>
    <w:pPr>
      <w:tabs>
        <w:tab w:val="center" w:pos="4153"/>
        <w:tab w:val="right" w:pos="8306"/>
      </w:tabs>
      <w:snapToGrid w:val="0"/>
      <w:jc w:val="left"/>
    </w:pPr>
    <w:rPr>
      <w:sz w:val="18"/>
      <w:szCs w:val="18"/>
    </w:rPr>
  </w:style>
  <w:style w:type="character" w:customStyle="1" w:styleId="a6">
    <w:name w:val="页脚 字符"/>
    <w:basedOn w:val="a0"/>
    <w:link w:val="a5"/>
    <w:uiPriority w:val="99"/>
    <w:rsid w:val="001818CC"/>
    <w:rPr>
      <w:sz w:val="18"/>
      <w:szCs w:val="18"/>
    </w:rPr>
  </w:style>
  <w:style w:type="paragraph" w:styleId="a7">
    <w:name w:val="List Paragraph"/>
    <w:basedOn w:val="a"/>
    <w:uiPriority w:val="34"/>
    <w:qFormat/>
    <w:rsid w:val="00C63A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卢成宇</dc:creator>
  <cp:keywords/>
  <dc:description/>
  <cp:lastModifiedBy>卢成宇</cp:lastModifiedBy>
  <cp:revision>65</cp:revision>
  <cp:lastPrinted>2020-04-05T12:21:00Z</cp:lastPrinted>
  <dcterms:created xsi:type="dcterms:W3CDTF">2020-04-05T10:31:00Z</dcterms:created>
  <dcterms:modified xsi:type="dcterms:W3CDTF">2020-04-05T12:25:00Z</dcterms:modified>
</cp:coreProperties>
</file>