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88C" w:rsidRDefault="00F771C9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《脉冲电路与数字逻辑》实验报告</w:t>
      </w:r>
    </w:p>
    <w:p w:rsidR="00DC288C" w:rsidRDefault="00DC288C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DC288C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:rsidR="00DC288C" w:rsidRDefault="00F771C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:rsidR="00DC288C" w:rsidRDefault="008B256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魏和琬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陈炫瑾</w:t>
            </w:r>
          </w:p>
        </w:tc>
        <w:tc>
          <w:tcPr>
            <w:tcW w:w="1786" w:type="dxa"/>
            <w:vAlign w:val="center"/>
          </w:tcPr>
          <w:p w:rsidR="00DC288C" w:rsidRDefault="00F771C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:rsidR="00DC288C" w:rsidRDefault="008B256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2017</w:t>
            </w:r>
          </w:p>
        </w:tc>
      </w:tr>
      <w:tr w:rsidR="00DC288C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:rsidR="00DC288C" w:rsidRDefault="00F771C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:rsidR="00DC288C" w:rsidRDefault="008B2560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20174393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20174417</w:t>
            </w:r>
          </w:p>
        </w:tc>
        <w:tc>
          <w:tcPr>
            <w:tcW w:w="1786" w:type="dxa"/>
            <w:vAlign w:val="center"/>
          </w:tcPr>
          <w:p w:rsidR="00DC288C" w:rsidRDefault="00F771C9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1864" w:type="dxa"/>
            <w:vAlign w:val="center"/>
          </w:tcPr>
          <w:p w:rsidR="00DC288C" w:rsidRDefault="008B2560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信安</w:t>
            </w: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 w:hint="eastAsia"/>
                <w:b/>
              </w:rPr>
              <w:t>班</w:t>
            </w:r>
            <w:r>
              <w:rPr>
                <w:rFonts w:ascii="宋体" w:hAnsi="宋体" w:hint="eastAsia"/>
                <w:b/>
              </w:rPr>
              <w:t xml:space="preserve"> </w:t>
            </w:r>
            <w:proofErr w:type="gramStart"/>
            <w:r>
              <w:rPr>
                <w:rFonts w:ascii="宋体" w:hAnsi="宋体" w:hint="eastAsia"/>
                <w:b/>
              </w:rPr>
              <w:t>物联</w:t>
            </w: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班</w:t>
            </w:r>
            <w:proofErr w:type="gramEnd"/>
          </w:p>
        </w:tc>
      </w:tr>
      <w:tr w:rsidR="00DC288C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DC288C" w:rsidRDefault="00F771C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:rsidR="00DC288C" w:rsidRDefault="00F771C9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摩尔状态机序列检测器</w:t>
            </w:r>
          </w:p>
        </w:tc>
      </w:tr>
      <w:tr w:rsidR="00DC288C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DC288C" w:rsidRDefault="00F771C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DC288C" w:rsidRDefault="00F771C9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 w:rsidR="008B2560">
              <w:rPr>
                <w:rFonts w:ascii="宋体" w:hAnsi="宋体" w:hint="eastAsia"/>
                <w:b/>
              </w:rPr>
              <w:t>5.31</w:t>
            </w:r>
          </w:p>
        </w:tc>
        <w:tc>
          <w:tcPr>
            <w:tcW w:w="1365" w:type="dxa"/>
            <w:vAlign w:val="center"/>
          </w:tcPr>
          <w:p w:rsidR="00DC288C" w:rsidRDefault="00F771C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DC288C" w:rsidRDefault="008B2560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DS1410</w:t>
            </w:r>
          </w:p>
        </w:tc>
      </w:tr>
      <w:tr w:rsidR="00DC288C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DC288C" w:rsidRDefault="00F771C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DC288C" w:rsidRDefault="00DC288C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DC288C" w:rsidRDefault="00F771C9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3"/>
            <w:vAlign w:val="center"/>
          </w:tcPr>
          <w:p w:rsidR="00DC288C" w:rsidRDefault="00F771C9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验证性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设计性</w:t>
            </w:r>
            <w:r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  <w:sz w:val="24"/>
              </w:rPr>
              <w:t>□</w:t>
            </w:r>
            <w:r>
              <w:rPr>
                <w:rFonts w:ascii="宋体" w:hAnsi="宋体" w:hint="eastAsia"/>
                <w:b/>
              </w:rPr>
              <w:t>综合性</w:t>
            </w:r>
          </w:p>
        </w:tc>
      </w:tr>
      <w:tr w:rsidR="00DC288C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C288C" w:rsidRDefault="00F771C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DC288C" w:rsidRDefault="00F771C9">
            <w:pPr>
              <w:pStyle w:val="10"/>
              <w:spacing w:line="480" w:lineRule="exact"/>
              <w:ind w:right="-51" w:firstLineChars="0" w:firstLine="0"/>
              <w:rPr>
                <w:rFonts w:ascii="楷体_GB2312" w:eastAsia="楷体_GB2312"/>
              </w:rPr>
            </w:pP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</w:t>
            </w:r>
            <w:r>
              <w:rPr>
                <w:rFonts w:ascii="楷体_GB2312" w:eastAsia="楷体_GB2312" w:hint="eastAsia"/>
              </w:rPr>
              <w:t>/</w:t>
            </w:r>
            <w:r>
              <w:rPr>
                <w:rFonts w:ascii="楷体_GB2312" w:eastAsia="楷体_GB2312" w:hint="eastAsia"/>
              </w:rPr>
              <w:t>实验过程正确；</w:t>
            </w:r>
            <w:r>
              <w:rPr>
                <w:rFonts w:ascii="楷体_GB2312" w:eastAsia="楷体_GB2312" w:hint="eastAsia"/>
              </w:rPr>
              <w:t xml:space="preserve">   </w:t>
            </w: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</w:t>
            </w:r>
            <w:r>
              <w:rPr>
                <w:rFonts w:ascii="楷体_GB2312" w:eastAsia="楷体_GB2312" w:hint="eastAsia"/>
              </w:rPr>
              <w:t>/</w:t>
            </w:r>
            <w:r>
              <w:rPr>
                <w:rFonts w:ascii="楷体_GB2312" w:eastAsia="楷体_GB2312" w:hint="eastAsia"/>
              </w:rPr>
              <w:t>实验内容提交</w:t>
            </w:r>
            <w:r>
              <w:rPr>
                <w:rFonts w:ascii="楷体_GB2312" w:eastAsia="楷体_GB2312" w:hint="eastAsia"/>
              </w:rPr>
              <w:t xml:space="preserve">    </w:t>
            </w: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</w:t>
            </w:r>
            <w:r>
              <w:rPr>
                <w:rFonts w:ascii="楷体_GB2312" w:eastAsia="楷体_GB2312" w:hint="eastAsia"/>
              </w:rPr>
              <w:t>/</w:t>
            </w:r>
            <w:r>
              <w:rPr>
                <w:rFonts w:ascii="楷体_GB2312" w:eastAsia="楷体_GB2312" w:hint="eastAsia"/>
              </w:rPr>
              <w:t>实验步骤合理；</w:t>
            </w:r>
          </w:p>
          <w:p w:rsidR="00DC288C" w:rsidRDefault="00F771C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>
              <w:rPr>
                <w:rFonts w:ascii="楷体_GB2312" w:eastAsia="楷体_GB2312" w:hint="eastAsia"/>
              </w:rPr>
              <w:t xml:space="preserve">        </w:t>
            </w: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>
              <w:rPr>
                <w:rFonts w:ascii="楷体_GB2312" w:eastAsia="楷体_GB2312" w:hint="eastAsia"/>
              </w:rPr>
              <w:t xml:space="preserve">       </w:t>
            </w:r>
            <w:r>
              <w:rPr>
                <w:rFonts w:ascii="Arial" w:eastAsia="楷体_GB2312" w:hAnsi="Arial"/>
              </w:rPr>
              <w:t>√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DC288C" w:rsidRDefault="00F771C9">
            <w:pPr>
              <w:spacing w:line="480" w:lineRule="exact"/>
              <w:ind w:right="-51"/>
              <w:rPr>
                <w:rFonts w:ascii="宋体" w:hAns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>设计及过程</w:t>
            </w:r>
            <w:proofErr w:type="gramStart"/>
            <w:r>
              <w:rPr>
                <w:rFonts w:ascii="宋体" w:hAnsi="宋体"/>
              </w:rPr>
              <w:t>完整</w:t>
            </w:r>
            <w:r>
              <w:rPr>
                <w:rFonts w:ascii="宋体" w:hAnsi="宋体"/>
              </w:rPr>
              <w:t>,</w:t>
            </w:r>
            <w:proofErr w:type="gramEnd"/>
            <w:r>
              <w:rPr>
                <w:rFonts w:ascii="宋体" w:hAnsi="宋体"/>
              </w:rPr>
              <w:t>有结果分析</w:t>
            </w:r>
            <w:r>
              <w:rPr>
                <w:rFonts w:ascii="宋体" w:hAnsi="宋体" w:hint="eastAsia"/>
              </w:rPr>
              <w:t xml:space="preserve">       </w:t>
            </w:r>
          </w:p>
          <w:p w:rsidR="00DC288C" w:rsidRDefault="00F771C9">
            <w:pPr>
              <w:spacing w:line="480" w:lineRule="exact"/>
              <w:ind w:right="-51" w:firstLineChars="150" w:firstLine="3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</w:t>
            </w:r>
            <w:r>
              <w:rPr>
                <w:rFonts w:ascii="宋体" w:hAnsi="宋体" w:hint="eastAsia"/>
              </w:rPr>
              <w:t>评价教师签名（电子签名）：谭玉娟</w:t>
            </w:r>
          </w:p>
          <w:p w:rsidR="00DC288C" w:rsidRDefault="00DC288C">
            <w:pPr>
              <w:spacing w:line="480" w:lineRule="exact"/>
              <w:ind w:right="-51"/>
              <w:rPr>
                <w:rFonts w:ascii="宋体"/>
              </w:rPr>
            </w:pPr>
          </w:p>
        </w:tc>
      </w:tr>
      <w:tr w:rsidR="00DC288C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C288C" w:rsidRDefault="00F771C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DC288C" w:rsidRDefault="00F771C9">
            <w:r>
              <w:rPr>
                <w:rFonts w:hint="eastAsia"/>
              </w:rPr>
              <w:t>通过实验，掌握状态机状态转移原理，并设计代码实现。</w:t>
            </w:r>
          </w:p>
        </w:tc>
      </w:tr>
      <w:tr w:rsidR="00DC288C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DC288C" w:rsidRDefault="00F771C9">
            <w:pPr>
              <w:tabs>
                <w:tab w:val="left" w:pos="0"/>
              </w:tabs>
              <w:rPr>
                <w:rFonts w:eastAsia="黑体"/>
              </w:rPr>
            </w:pPr>
            <w:r>
              <w:rPr>
                <w:rFonts w:eastAsia="黑体" w:hint="eastAsia"/>
              </w:rPr>
              <w:t>1)</w:t>
            </w:r>
            <w:r>
              <w:rPr>
                <w:rFonts w:eastAsia="黑体" w:hint="eastAsia"/>
              </w:rPr>
              <w:t>设计“</w:t>
            </w:r>
            <w:r>
              <w:rPr>
                <w:rFonts w:eastAsia="黑体" w:hint="eastAsia"/>
              </w:rPr>
              <w:t>1101</w:t>
            </w:r>
            <w:r>
              <w:rPr>
                <w:rFonts w:eastAsia="黑体" w:hint="eastAsia"/>
              </w:rPr>
              <w:t>”序列检测的状态转换图；</w:t>
            </w:r>
          </w:p>
          <w:p w:rsidR="00DC288C" w:rsidRDefault="00F771C9">
            <w:pPr>
              <w:tabs>
                <w:tab w:val="left" w:pos="0"/>
              </w:tabs>
              <w:rPr>
                <w:rFonts w:eastAsia="黑体"/>
              </w:rPr>
            </w:pPr>
            <w:r>
              <w:rPr>
                <w:rFonts w:eastAsia="黑体" w:hint="eastAsia"/>
              </w:rPr>
              <w:t>2)</w:t>
            </w:r>
            <w:r>
              <w:rPr>
                <w:rFonts w:eastAsia="黑体" w:hint="eastAsia"/>
              </w:rPr>
              <w:t>调用并转串输出模块，使用</w:t>
            </w:r>
            <w:r>
              <w:rPr>
                <w:rFonts w:eastAsia="黑体" w:hint="eastAsia"/>
              </w:rPr>
              <w:t xml:space="preserve">Verilog </w:t>
            </w:r>
            <w:r>
              <w:rPr>
                <w:rFonts w:eastAsia="黑体" w:hint="eastAsia"/>
              </w:rPr>
              <w:t>HDL</w:t>
            </w:r>
            <w:r>
              <w:rPr>
                <w:rFonts w:eastAsia="黑体" w:hint="eastAsia"/>
              </w:rPr>
              <w:t>语言的行为描述方式实现一个摩尔状态机，能检测一个</w:t>
            </w:r>
            <w:r>
              <w:rPr>
                <w:rFonts w:eastAsia="黑体" w:hint="eastAsia"/>
              </w:rPr>
              <w:t>8</w:t>
            </w:r>
            <w:r>
              <w:rPr>
                <w:rFonts w:eastAsia="黑体" w:hint="eastAsia"/>
              </w:rPr>
              <w:t>位的二进制数据中是否存在“</w:t>
            </w:r>
            <w:r>
              <w:rPr>
                <w:rFonts w:eastAsia="黑体" w:hint="eastAsia"/>
              </w:rPr>
              <w:t>1101</w:t>
            </w:r>
            <w:r>
              <w:rPr>
                <w:rFonts w:eastAsia="黑体" w:hint="eastAsia"/>
              </w:rPr>
              <w:t>”序列，如果检测到该序列则指定的</w:t>
            </w:r>
            <w:r>
              <w:rPr>
                <w:rFonts w:eastAsia="黑体" w:hint="eastAsia"/>
              </w:rPr>
              <w:t>LED</w:t>
            </w:r>
            <w:r>
              <w:rPr>
                <w:rFonts w:eastAsia="黑体" w:hint="eastAsia"/>
              </w:rPr>
              <w:t>灯亮；</w:t>
            </w:r>
          </w:p>
          <w:p w:rsidR="00DC288C" w:rsidRDefault="00F771C9">
            <w:pPr>
              <w:tabs>
                <w:tab w:val="left" w:pos="0"/>
              </w:tabs>
              <w:rPr>
                <w:rFonts w:eastAsia="黑体"/>
              </w:rPr>
            </w:pPr>
            <w:r>
              <w:rPr>
                <w:rFonts w:eastAsia="黑体" w:hint="eastAsia"/>
              </w:rPr>
              <w:t>3)</w:t>
            </w:r>
            <w:r>
              <w:rPr>
                <w:rFonts w:eastAsia="黑体" w:hint="eastAsia"/>
              </w:rPr>
              <w:t>综合、实现、生成</w:t>
            </w:r>
            <w:r>
              <w:rPr>
                <w:rFonts w:eastAsia="黑体" w:hint="eastAsia"/>
              </w:rPr>
              <w:t>bit</w:t>
            </w:r>
            <w:r>
              <w:rPr>
                <w:rFonts w:eastAsia="黑体" w:hint="eastAsia"/>
              </w:rPr>
              <w:t>流，下载到</w:t>
            </w:r>
            <w:r>
              <w:rPr>
                <w:rFonts w:eastAsia="黑体" w:hint="eastAsia"/>
              </w:rPr>
              <w:t>Nexys4</w:t>
            </w:r>
            <w:r>
              <w:rPr>
                <w:rFonts w:eastAsia="黑体" w:hint="eastAsia"/>
              </w:rPr>
              <w:t>开发板进行验证；</w:t>
            </w:r>
          </w:p>
          <w:p w:rsidR="00DC288C" w:rsidRDefault="00DC288C"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 w:rsidR="00DC288C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</w:t>
            </w:r>
            <w:r>
              <w:rPr>
                <w:rFonts w:eastAsia="黑体" w:hint="eastAsia"/>
                <w:bCs/>
                <w:color w:val="FF0000"/>
                <w:sz w:val="24"/>
              </w:rPr>
              <w:t>(</w:t>
            </w:r>
            <w:r>
              <w:rPr>
                <w:rFonts w:eastAsia="黑体" w:hint="eastAsia"/>
                <w:bCs/>
                <w:color w:val="FF0000"/>
                <w:sz w:val="24"/>
              </w:rPr>
              <w:t>包括真值表、原理图、关键步骤、核心代码）</w:t>
            </w:r>
          </w:p>
          <w:p w:rsidR="00DC288C" w:rsidRDefault="00F771C9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实验原理</w:t>
            </w:r>
            <w:r>
              <w:rPr>
                <w:b/>
              </w:rPr>
              <w:t>：</w:t>
            </w:r>
          </w:p>
          <w:p w:rsidR="00DC288C" w:rsidRDefault="00F771C9">
            <w:pPr>
              <w:pStyle w:val="1"/>
              <w:numPr>
                <w:ilvl w:val="0"/>
                <w:numId w:val="1"/>
              </w:numPr>
              <w:tabs>
                <w:tab w:val="left" w:pos="0"/>
              </w:tabs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p</w:t>
            </w:r>
            <w:r>
              <w:rPr>
                <w:rFonts w:eastAsia="黑体"/>
              </w:rPr>
              <w:t>ar2ser</w:t>
            </w:r>
            <w:r>
              <w:rPr>
                <w:rFonts w:eastAsia="黑体" w:hint="eastAsia"/>
              </w:rPr>
              <w:t>将并行</w:t>
            </w:r>
            <w:r>
              <w:rPr>
                <w:rFonts w:eastAsia="黑体"/>
              </w:rPr>
              <w:t>输入的</w:t>
            </w:r>
            <w:r>
              <w:rPr>
                <w:rFonts w:eastAsia="黑体" w:hint="eastAsia"/>
              </w:rPr>
              <w:t>8</w:t>
            </w:r>
            <w:r>
              <w:rPr>
                <w:rFonts w:eastAsia="黑体" w:hint="eastAsia"/>
              </w:rPr>
              <w:t>位</w:t>
            </w:r>
            <w:proofErr w:type="gramStart"/>
            <w:r>
              <w:rPr>
                <w:rFonts w:eastAsia="黑体"/>
              </w:rPr>
              <w:t>二进制码</w:t>
            </w:r>
            <w:r>
              <w:rPr>
                <w:rFonts w:eastAsia="黑体" w:hint="eastAsia"/>
              </w:rPr>
              <w:t>转串行</w:t>
            </w:r>
            <w:proofErr w:type="gramEnd"/>
            <w:r>
              <w:rPr>
                <w:rFonts w:eastAsia="黑体" w:hint="eastAsia"/>
              </w:rPr>
              <w:t>输出。</w:t>
            </w:r>
          </w:p>
          <w:p w:rsidR="00DC288C" w:rsidRDefault="00F771C9">
            <w:pPr>
              <w:pStyle w:val="1"/>
              <w:numPr>
                <w:ilvl w:val="0"/>
                <w:numId w:val="1"/>
              </w:numPr>
              <w:tabs>
                <w:tab w:val="left" w:pos="0"/>
              </w:tabs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逻辑抽象后</w:t>
            </w:r>
            <w:r>
              <w:rPr>
                <w:rFonts w:eastAsia="黑体"/>
              </w:rPr>
              <w:t>，</w:t>
            </w:r>
            <w:r>
              <w:rPr>
                <w:rFonts w:eastAsia="黑体" w:hint="eastAsia"/>
              </w:rPr>
              <w:t>根据</w:t>
            </w:r>
            <w:r>
              <w:rPr>
                <w:rFonts w:eastAsia="黑体" w:hint="eastAsia"/>
              </w:rPr>
              <w:t>5</w:t>
            </w:r>
            <w:r>
              <w:rPr>
                <w:rFonts w:eastAsia="黑体" w:hint="eastAsia"/>
              </w:rPr>
              <w:t>个</w:t>
            </w:r>
            <w:r>
              <w:rPr>
                <w:rFonts w:eastAsia="黑体"/>
              </w:rPr>
              <w:t>状态画出</w:t>
            </w:r>
            <w:r>
              <w:rPr>
                <w:rFonts w:eastAsia="黑体" w:hint="eastAsia"/>
              </w:rPr>
              <w:t>状态转换表</w:t>
            </w:r>
            <w:r>
              <w:rPr>
                <w:rFonts w:eastAsia="黑体"/>
              </w:rPr>
              <w:t>以及状态转换图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其中输入</w:t>
            </w:r>
            <w:r>
              <w:rPr>
                <w:rFonts w:eastAsia="黑体" w:hint="eastAsia"/>
              </w:rPr>
              <w:t>是输入</w:t>
            </w:r>
            <w:r>
              <w:rPr>
                <w:rFonts w:eastAsia="黑体"/>
              </w:rPr>
              <w:t>的</w:t>
            </w:r>
            <w:r>
              <w:rPr>
                <w:rFonts w:eastAsia="黑体" w:hint="eastAsia"/>
              </w:rPr>
              <w:t>8</w:t>
            </w:r>
            <w:r>
              <w:rPr>
                <w:rFonts w:eastAsia="黑体" w:hint="eastAsia"/>
              </w:rPr>
              <w:t>位</w:t>
            </w:r>
            <w:r>
              <w:rPr>
                <w:rFonts w:eastAsia="黑体"/>
              </w:rPr>
              <w:t>数据</w:t>
            </w:r>
            <w:r>
              <w:rPr>
                <w:rFonts w:eastAsia="黑体" w:hint="eastAsia"/>
              </w:rPr>
              <w:t>转串行</w:t>
            </w:r>
            <w:r>
              <w:rPr>
                <w:rFonts w:eastAsia="黑体"/>
              </w:rPr>
              <w:t>的每一</w:t>
            </w:r>
            <w:r>
              <w:rPr>
                <w:rFonts w:eastAsia="黑体" w:hint="eastAsia"/>
              </w:rPr>
              <w:t>个，</w:t>
            </w:r>
            <w:r>
              <w:rPr>
                <w:rFonts w:eastAsia="黑体"/>
              </w:rPr>
              <w:t>当出现</w:t>
            </w:r>
            <w:proofErr w:type="gramStart"/>
            <w:r>
              <w:rPr>
                <w:rFonts w:eastAsia="黑体"/>
              </w:rPr>
              <w:t>”</w:t>
            </w:r>
            <w:proofErr w:type="gramEnd"/>
            <w:r>
              <w:rPr>
                <w:rFonts w:eastAsia="黑体"/>
              </w:rPr>
              <w:t>1101“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状态</w:t>
            </w:r>
            <w:r>
              <w:rPr>
                <w:rFonts w:eastAsia="黑体" w:hint="eastAsia"/>
              </w:rPr>
              <w:t>S4</w:t>
            </w:r>
            <w:r>
              <w:rPr>
                <w:rFonts w:eastAsia="黑体"/>
              </w:rPr>
              <w:t>输出会变为</w:t>
            </w:r>
            <w:r>
              <w:rPr>
                <w:rFonts w:eastAsia="黑体" w:hint="eastAsia"/>
              </w:rPr>
              <w:t>1</w:t>
            </w:r>
            <w:r>
              <w:rPr>
                <w:rFonts w:eastAsia="黑体" w:hint="eastAsia"/>
              </w:rPr>
              <w:t>，</w:t>
            </w:r>
            <w:r>
              <w:rPr>
                <w:rFonts w:eastAsia="黑体"/>
              </w:rPr>
              <w:t>即</w:t>
            </w:r>
            <w:r>
              <w:rPr>
                <w:rFonts w:eastAsia="黑体" w:hint="eastAsia"/>
              </w:rPr>
              <w:t>LED</w:t>
            </w:r>
            <w:r>
              <w:rPr>
                <w:rFonts w:eastAsia="黑体" w:hint="eastAsia"/>
              </w:rPr>
              <w:t>灯</w:t>
            </w:r>
            <w:r>
              <w:rPr>
                <w:rFonts w:eastAsia="黑体"/>
              </w:rPr>
              <w:t>亮。</w:t>
            </w:r>
          </w:p>
          <w:p w:rsidR="00DC288C" w:rsidRDefault="00F771C9">
            <w:pPr>
              <w:pStyle w:val="1"/>
              <w:numPr>
                <w:ilvl w:val="0"/>
                <w:numId w:val="1"/>
              </w:numPr>
              <w:tabs>
                <w:tab w:val="left" w:pos="0"/>
              </w:tabs>
              <w:ind w:firstLineChars="0"/>
              <w:rPr>
                <w:rFonts w:eastAsia="黑体"/>
              </w:rPr>
            </w:pPr>
            <w:r>
              <w:rPr>
                <w:rFonts w:eastAsia="黑体" w:hint="eastAsia"/>
              </w:rPr>
              <w:t>按下</w:t>
            </w:r>
            <w:proofErr w:type="spellStart"/>
            <w:r>
              <w:rPr>
                <w:rFonts w:eastAsia="黑体" w:hint="eastAsia"/>
              </w:rPr>
              <w:t>rst</w:t>
            </w:r>
            <w:proofErr w:type="spellEnd"/>
            <w:r>
              <w:rPr>
                <w:rFonts w:eastAsia="黑体" w:hint="eastAsia"/>
              </w:rPr>
              <w:t>键重置所有数据，按下</w:t>
            </w:r>
            <w:r>
              <w:rPr>
                <w:rFonts w:eastAsia="黑体" w:hint="eastAsia"/>
              </w:rPr>
              <w:t>set</w:t>
            </w:r>
            <w:r>
              <w:rPr>
                <w:rFonts w:eastAsia="黑体" w:hint="eastAsia"/>
              </w:rPr>
              <w:t>键开始并转串并读入第一个数，按下</w:t>
            </w:r>
            <w:proofErr w:type="spellStart"/>
            <w:r>
              <w:rPr>
                <w:rFonts w:eastAsia="黑体" w:hint="eastAsia"/>
              </w:rPr>
              <w:t>clk</w:t>
            </w:r>
            <w:proofErr w:type="spellEnd"/>
            <w:r>
              <w:rPr>
                <w:rFonts w:eastAsia="黑体" w:hint="eastAsia"/>
              </w:rPr>
              <w:t>键开始进行状态转换。</w:t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状态：</w:t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S</w:t>
            </w:r>
            <w:r>
              <w:rPr>
                <w:rFonts w:eastAsia="黑体"/>
                <w:bCs/>
                <w:sz w:val="24"/>
              </w:rPr>
              <w:t>0</w:t>
            </w:r>
            <w:proofErr w:type="gramStart"/>
            <w:r>
              <w:rPr>
                <w:rFonts w:eastAsia="黑体"/>
                <w:bCs/>
                <w:sz w:val="24"/>
              </w:rPr>
              <w:t>=‘</w:t>
            </w:r>
            <w:proofErr w:type="gramEnd"/>
            <w:r>
              <w:rPr>
                <w:rFonts w:eastAsia="黑体" w:hint="eastAsia"/>
                <w:bCs/>
                <w:sz w:val="24"/>
              </w:rPr>
              <w:t>4</w:t>
            </w:r>
            <w:r>
              <w:rPr>
                <w:rFonts w:eastAsia="黑体"/>
                <w:bCs/>
                <w:sz w:val="24"/>
              </w:rPr>
              <w:t>’b0000</w:t>
            </w:r>
            <w:r>
              <w:rPr>
                <w:rFonts w:eastAsia="黑体"/>
                <w:bCs/>
                <w:sz w:val="24"/>
              </w:rPr>
              <w:t>’</w:t>
            </w:r>
            <w:r>
              <w:rPr>
                <w:rFonts w:eastAsia="黑体" w:hint="eastAsia"/>
                <w:bCs/>
                <w:sz w:val="24"/>
              </w:rPr>
              <w:t>;</w:t>
            </w:r>
            <w:r>
              <w:rPr>
                <w:rFonts w:eastAsia="黑体"/>
                <w:bCs/>
                <w:sz w:val="24"/>
              </w:rPr>
              <w:t xml:space="preserve"> S1=’</w:t>
            </w:r>
            <w:r>
              <w:rPr>
                <w:rFonts w:eastAsia="黑体"/>
                <w:bCs/>
                <w:sz w:val="24"/>
              </w:rPr>
              <w:t>4’b0001</w:t>
            </w:r>
            <w:r>
              <w:rPr>
                <w:rFonts w:eastAsia="黑体"/>
                <w:bCs/>
                <w:sz w:val="24"/>
              </w:rPr>
              <w:t>’ ;S2=’</w:t>
            </w:r>
            <w:r>
              <w:rPr>
                <w:rFonts w:eastAsia="黑体"/>
                <w:bCs/>
                <w:sz w:val="24"/>
              </w:rPr>
              <w:t>4’b0010</w:t>
            </w:r>
            <w:r>
              <w:rPr>
                <w:rFonts w:eastAsia="黑体"/>
                <w:bCs/>
                <w:sz w:val="24"/>
              </w:rPr>
              <w:t>’ ;S3=’</w:t>
            </w:r>
            <w:r>
              <w:rPr>
                <w:rFonts w:eastAsia="黑体"/>
                <w:bCs/>
                <w:sz w:val="24"/>
              </w:rPr>
              <w:t>4’b0</w:t>
            </w:r>
            <w:r>
              <w:rPr>
                <w:rFonts w:eastAsia="黑体"/>
                <w:bCs/>
                <w:sz w:val="24"/>
              </w:rPr>
              <w:t>0</w:t>
            </w:r>
            <w:r>
              <w:rPr>
                <w:rFonts w:eastAsia="黑体"/>
                <w:bCs/>
                <w:sz w:val="24"/>
              </w:rPr>
              <w:t>11</w:t>
            </w:r>
            <w:r>
              <w:rPr>
                <w:rFonts w:eastAsia="黑体"/>
                <w:bCs/>
                <w:sz w:val="24"/>
              </w:rPr>
              <w:t>’ ;S4=</w:t>
            </w:r>
            <w:r>
              <w:rPr>
                <w:rFonts w:eastAsia="黑体"/>
                <w:bCs/>
                <w:sz w:val="24"/>
              </w:rPr>
              <w:t>‘4’b0100</w:t>
            </w:r>
            <w:r>
              <w:rPr>
                <w:rFonts w:eastAsia="黑体"/>
                <w:bCs/>
                <w:sz w:val="24"/>
              </w:rPr>
              <w:t>’;</w:t>
            </w:r>
          </w:p>
          <w:p w:rsidR="00DC288C" w:rsidRDefault="00F771C9">
            <w:pPr>
              <w:tabs>
                <w:tab w:val="left" w:pos="0"/>
              </w:tabs>
              <w:rPr>
                <w:b/>
              </w:rPr>
            </w:pPr>
            <w:r>
              <w:rPr>
                <w:rFonts w:hint="eastAsia"/>
                <w:b/>
              </w:rPr>
              <w:t>状态转移</w:t>
            </w:r>
            <w:r>
              <w:rPr>
                <w:b/>
              </w:rPr>
              <w:t>表</w:t>
            </w:r>
            <w:r>
              <w:rPr>
                <w:rFonts w:hint="eastAsia"/>
                <w:b/>
              </w:rPr>
              <w:t>：</w:t>
            </w:r>
          </w:p>
          <w:p w:rsidR="00DC288C" w:rsidRDefault="00F771C9">
            <w:pPr>
              <w:tabs>
                <w:tab w:val="left" w:pos="0"/>
              </w:tabs>
              <w:rPr>
                <w:rFonts w:eastAsia="黑体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18415</wp:posOffset>
                  </wp:positionV>
                  <wp:extent cx="3515995" cy="1720215"/>
                  <wp:effectExtent l="0" t="0" r="4445" b="5080"/>
                  <wp:wrapTopAndBottom/>
                  <wp:docPr id="1" name="图片 1" descr="2019-06-04 14:58:25.83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19-06-04 14:58:25.83400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995" cy="172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C288C" w:rsidRDefault="00F771C9">
            <w:pPr>
              <w:tabs>
                <w:tab w:val="left" w:pos="1140"/>
              </w:tabs>
              <w:rPr>
                <w:b/>
              </w:rPr>
            </w:pPr>
            <w:r>
              <w:rPr>
                <w:rFonts w:hint="eastAsia"/>
                <w:b/>
              </w:rPr>
              <w:t>状态转移图为：</w:t>
            </w:r>
          </w:p>
          <w:p w:rsidR="00DC288C" w:rsidRDefault="00F771C9">
            <w:pPr>
              <w:tabs>
                <w:tab w:val="left" w:pos="1140"/>
              </w:tabs>
            </w:pPr>
            <w:r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83820</wp:posOffset>
                  </wp:positionV>
                  <wp:extent cx="2087880" cy="2125980"/>
                  <wp:effectExtent l="0" t="0" r="635" b="4445"/>
                  <wp:wrapTopAndBottom/>
                  <wp:docPr id="7" name="图片 7" descr="2019-06-04 15:07:25.48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2019-06-04 15:07:25.48400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C288C" w:rsidRDefault="00F771C9">
            <w:pPr>
              <w:tabs>
                <w:tab w:val="left" w:pos="1140"/>
              </w:tabs>
              <w:rPr>
                <w:b/>
              </w:rPr>
            </w:pPr>
            <w:r>
              <w:rPr>
                <w:rFonts w:hint="eastAsia"/>
                <w:b/>
              </w:rPr>
              <w:t>代码：</w:t>
            </w:r>
          </w:p>
          <w:p w:rsidR="008B2560" w:rsidRPr="008B2560" w:rsidRDefault="00F771C9" w:rsidP="008B2560">
            <w:pPr>
              <w:tabs>
                <w:tab w:val="left" w:pos="1140"/>
              </w:tabs>
              <w:rPr>
                <w:rFonts w:hint="eastAsia"/>
              </w:rPr>
            </w:pP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oore</w:t>
            </w:r>
            <w:r>
              <w:rPr>
                <w:b/>
              </w:rPr>
              <w:t>状态机：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module </w:t>
            </w:r>
            <w:proofErr w:type="spellStart"/>
            <w:r>
              <w:rPr>
                <w:rFonts w:ascii="宋体" w:eastAsia="宋体" w:hAnsi="Times New Roman" w:cs="宋体"/>
              </w:rPr>
              <w:t>moer</w:t>
            </w:r>
            <w:proofErr w:type="spellEnd"/>
            <w:r>
              <w:rPr>
                <w:rFonts w:ascii="宋体" w:eastAsia="宋体" w:hAnsi="Times New Roman" w:cs="宋体"/>
              </w:rPr>
              <w:t>(</w:t>
            </w:r>
            <w:proofErr w:type="spellStart"/>
            <w:proofErr w:type="gramStart"/>
            <w:r>
              <w:rPr>
                <w:rFonts w:ascii="宋体" w:eastAsia="宋体" w:hAnsi="Times New Roman" w:cs="宋体"/>
              </w:rPr>
              <w:t>clk,rst</w:t>
            </w:r>
            <w:proofErr w:type="gramEnd"/>
            <w:r>
              <w:rPr>
                <w:rFonts w:ascii="宋体" w:eastAsia="宋体" w:hAnsi="Times New Roman" w:cs="宋体"/>
              </w:rPr>
              <w:t>,z,a</w:t>
            </w:r>
            <w:proofErr w:type="spellEnd"/>
            <w:r>
              <w:rPr>
                <w:rFonts w:ascii="宋体" w:eastAsia="宋体" w:hAnsi="Times New Roman" w:cs="宋体"/>
              </w:rPr>
              <w:t>);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input </w:t>
            </w:r>
            <w:proofErr w:type="spellStart"/>
            <w:proofErr w:type="gramStart"/>
            <w:r>
              <w:rPr>
                <w:rFonts w:ascii="宋体" w:eastAsia="宋体" w:hAnsi="Times New Roman" w:cs="宋体"/>
              </w:rPr>
              <w:t>clk,rst</w:t>
            </w:r>
            <w:proofErr w:type="gramEnd"/>
            <w:r>
              <w:rPr>
                <w:rFonts w:ascii="宋体" w:eastAsia="宋体" w:hAnsi="Times New Roman" w:cs="宋体"/>
              </w:rPr>
              <w:t>,a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output z;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reg z;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proofErr w:type="gramStart"/>
            <w:r>
              <w:rPr>
                <w:rFonts w:ascii="宋体" w:eastAsia="宋体" w:hAnsi="Times New Roman" w:cs="宋体"/>
              </w:rPr>
              <w:t>reg[</w:t>
            </w:r>
            <w:proofErr w:type="gramEnd"/>
            <w:r>
              <w:rPr>
                <w:rFonts w:ascii="宋体" w:eastAsia="宋体" w:hAnsi="Times New Roman" w:cs="宋体"/>
              </w:rPr>
              <w:t xml:space="preserve">3:0] </w:t>
            </w:r>
            <w:proofErr w:type="spellStart"/>
            <w:r>
              <w:rPr>
                <w:rFonts w:ascii="宋体" w:eastAsia="宋体" w:hAnsi="Times New Roman" w:cs="宋体"/>
              </w:rPr>
              <w:t>cur_sta,net_sta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parameter S0 = 4'b0000;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parameter S1 = 4'b0001;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parameter S2 = 4'b0010;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parameter S3 = 4'b0011;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parameter S4 = 4'b0100;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always</w:t>
            </w:r>
            <w:proofErr w:type="gramStart"/>
            <w:r>
              <w:rPr>
                <w:rFonts w:ascii="宋体" w:eastAsia="宋体" w:hAnsi="Times New Roman" w:cs="宋体"/>
              </w:rPr>
              <w:t>@(</w:t>
            </w:r>
            <w:proofErr w:type="spellStart"/>
            <w:proofErr w:type="gramEnd"/>
            <w:r>
              <w:rPr>
                <w:rFonts w:ascii="宋体" w:eastAsia="宋体" w:hAnsi="Times New Roman" w:cs="宋体"/>
              </w:rPr>
              <w:t>posedge</w:t>
            </w:r>
            <w:proofErr w:type="spellEnd"/>
            <w:r>
              <w:rPr>
                <w:rFonts w:ascii="宋体" w:eastAsia="宋体" w:hAnsi="Times New Roman" w:cs="宋体"/>
              </w:rPr>
              <w:t xml:space="preserve"> 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 xml:space="preserve"> or </w:t>
            </w:r>
            <w:proofErr w:type="spellStart"/>
            <w:r>
              <w:rPr>
                <w:rFonts w:ascii="宋体" w:eastAsia="宋体" w:hAnsi="Times New Roman" w:cs="宋体"/>
              </w:rPr>
              <w:t>posedge</w:t>
            </w:r>
            <w:proofErr w:type="spellEnd"/>
            <w:r>
              <w:rPr>
                <w:rFonts w:ascii="宋体" w:eastAsia="宋体" w:hAnsi="Times New Roman" w:cs="宋体"/>
              </w:rPr>
              <w:t xml:space="preserve"> 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)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begin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if(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)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</w:t>
            </w:r>
            <w:proofErr w:type="spellStart"/>
            <w:r>
              <w:rPr>
                <w:rFonts w:ascii="宋体" w:eastAsia="宋体" w:hAnsi="Times New Roman" w:cs="宋体"/>
              </w:rPr>
              <w:t>cur_sta</w:t>
            </w:r>
            <w:proofErr w:type="spellEnd"/>
            <w:r>
              <w:rPr>
                <w:rFonts w:ascii="宋体" w:eastAsia="宋体" w:hAnsi="Times New Roman" w:cs="宋体"/>
              </w:rPr>
              <w:t xml:space="preserve"> &lt;= S0;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else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</w:t>
            </w:r>
            <w:proofErr w:type="spellStart"/>
            <w:r>
              <w:rPr>
                <w:rFonts w:ascii="宋体" w:eastAsia="宋体" w:hAnsi="Times New Roman" w:cs="宋体"/>
              </w:rPr>
              <w:t>cur_sta</w:t>
            </w:r>
            <w:proofErr w:type="spellEnd"/>
            <w:r>
              <w:rPr>
                <w:rFonts w:ascii="宋体" w:eastAsia="宋体" w:hAnsi="Times New Roman" w:cs="宋体"/>
              </w:rPr>
              <w:t xml:space="preserve"> &lt;= </w:t>
            </w:r>
            <w:proofErr w:type="spellStart"/>
            <w:r>
              <w:rPr>
                <w:rFonts w:ascii="宋体" w:eastAsia="宋体" w:hAnsi="Times New Roman" w:cs="宋体"/>
              </w:rPr>
              <w:t>net_sta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end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always</w:t>
            </w:r>
            <w:proofErr w:type="gramStart"/>
            <w:r>
              <w:rPr>
                <w:rFonts w:ascii="宋体" w:eastAsia="宋体" w:hAnsi="Times New Roman" w:cs="宋体"/>
              </w:rPr>
              <w:t>@(</w:t>
            </w:r>
            <w:proofErr w:type="spellStart"/>
            <w:proofErr w:type="gramEnd"/>
            <w:r>
              <w:rPr>
                <w:rFonts w:ascii="宋体" w:eastAsia="宋体" w:hAnsi="Times New Roman" w:cs="宋体"/>
              </w:rPr>
              <w:t>cur_sta</w:t>
            </w:r>
            <w:proofErr w:type="spellEnd"/>
            <w:r>
              <w:rPr>
                <w:rFonts w:ascii="宋体" w:eastAsia="宋体" w:hAnsi="Times New Roman" w:cs="宋体"/>
              </w:rPr>
              <w:t xml:space="preserve"> or a or 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)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begin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if(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)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</w:t>
            </w:r>
            <w:proofErr w:type="spellStart"/>
            <w:r>
              <w:rPr>
                <w:rFonts w:ascii="宋体" w:eastAsia="宋体" w:hAnsi="Times New Roman" w:cs="宋体"/>
              </w:rPr>
              <w:t>net_sta</w:t>
            </w:r>
            <w:proofErr w:type="spellEnd"/>
            <w:r>
              <w:rPr>
                <w:rFonts w:ascii="宋体" w:eastAsia="宋体" w:hAnsi="Times New Roman" w:cs="宋体"/>
              </w:rPr>
              <w:t xml:space="preserve"> = S0;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else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case(</w:t>
            </w:r>
            <w:proofErr w:type="spellStart"/>
            <w:r>
              <w:rPr>
                <w:rFonts w:ascii="宋体" w:eastAsia="宋体" w:hAnsi="Times New Roman" w:cs="宋体"/>
              </w:rPr>
              <w:t>cur_sta</w:t>
            </w:r>
            <w:proofErr w:type="spellEnd"/>
            <w:r>
              <w:rPr>
                <w:rFonts w:ascii="宋体" w:eastAsia="宋体" w:hAnsi="Times New Roman" w:cs="宋体"/>
              </w:rPr>
              <w:t>)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S0:net_sta = (a==1</w:t>
            </w:r>
            <w:proofErr w:type="gramStart"/>
            <w:r>
              <w:rPr>
                <w:rFonts w:ascii="宋体" w:eastAsia="宋体" w:hAnsi="Times New Roman" w:cs="宋体"/>
              </w:rPr>
              <w:t>)?S1:S0</w:t>
            </w:r>
            <w:proofErr w:type="gram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S1:net_sta = (a==1</w:t>
            </w:r>
            <w:proofErr w:type="gramStart"/>
            <w:r>
              <w:rPr>
                <w:rFonts w:ascii="宋体" w:eastAsia="宋体" w:hAnsi="Times New Roman" w:cs="宋体"/>
              </w:rPr>
              <w:t>)?S2:S0</w:t>
            </w:r>
            <w:proofErr w:type="gram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S2:net_sta = (a==0</w:t>
            </w:r>
            <w:proofErr w:type="gramStart"/>
            <w:r>
              <w:rPr>
                <w:rFonts w:ascii="宋体" w:eastAsia="宋体" w:hAnsi="Times New Roman" w:cs="宋体"/>
              </w:rPr>
              <w:t>)?S3:S2</w:t>
            </w:r>
            <w:proofErr w:type="gram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S3:net_sta = (a==1</w:t>
            </w:r>
            <w:proofErr w:type="gramStart"/>
            <w:r>
              <w:rPr>
                <w:rFonts w:ascii="宋体" w:eastAsia="宋体" w:hAnsi="Times New Roman" w:cs="宋体"/>
              </w:rPr>
              <w:t>)?S4:S0</w:t>
            </w:r>
            <w:proofErr w:type="gram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S4:net_sta = (a==1</w:t>
            </w:r>
            <w:proofErr w:type="gramStart"/>
            <w:r>
              <w:rPr>
                <w:rFonts w:ascii="宋体" w:eastAsia="宋体" w:hAnsi="Times New Roman" w:cs="宋体"/>
              </w:rPr>
              <w:t>)?S2:S0</w:t>
            </w:r>
            <w:proofErr w:type="gram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</w:t>
            </w:r>
            <w:proofErr w:type="spellStart"/>
            <w:r>
              <w:rPr>
                <w:rFonts w:ascii="宋体" w:eastAsia="宋体" w:hAnsi="Times New Roman" w:cs="宋体"/>
              </w:rPr>
              <w:t>default:net_sta</w:t>
            </w:r>
            <w:proofErr w:type="spellEnd"/>
            <w:r>
              <w:rPr>
                <w:rFonts w:ascii="宋体" w:eastAsia="宋体" w:hAnsi="Times New Roman" w:cs="宋体"/>
              </w:rPr>
              <w:t xml:space="preserve"> = S0;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</w:t>
            </w:r>
            <w:proofErr w:type="spellStart"/>
            <w:r>
              <w:rPr>
                <w:rFonts w:ascii="宋体" w:eastAsia="宋体" w:hAnsi="Times New Roman" w:cs="宋体"/>
              </w:rPr>
              <w:t>endcase</w:t>
            </w:r>
            <w:proofErr w:type="spellEnd"/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end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always</w:t>
            </w:r>
            <w:proofErr w:type="gramStart"/>
            <w:r>
              <w:rPr>
                <w:rFonts w:ascii="宋体" w:eastAsia="宋体" w:hAnsi="Times New Roman" w:cs="宋体"/>
              </w:rPr>
              <w:t>@(</w:t>
            </w:r>
            <w:proofErr w:type="spellStart"/>
            <w:proofErr w:type="gramEnd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 xml:space="preserve"> or </w:t>
            </w:r>
            <w:proofErr w:type="spellStart"/>
            <w:r>
              <w:rPr>
                <w:rFonts w:ascii="宋体" w:eastAsia="宋体" w:hAnsi="Times New Roman" w:cs="宋体"/>
              </w:rPr>
              <w:t>cur_sta</w:t>
            </w:r>
            <w:proofErr w:type="spellEnd"/>
            <w:r>
              <w:rPr>
                <w:rFonts w:ascii="宋体" w:eastAsia="宋体" w:hAnsi="Times New Roman" w:cs="宋体"/>
              </w:rPr>
              <w:t>)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begin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if(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)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z = 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else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case(</w:t>
            </w:r>
            <w:proofErr w:type="spellStart"/>
            <w:r>
              <w:rPr>
                <w:rFonts w:ascii="宋体" w:eastAsia="宋体" w:hAnsi="Times New Roman" w:cs="宋体"/>
              </w:rPr>
              <w:t>cur_sta</w:t>
            </w:r>
            <w:proofErr w:type="spellEnd"/>
            <w:r>
              <w:rPr>
                <w:rFonts w:ascii="宋体" w:eastAsia="宋体" w:hAnsi="Times New Roman" w:cs="宋体"/>
              </w:rPr>
              <w:t>)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  S</w:t>
            </w:r>
            <w:proofErr w:type="gramStart"/>
            <w:r>
              <w:rPr>
                <w:rFonts w:ascii="宋体" w:eastAsia="宋体" w:hAnsi="Times New Roman" w:cs="宋体"/>
              </w:rPr>
              <w:t>0 :</w:t>
            </w:r>
            <w:proofErr w:type="gramEnd"/>
            <w:r>
              <w:rPr>
                <w:rFonts w:ascii="宋体" w:eastAsia="宋体" w:hAnsi="Times New Roman" w:cs="宋体"/>
              </w:rPr>
              <w:t xml:space="preserve"> z = 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  S</w:t>
            </w:r>
            <w:proofErr w:type="gramStart"/>
            <w:r>
              <w:rPr>
                <w:rFonts w:ascii="宋体" w:eastAsia="宋体" w:hAnsi="Times New Roman" w:cs="宋体"/>
              </w:rPr>
              <w:t>1 :</w:t>
            </w:r>
            <w:proofErr w:type="gramEnd"/>
            <w:r>
              <w:rPr>
                <w:rFonts w:ascii="宋体" w:eastAsia="宋体" w:hAnsi="Times New Roman" w:cs="宋体"/>
              </w:rPr>
              <w:t xml:space="preserve"> z = 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  S</w:t>
            </w:r>
            <w:proofErr w:type="gramStart"/>
            <w:r>
              <w:rPr>
                <w:rFonts w:ascii="宋体" w:eastAsia="宋体" w:hAnsi="Times New Roman" w:cs="宋体"/>
              </w:rPr>
              <w:t>2 :</w:t>
            </w:r>
            <w:proofErr w:type="gramEnd"/>
            <w:r>
              <w:rPr>
                <w:rFonts w:ascii="宋体" w:eastAsia="宋体" w:hAnsi="Times New Roman" w:cs="宋体"/>
              </w:rPr>
              <w:t xml:space="preserve"> z = 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  S</w:t>
            </w:r>
            <w:proofErr w:type="gramStart"/>
            <w:r>
              <w:rPr>
                <w:rFonts w:ascii="宋体" w:eastAsia="宋体" w:hAnsi="Times New Roman" w:cs="宋体"/>
              </w:rPr>
              <w:t>3 :</w:t>
            </w:r>
            <w:proofErr w:type="gramEnd"/>
            <w:r>
              <w:rPr>
                <w:rFonts w:ascii="宋体" w:eastAsia="宋体" w:hAnsi="Times New Roman" w:cs="宋体"/>
              </w:rPr>
              <w:t xml:space="preserve"> z = 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  S</w:t>
            </w:r>
            <w:proofErr w:type="gramStart"/>
            <w:r>
              <w:rPr>
                <w:rFonts w:ascii="宋体" w:eastAsia="宋体" w:hAnsi="Times New Roman" w:cs="宋体"/>
              </w:rPr>
              <w:t>4 :</w:t>
            </w:r>
            <w:proofErr w:type="gramEnd"/>
            <w:r>
              <w:rPr>
                <w:rFonts w:ascii="宋体" w:eastAsia="宋体" w:hAnsi="Times New Roman" w:cs="宋体"/>
              </w:rPr>
              <w:t xml:space="preserve"> z = 1;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  </w:t>
            </w:r>
            <w:proofErr w:type="gramStart"/>
            <w:r>
              <w:rPr>
                <w:rFonts w:ascii="宋体" w:eastAsia="宋体" w:hAnsi="Times New Roman" w:cs="宋体"/>
              </w:rPr>
              <w:t>default :</w:t>
            </w:r>
            <w:proofErr w:type="gramEnd"/>
            <w:r>
              <w:rPr>
                <w:rFonts w:ascii="宋体" w:eastAsia="宋体" w:hAnsi="Times New Roman" w:cs="宋体"/>
              </w:rPr>
              <w:t xml:space="preserve"> z = 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</w:t>
            </w:r>
            <w:proofErr w:type="spellStart"/>
            <w:r>
              <w:rPr>
                <w:rFonts w:ascii="宋体" w:eastAsia="宋体" w:hAnsi="Times New Roman" w:cs="宋体"/>
              </w:rPr>
              <w:t>endcase</w:t>
            </w:r>
            <w:proofErr w:type="spellEnd"/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end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proofErr w:type="spellStart"/>
            <w:r>
              <w:rPr>
                <w:rFonts w:ascii="宋体" w:eastAsia="宋体" w:hAnsi="Times New Roman" w:cs="宋体"/>
              </w:rPr>
              <w:t>endmodule</w:t>
            </w:r>
            <w:proofErr w:type="spellEnd"/>
          </w:p>
          <w:p w:rsidR="00DC288C" w:rsidRDefault="00DC288C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</w:p>
          <w:p w:rsidR="00DC288C" w:rsidRDefault="008B2560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并转串</w:t>
            </w:r>
            <w:r w:rsidR="00F771C9">
              <w:rPr>
                <w:rFonts w:eastAsia="黑体" w:hint="eastAsia"/>
                <w:b/>
                <w:bCs/>
                <w:sz w:val="24"/>
              </w:rPr>
              <w:t>：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module par2</w:t>
            </w:r>
            <w:proofErr w:type="gramStart"/>
            <w:r>
              <w:rPr>
                <w:rFonts w:ascii="宋体" w:eastAsia="宋体" w:hAnsi="Times New Roman" w:cs="宋体"/>
              </w:rPr>
              <w:t>ser(</w:t>
            </w:r>
            <w:proofErr w:type="spellStart"/>
            <w:proofErr w:type="gramEnd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>, set, d, q );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input 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input set;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input [7:0] d;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output reg q;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reg [7:0] </w:t>
            </w:r>
            <w:proofErr w:type="spellStart"/>
            <w:r>
              <w:rPr>
                <w:rFonts w:ascii="宋体" w:eastAsia="宋体" w:hAnsi="Times New Roman" w:cs="宋体"/>
              </w:rPr>
              <w:t>data_buff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always </w:t>
            </w:r>
            <w:proofErr w:type="gramStart"/>
            <w:r>
              <w:rPr>
                <w:rFonts w:ascii="宋体" w:eastAsia="宋体" w:hAnsi="Times New Roman" w:cs="宋体"/>
              </w:rPr>
              <w:t>@(</w:t>
            </w:r>
            <w:proofErr w:type="spellStart"/>
            <w:proofErr w:type="gramEnd"/>
            <w:r>
              <w:rPr>
                <w:rFonts w:ascii="宋体" w:eastAsia="宋体" w:hAnsi="Times New Roman" w:cs="宋体"/>
              </w:rPr>
              <w:t>posedge</w:t>
            </w:r>
            <w:proofErr w:type="spellEnd"/>
            <w:r>
              <w:rPr>
                <w:rFonts w:ascii="宋体" w:eastAsia="宋体" w:hAnsi="Times New Roman" w:cs="宋体"/>
              </w:rPr>
              <w:t xml:space="preserve"> 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 xml:space="preserve"> or </w:t>
            </w:r>
            <w:proofErr w:type="spellStart"/>
            <w:r>
              <w:rPr>
                <w:rFonts w:ascii="宋体" w:eastAsia="宋体" w:hAnsi="Times New Roman" w:cs="宋体"/>
              </w:rPr>
              <w:t>posedge</w:t>
            </w:r>
            <w:proofErr w:type="spellEnd"/>
            <w:r>
              <w:rPr>
                <w:rFonts w:ascii="宋体" w:eastAsia="宋体" w:hAnsi="Times New Roman" w:cs="宋体"/>
              </w:rPr>
              <w:t xml:space="preserve"> set) begin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if(set) begin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q&lt;=1'b0;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</w:t>
            </w:r>
            <w:proofErr w:type="spellStart"/>
            <w:r>
              <w:rPr>
                <w:rFonts w:ascii="宋体" w:eastAsia="宋体" w:hAnsi="Times New Roman" w:cs="宋体"/>
              </w:rPr>
              <w:t>data_buff</w:t>
            </w:r>
            <w:proofErr w:type="spellEnd"/>
            <w:r>
              <w:rPr>
                <w:rFonts w:ascii="宋体" w:eastAsia="宋体" w:hAnsi="Times New Roman" w:cs="宋体"/>
              </w:rPr>
              <w:t>&lt;=d;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end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else begin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</w:t>
            </w:r>
            <w:proofErr w:type="spellStart"/>
            <w:r>
              <w:rPr>
                <w:rFonts w:ascii="宋体" w:eastAsia="宋体" w:hAnsi="Times New Roman" w:cs="宋体"/>
              </w:rPr>
              <w:t>data_buff</w:t>
            </w:r>
            <w:proofErr w:type="spellEnd"/>
            <w:r>
              <w:rPr>
                <w:rFonts w:ascii="宋体" w:eastAsia="宋体" w:hAnsi="Times New Roman" w:cs="宋体"/>
              </w:rPr>
              <w:t>&lt;=</w:t>
            </w:r>
            <w:proofErr w:type="spellStart"/>
            <w:r>
              <w:rPr>
                <w:rFonts w:ascii="宋体" w:eastAsia="宋体" w:hAnsi="Times New Roman" w:cs="宋体"/>
              </w:rPr>
              <w:t>data_buff</w:t>
            </w:r>
            <w:proofErr w:type="spellEnd"/>
            <w:r>
              <w:rPr>
                <w:rFonts w:ascii="宋体" w:eastAsia="宋体" w:hAnsi="Times New Roman" w:cs="宋体"/>
              </w:rPr>
              <w:t>&lt;&lt;1;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q&lt;=</w:t>
            </w:r>
            <w:proofErr w:type="spellStart"/>
            <w:r>
              <w:rPr>
                <w:rFonts w:ascii="宋体" w:eastAsia="宋体" w:hAnsi="Times New Roman" w:cs="宋体"/>
              </w:rPr>
              <w:t>data_</w:t>
            </w:r>
            <w:proofErr w:type="gramStart"/>
            <w:r>
              <w:rPr>
                <w:rFonts w:ascii="宋体" w:eastAsia="宋体" w:hAnsi="Times New Roman" w:cs="宋体"/>
              </w:rPr>
              <w:t>buff</w:t>
            </w:r>
            <w:proofErr w:type="spellEnd"/>
            <w:r>
              <w:rPr>
                <w:rFonts w:ascii="宋体" w:eastAsia="宋体" w:hAnsi="Times New Roman" w:cs="宋体"/>
              </w:rPr>
              <w:t>[</w:t>
            </w:r>
            <w:proofErr w:type="gramEnd"/>
            <w:r>
              <w:rPr>
                <w:rFonts w:ascii="宋体" w:eastAsia="宋体" w:hAnsi="Times New Roman" w:cs="宋体"/>
              </w:rPr>
              <w:t>7];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end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end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proofErr w:type="spellStart"/>
            <w:r>
              <w:rPr>
                <w:rFonts w:ascii="宋体" w:eastAsia="宋体" w:hAnsi="Times New Roman" w:cs="宋体"/>
              </w:rPr>
              <w:t>endmodule</w:t>
            </w:r>
            <w:proofErr w:type="spellEnd"/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</w:p>
          <w:p w:rsidR="008B2560" w:rsidRDefault="008B2560" w:rsidP="008B2560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顶层模块</w:t>
            </w:r>
            <w:r>
              <w:rPr>
                <w:rFonts w:eastAsia="黑体" w:hint="eastAsia"/>
                <w:b/>
                <w:bCs/>
                <w:sz w:val="24"/>
              </w:rPr>
              <w:t>：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module top(</w:t>
            </w:r>
            <w:proofErr w:type="spellStart"/>
            <w:proofErr w:type="gramStart"/>
            <w:r>
              <w:rPr>
                <w:rFonts w:ascii="宋体" w:eastAsia="宋体" w:hAnsi="Times New Roman" w:cs="宋体"/>
              </w:rPr>
              <w:t>clk,set</w:t>
            </w:r>
            <w:proofErr w:type="gramEnd"/>
            <w:r>
              <w:rPr>
                <w:rFonts w:ascii="宋体" w:eastAsia="宋体" w:hAnsi="Times New Roman" w:cs="宋体"/>
              </w:rPr>
              <w:t>,rst,d,z</w:t>
            </w:r>
            <w:proofErr w:type="spellEnd"/>
            <w:r>
              <w:rPr>
                <w:rFonts w:ascii="宋体" w:eastAsia="宋体" w:hAnsi="Times New Roman" w:cs="宋体"/>
              </w:rPr>
              <w:t>);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input set;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input 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input 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input [</w:t>
            </w:r>
            <w:proofErr w:type="gramStart"/>
            <w:r>
              <w:rPr>
                <w:rFonts w:ascii="宋体" w:eastAsia="宋体" w:hAnsi="Times New Roman" w:cs="宋体"/>
              </w:rPr>
              <w:t>7:0]d</w:t>
            </w:r>
            <w:proofErr w:type="gramEnd"/>
            <w:r>
              <w:rPr>
                <w:rFonts w:ascii="宋体" w:eastAsia="宋体" w:hAnsi="Times New Roman" w:cs="宋体"/>
              </w:rPr>
              <w:t xml:space="preserve">;   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output z;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ind w:firstLine="444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wire q;    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ind w:firstLine="444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>par2ser u</w:t>
            </w:r>
            <w:proofErr w:type="gramStart"/>
            <w:r>
              <w:rPr>
                <w:rFonts w:ascii="宋体" w:eastAsia="宋体" w:hAnsi="Times New Roman" w:cs="宋体"/>
              </w:rPr>
              <w:t>(.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proofErr w:type="gramEnd"/>
            <w:r>
              <w:rPr>
                <w:rFonts w:ascii="宋体" w:eastAsia="宋体" w:hAnsi="Times New Roman" w:cs="宋体"/>
              </w:rPr>
              <w:t>(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>),.set(set),.d(d),.q(q));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</w:t>
            </w:r>
            <w:proofErr w:type="spellStart"/>
            <w:r>
              <w:rPr>
                <w:rFonts w:ascii="宋体" w:eastAsia="宋体" w:hAnsi="Times New Roman" w:cs="宋体"/>
              </w:rPr>
              <w:t>moer</w:t>
            </w:r>
            <w:proofErr w:type="spellEnd"/>
            <w:r>
              <w:rPr>
                <w:rFonts w:ascii="宋体" w:eastAsia="宋体" w:hAnsi="Times New Roman" w:cs="宋体"/>
              </w:rPr>
              <w:t xml:space="preserve"> </w:t>
            </w:r>
            <w:proofErr w:type="spellStart"/>
            <w:r>
              <w:rPr>
                <w:rFonts w:ascii="宋体" w:eastAsia="宋体" w:hAnsi="Times New Roman" w:cs="宋体"/>
              </w:rPr>
              <w:t>fsm</w:t>
            </w:r>
            <w:proofErr w:type="spellEnd"/>
            <w:proofErr w:type="gramStart"/>
            <w:r>
              <w:rPr>
                <w:rFonts w:ascii="宋体" w:eastAsia="宋体" w:hAnsi="Times New Roman" w:cs="宋体"/>
              </w:rPr>
              <w:t>(.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proofErr w:type="gramEnd"/>
            <w:r>
              <w:rPr>
                <w:rFonts w:ascii="宋体" w:eastAsia="宋体" w:hAnsi="Times New Roman" w:cs="宋体"/>
              </w:rPr>
              <w:t>(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>),.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(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),.a(q),.z(z));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proofErr w:type="spellStart"/>
            <w:r>
              <w:rPr>
                <w:rFonts w:ascii="宋体" w:eastAsia="宋体" w:hAnsi="Times New Roman" w:cs="宋体"/>
              </w:rPr>
              <w:t>endmodule</w:t>
            </w:r>
            <w:proofErr w:type="spellEnd"/>
          </w:p>
          <w:p w:rsidR="008B2560" w:rsidRDefault="008B2560">
            <w:pPr>
              <w:tabs>
                <w:tab w:val="left" w:pos="1140"/>
              </w:tabs>
              <w:rPr>
                <w:rFonts w:eastAsia="黑体" w:hint="eastAsia"/>
                <w:b/>
                <w:bCs/>
                <w:sz w:val="24"/>
              </w:rPr>
            </w:pPr>
          </w:p>
          <w:p w:rsidR="008B2560" w:rsidRDefault="008B2560" w:rsidP="008B2560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仿真：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module </w:t>
            </w:r>
            <w:proofErr w:type="spellStart"/>
            <w:r>
              <w:rPr>
                <w:rFonts w:ascii="宋体" w:eastAsia="宋体" w:hAnsi="Times New Roman" w:cs="宋体"/>
              </w:rPr>
              <w:t>moer_</w:t>
            </w:r>
            <w:proofErr w:type="gramStart"/>
            <w:r>
              <w:rPr>
                <w:rFonts w:ascii="宋体" w:eastAsia="宋体" w:hAnsi="Times New Roman" w:cs="宋体"/>
              </w:rPr>
              <w:t>sim</w:t>
            </w:r>
            <w:proofErr w:type="spellEnd"/>
            <w:r>
              <w:rPr>
                <w:rFonts w:ascii="宋体" w:eastAsia="宋体" w:hAnsi="Times New Roman" w:cs="宋体"/>
              </w:rPr>
              <w:t>(</w:t>
            </w:r>
            <w:proofErr w:type="gramEnd"/>
            <w:r>
              <w:rPr>
                <w:rFonts w:ascii="宋体" w:eastAsia="宋体" w:hAnsi="Times New Roman" w:cs="宋体"/>
              </w:rPr>
              <w:t>);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reg set;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reg 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reg 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reg [7:0]d;   //</w:t>
            </w:r>
            <w:r>
              <w:rPr>
                <w:rFonts w:ascii="宋体" w:eastAsia="宋体" w:hAnsi="Times New Roman" w:cs="宋体" w:hint="eastAsia"/>
              </w:rPr>
              <w:t>并行输入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</w:t>
            </w:r>
            <w:proofErr w:type="gramStart"/>
            <w:r>
              <w:rPr>
                <w:rFonts w:ascii="宋体" w:eastAsia="宋体" w:hAnsi="Times New Roman" w:cs="宋体"/>
              </w:rPr>
              <w:t>wire  z</w:t>
            </w:r>
            <w:proofErr w:type="gram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top u1</w:t>
            </w:r>
            <w:proofErr w:type="gramStart"/>
            <w:r>
              <w:rPr>
                <w:rFonts w:ascii="宋体" w:eastAsia="宋体" w:hAnsi="Times New Roman" w:cs="宋体"/>
              </w:rPr>
              <w:t>(.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proofErr w:type="gramEnd"/>
            <w:r>
              <w:rPr>
                <w:rFonts w:ascii="宋体" w:eastAsia="宋体" w:hAnsi="Times New Roman" w:cs="宋体"/>
              </w:rPr>
              <w:t>(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>),.set(set),.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(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>),.d(d),.z(z));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initial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begin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d=8'b</w:t>
            </w:r>
            <w:proofErr w:type="gramStart"/>
            <w:r>
              <w:rPr>
                <w:rFonts w:ascii="宋体" w:eastAsia="宋体" w:hAnsi="Times New Roman" w:cs="宋体"/>
              </w:rPr>
              <w:t>11011101;set</w:t>
            </w:r>
            <w:proofErr w:type="gramEnd"/>
            <w:r>
              <w:rPr>
                <w:rFonts w:ascii="宋体" w:eastAsia="宋体" w:hAnsi="Times New Roman" w:cs="宋体"/>
              </w:rPr>
              <w:t xml:space="preserve"> = 1'b1; 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 xml:space="preserve"> = 1'b0; </w:t>
            </w:r>
            <w:proofErr w:type="spellStart"/>
            <w:r>
              <w:rPr>
                <w:rFonts w:ascii="宋体" w:eastAsia="宋体" w:hAnsi="Times New Roman" w:cs="宋体"/>
              </w:rPr>
              <w:t>rst</w:t>
            </w:r>
            <w:proofErr w:type="spellEnd"/>
            <w:r>
              <w:rPr>
                <w:rFonts w:ascii="宋体" w:eastAsia="宋体" w:hAnsi="Times New Roman" w:cs="宋体"/>
              </w:rPr>
              <w:t xml:space="preserve"> =0;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#10 set = 1'b1;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#10 set = 1'b0;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end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always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begin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    #25 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 xml:space="preserve"> = ~</w:t>
            </w:r>
            <w:proofErr w:type="spellStart"/>
            <w:r>
              <w:rPr>
                <w:rFonts w:ascii="宋体" w:eastAsia="宋体" w:hAnsi="Times New Roman" w:cs="宋体"/>
              </w:rPr>
              <w:t>clk</w:t>
            </w:r>
            <w:proofErr w:type="spellEnd"/>
            <w:r>
              <w:rPr>
                <w:rFonts w:ascii="宋体" w:eastAsia="宋体" w:hAnsi="Times New Roman" w:cs="宋体"/>
              </w:rPr>
              <w:t>;</w:t>
            </w:r>
          </w:p>
          <w:p w:rsidR="008B2560" w:rsidRDefault="008B2560" w:rsidP="008B2560"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eastAsia="宋体" w:hAnsi="Times New Roman" w:cs="宋体"/>
              </w:rPr>
            </w:pPr>
            <w:r>
              <w:rPr>
                <w:rFonts w:ascii="宋体" w:eastAsia="宋体" w:hAnsi="Times New Roman" w:cs="宋体"/>
              </w:rPr>
              <w:t xml:space="preserve">        end</w:t>
            </w:r>
          </w:p>
          <w:p w:rsidR="00DC288C" w:rsidRDefault="008B2560" w:rsidP="008B2560">
            <w:pPr>
              <w:tabs>
                <w:tab w:val="left" w:pos="1140"/>
              </w:tabs>
            </w:pPr>
            <w:proofErr w:type="spellStart"/>
            <w:r>
              <w:rPr>
                <w:rFonts w:ascii="宋体" w:eastAsia="宋体" w:hAnsi="Times New Roman" w:cs="宋体"/>
              </w:rPr>
              <w:t>endmodule</w:t>
            </w:r>
            <w:proofErr w:type="spellEnd"/>
          </w:p>
          <w:p w:rsidR="00DC288C" w:rsidRDefault="00DC288C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管脚：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7]}]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6]}]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5]}]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4]}]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3]}]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2]}]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1]}]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0]}]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set]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z]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IOSTANDARD LVCMOS33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>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R13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7]}]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U18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6]}]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T18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5]}]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R17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4]}]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R15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3]}]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M13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2]}]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L16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1]}]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J15 [</w:t>
            </w:r>
            <w:proofErr w:type="spellStart"/>
            <w:r>
              <w:t>get_ports</w:t>
            </w:r>
            <w:proofErr w:type="spellEnd"/>
            <w:r>
              <w:t xml:space="preserve"> {</w:t>
            </w:r>
            <w:proofErr w:type="gramStart"/>
            <w:r>
              <w:t>d[</w:t>
            </w:r>
            <w:proofErr w:type="gramEnd"/>
            <w:r>
              <w:t>0]}]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P17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P18 [</w:t>
            </w:r>
            <w:proofErr w:type="spellStart"/>
            <w:r>
              <w:t>get_ports</w:t>
            </w:r>
            <w:proofErr w:type="spellEnd"/>
            <w:r>
              <w:t xml:space="preserve"> </w:t>
            </w:r>
            <w:proofErr w:type="spellStart"/>
            <w:r>
              <w:t>rst</w:t>
            </w:r>
            <w:proofErr w:type="spellEnd"/>
            <w:r>
              <w:t>]</w:t>
            </w:r>
          </w:p>
          <w:p w:rsidR="008B2560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M17 [</w:t>
            </w:r>
            <w:proofErr w:type="spellStart"/>
            <w:r>
              <w:t>get_ports</w:t>
            </w:r>
            <w:proofErr w:type="spellEnd"/>
            <w:r>
              <w:t xml:space="preserve"> set]</w:t>
            </w:r>
          </w:p>
          <w:p w:rsidR="00DC288C" w:rsidRDefault="008B2560" w:rsidP="008B2560">
            <w:pPr>
              <w:tabs>
                <w:tab w:val="left" w:pos="1140"/>
              </w:tabs>
            </w:pPr>
            <w:proofErr w:type="spellStart"/>
            <w:r>
              <w:t>set_property</w:t>
            </w:r>
            <w:proofErr w:type="spellEnd"/>
            <w:r>
              <w:t xml:space="preserve"> PACKAGE_PIN H17 [</w:t>
            </w:r>
            <w:proofErr w:type="spellStart"/>
            <w:r>
              <w:t>get_ports</w:t>
            </w:r>
            <w:proofErr w:type="spellEnd"/>
            <w:r>
              <w:t xml:space="preserve"> z]</w:t>
            </w:r>
          </w:p>
        </w:tc>
      </w:tr>
      <w:tr w:rsidR="00DC288C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四、实验结果及分析和（或）源程序调试过程</w:t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仿真：</w:t>
            </w:r>
          </w:p>
          <w:p w:rsidR="00DC288C" w:rsidRDefault="008B256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3414C06" wp14:editId="0B0E76FF">
                  <wp:extent cx="4871085" cy="1629410"/>
                  <wp:effectExtent l="0" t="0" r="5715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62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输入</w:t>
            </w:r>
            <w:r>
              <w:rPr>
                <w:rFonts w:eastAsia="黑体" w:hint="eastAsia"/>
                <w:bCs/>
                <w:sz w:val="24"/>
              </w:rPr>
              <w:t>11011101</w:t>
            </w:r>
            <w:r>
              <w:rPr>
                <w:rFonts w:eastAsia="黑体" w:hint="eastAsia"/>
                <w:bCs/>
                <w:sz w:val="24"/>
              </w:rPr>
              <w:t>，亮两次</w:t>
            </w:r>
          </w:p>
          <w:p w:rsidR="00DC288C" w:rsidRDefault="00DC288C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下载</w:t>
            </w:r>
            <w:r>
              <w:rPr>
                <w:rFonts w:eastAsia="黑体"/>
                <w:b/>
                <w:bCs/>
                <w:sz w:val="24"/>
              </w:rPr>
              <w:t>到开发板验证</w:t>
            </w:r>
          </w:p>
          <w:p w:rsidR="00F771C9" w:rsidRDefault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 w:rsidRPr="00F771C9">
              <w:rPr>
                <w:rFonts w:eastAsia="黑体"/>
                <w:b/>
                <w:bCs/>
                <w:noProof/>
                <w:sz w:val="24"/>
              </w:rPr>
              <w:drawing>
                <wp:inline distT="0" distB="0" distL="0" distR="0">
                  <wp:extent cx="4054016" cy="3040380"/>
                  <wp:effectExtent l="0" t="0" r="3810" b="7620"/>
                  <wp:docPr id="2" name="图片 2" descr="C:\Users\35331\Documents\Tencent Files\353319310\FileRecv\MobileFile\BC7F4D0872CC7A48433EECBFB734A8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35331\Documents\Tencent Files\353319310\FileRecv\MobileFile\BC7F4D0872CC7A48433EECBFB734A8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4900" cy="304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1C9" w:rsidRDefault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开关拨到</w:t>
            </w:r>
            <w:r>
              <w:rPr>
                <w:rFonts w:eastAsia="黑体" w:hint="eastAsia"/>
                <w:b/>
                <w:bCs/>
                <w:sz w:val="24"/>
              </w:rPr>
              <w:t>11011101</w:t>
            </w:r>
            <w:r>
              <w:rPr>
                <w:rFonts w:eastAsia="黑体" w:hint="eastAsia"/>
                <w:b/>
                <w:bCs/>
                <w:sz w:val="24"/>
              </w:rPr>
              <w:t>，按下</w:t>
            </w:r>
            <w:proofErr w:type="spellStart"/>
            <w:r>
              <w:rPr>
                <w:rFonts w:eastAsia="黑体" w:hint="eastAsia"/>
                <w:b/>
                <w:bCs/>
                <w:sz w:val="24"/>
              </w:rPr>
              <w:t>rst</w:t>
            </w:r>
            <w:proofErr w:type="spellEnd"/>
            <w:r>
              <w:rPr>
                <w:rFonts w:eastAsia="黑体" w:hint="eastAsia"/>
                <w:b/>
                <w:bCs/>
                <w:sz w:val="24"/>
              </w:rPr>
              <w:t>重置，按下</w:t>
            </w:r>
            <w:r>
              <w:rPr>
                <w:rFonts w:eastAsia="黑体" w:hint="eastAsia"/>
                <w:b/>
                <w:bCs/>
                <w:sz w:val="24"/>
              </w:rPr>
              <w:t>set</w:t>
            </w:r>
            <w:r>
              <w:rPr>
                <w:rFonts w:eastAsia="黑体" w:hint="eastAsia"/>
                <w:b/>
                <w:bCs/>
                <w:sz w:val="24"/>
              </w:rPr>
              <w:t>键后，分别在第四下第八下</w:t>
            </w:r>
            <w:proofErr w:type="spellStart"/>
            <w:r>
              <w:rPr>
                <w:rFonts w:eastAsia="黑体" w:hint="eastAsia"/>
                <w:b/>
                <w:bCs/>
                <w:sz w:val="24"/>
              </w:rPr>
              <w:t>clk</w:t>
            </w:r>
            <w:proofErr w:type="spellEnd"/>
            <w:r>
              <w:rPr>
                <w:rFonts w:eastAsia="黑体" w:hint="eastAsia"/>
                <w:b/>
                <w:bCs/>
                <w:sz w:val="24"/>
              </w:rPr>
              <w:t>，亮灯。</w:t>
            </w:r>
          </w:p>
          <w:p w:rsidR="00F771C9" w:rsidRDefault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 w:rsidRPr="00F771C9">
              <w:rPr>
                <w:rFonts w:eastAsia="黑体"/>
                <w:b/>
                <w:bCs/>
                <w:noProof/>
                <w:sz w:val="24"/>
              </w:rPr>
              <w:drawing>
                <wp:inline distT="0" distB="0" distL="0" distR="0">
                  <wp:extent cx="4054016" cy="3040380"/>
                  <wp:effectExtent l="0" t="0" r="3810" b="7620"/>
                  <wp:docPr id="8" name="图片 8" descr="C:\Users\35331\Documents\Tencent Files\353319310\FileRecv\MobileFile\AABFDF36BBC6D92A1D9AB67F44879E5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35331\Documents\Tencent Files\353319310\FileRecv\MobileFile\AABFDF36BBC6D92A1D9AB67F44879E5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5249" cy="304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71C9" w:rsidRDefault="00F771C9" w:rsidP="00F771C9">
            <w:pPr>
              <w:tabs>
                <w:tab w:val="left" w:pos="1140"/>
              </w:tabs>
              <w:rPr>
                <w:rFonts w:eastAsia="黑体"/>
                <w:b/>
                <w:bCs/>
                <w:sz w:val="24"/>
              </w:rPr>
            </w:pPr>
            <w:r>
              <w:rPr>
                <w:rFonts w:eastAsia="黑体" w:hint="eastAsia"/>
                <w:b/>
                <w:bCs/>
                <w:sz w:val="24"/>
              </w:rPr>
              <w:t>开关拨到</w:t>
            </w:r>
            <w:r>
              <w:rPr>
                <w:rFonts w:eastAsia="黑体" w:hint="eastAsia"/>
                <w:b/>
                <w:bCs/>
                <w:sz w:val="24"/>
              </w:rPr>
              <w:t>01101101</w:t>
            </w:r>
            <w:r>
              <w:rPr>
                <w:rFonts w:eastAsia="黑体" w:hint="eastAsia"/>
                <w:b/>
                <w:bCs/>
                <w:sz w:val="24"/>
              </w:rPr>
              <w:t>，</w:t>
            </w:r>
            <w:r>
              <w:rPr>
                <w:rFonts w:eastAsia="黑体" w:hint="eastAsia"/>
                <w:b/>
                <w:bCs/>
                <w:sz w:val="24"/>
              </w:rPr>
              <w:t>按下</w:t>
            </w:r>
            <w:proofErr w:type="spellStart"/>
            <w:r>
              <w:rPr>
                <w:rFonts w:eastAsia="黑体" w:hint="eastAsia"/>
                <w:b/>
                <w:bCs/>
                <w:sz w:val="24"/>
              </w:rPr>
              <w:t>rst</w:t>
            </w:r>
            <w:proofErr w:type="spellEnd"/>
            <w:r>
              <w:rPr>
                <w:rFonts w:eastAsia="黑体" w:hint="eastAsia"/>
                <w:b/>
                <w:bCs/>
                <w:sz w:val="24"/>
              </w:rPr>
              <w:t>重置，按下</w:t>
            </w:r>
            <w:r>
              <w:rPr>
                <w:rFonts w:eastAsia="黑体" w:hint="eastAsia"/>
                <w:b/>
                <w:bCs/>
                <w:sz w:val="24"/>
              </w:rPr>
              <w:t>set</w:t>
            </w:r>
            <w:r>
              <w:rPr>
                <w:rFonts w:eastAsia="黑体" w:hint="eastAsia"/>
                <w:b/>
                <w:bCs/>
                <w:sz w:val="24"/>
              </w:rPr>
              <w:t>键后，在第</w:t>
            </w:r>
            <w:r>
              <w:rPr>
                <w:rFonts w:eastAsia="黑体" w:hint="eastAsia"/>
                <w:b/>
                <w:bCs/>
                <w:sz w:val="24"/>
              </w:rPr>
              <w:t>五</w:t>
            </w:r>
            <w:r>
              <w:rPr>
                <w:rFonts w:eastAsia="黑体" w:hint="eastAsia"/>
                <w:b/>
                <w:bCs/>
                <w:sz w:val="24"/>
              </w:rPr>
              <w:t>下</w:t>
            </w:r>
            <w:proofErr w:type="spellStart"/>
            <w:r>
              <w:rPr>
                <w:rFonts w:eastAsia="黑体" w:hint="eastAsia"/>
                <w:b/>
                <w:bCs/>
                <w:sz w:val="24"/>
              </w:rPr>
              <w:t>clk</w:t>
            </w:r>
            <w:proofErr w:type="spellEnd"/>
            <w:r>
              <w:rPr>
                <w:rFonts w:eastAsia="黑体" w:hint="eastAsia"/>
                <w:b/>
                <w:bCs/>
                <w:sz w:val="24"/>
              </w:rPr>
              <w:t>，亮灯。</w:t>
            </w:r>
          </w:p>
          <w:p w:rsidR="00F771C9" w:rsidRPr="00F771C9" w:rsidRDefault="00F771C9">
            <w:pPr>
              <w:tabs>
                <w:tab w:val="left" w:pos="1140"/>
              </w:tabs>
              <w:rPr>
                <w:rFonts w:eastAsia="黑体" w:hint="eastAsia"/>
                <w:b/>
                <w:bCs/>
                <w:sz w:val="24"/>
              </w:rPr>
            </w:pPr>
          </w:p>
          <w:p w:rsidR="00DC288C" w:rsidRDefault="00F771C9">
            <w:pPr>
              <w:tabs>
                <w:tab w:val="left" w:pos="1140"/>
              </w:tabs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4"/>
              </w:rPr>
              <w:t>五、</w:t>
            </w:r>
            <w:r>
              <w:rPr>
                <w:rFonts w:asciiTheme="minorEastAsia" w:eastAsiaTheme="minorEastAsia" w:hAnsiTheme="minorEastAsia"/>
                <w:b/>
                <w:bCs/>
                <w:sz w:val="24"/>
              </w:rPr>
              <w:t>小组分工：</w:t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魏和琬</w:t>
            </w:r>
            <w:r>
              <w:rPr>
                <w:rFonts w:eastAsia="黑体" w:hint="eastAsia"/>
                <w:bCs/>
                <w:sz w:val="24"/>
              </w:rPr>
              <w:t>：内容讨论，代码</w:t>
            </w:r>
            <w:bookmarkStart w:id="0" w:name="_GoBack"/>
            <w:bookmarkEnd w:id="0"/>
            <w:r>
              <w:rPr>
                <w:rFonts w:eastAsia="黑体" w:hint="eastAsia"/>
                <w:bCs/>
                <w:sz w:val="24"/>
              </w:rPr>
              <w:t>和仿真部分完成。</w:t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陈炫瑾</w:t>
            </w:r>
            <w:r>
              <w:rPr>
                <w:rFonts w:eastAsia="黑体" w:hint="eastAsia"/>
                <w:bCs/>
                <w:sz w:val="24"/>
              </w:rPr>
              <w:t>：内容讨论，状态转移图表绘制，</w:t>
            </w:r>
            <w:proofErr w:type="gramStart"/>
            <w:r>
              <w:rPr>
                <w:rFonts w:eastAsia="黑体" w:hint="eastAsia"/>
                <w:bCs/>
                <w:sz w:val="24"/>
              </w:rPr>
              <w:t>脚管设置</w:t>
            </w:r>
            <w:proofErr w:type="gramEnd"/>
            <w:r>
              <w:rPr>
                <w:rFonts w:eastAsia="黑体" w:hint="eastAsia"/>
                <w:bCs/>
                <w:sz w:val="24"/>
              </w:rPr>
              <w:t>和上板。</w:t>
            </w:r>
          </w:p>
          <w:p w:rsidR="00DC288C" w:rsidRDefault="00DC288C">
            <w:pPr>
              <w:adjustRightInd/>
              <w:snapToGrid/>
              <w:spacing w:after="0"/>
            </w:pP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</w:t>
            </w:r>
            <w:r>
              <w:rPr>
                <w:rFonts w:eastAsia="黑体"/>
                <w:bCs/>
                <w:sz w:val="24"/>
              </w:rPr>
              <w:t>、个人总结：</w:t>
            </w:r>
          </w:p>
          <w:p w:rsidR="00DC288C" w:rsidRDefault="00F771C9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用到了前面并转串实验的代码，重点是加入了</w:t>
            </w:r>
            <w:proofErr w:type="spellStart"/>
            <w:r>
              <w:rPr>
                <w:rFonts w:eastAsia="黑体" w:hint="eastAsia"/>
                <w:bCs/>
                <w:sz w:val="24"/>
              </w:rPr>
              <w:t>rst</w:t>
            </w:r>
            <w:proofErr w:type="spellEnd"/>
            <w:r>
              <w:rPr>
                <w:rFonts w:eastAsia="黑体" w:hint="eastAsia"/>
                <w:bCs/>
                <w:sz w:val="24"/>
              </w:rPr>
              <w:t>键，使得可以无限重置。</w:t>
            </w:r>
          </w:p>
          <w:p w:rsidR="00F771C9" w:rsidRDefault="00F771C9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先画出状态转化图，可以顺利很多。</w:t>
            </w:r>
          </w:p>
        </w:tc>
      </w:tr>
    </w:tbl>
    <w:p w:rsidR="00DC288C" w:rsidRDefault="00DC288C"/>
    <w:p w:rsidR="00DC288C" w:rsidRDefault="00DC288C">
      <w:pPr>
        <w:spacing w:line="220" w:lineRule="atLeast"/>
      </w:pPr>
    </w:p>
    <w:sectPr w:rsidR="00DC28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93224"/>
    <w:multiLevelType w:val="multilevel"/>
    <w:tmpl w:val="4F193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88C"/>
    <w:rsid w:val="008B2560"/>
    <w:rsid w:val="00DC288C"/>
    <w:rsid w:val="00F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7A2C"/>
  <w15:docId w15:val="{92003ABD-D079-46E2-85DE-3DD74DAD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ahoma" w:hAnsi="Tahoma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20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congcong</dc:creator>
  <cp:lastModifiedBy>和琬 魏</cp:lastModifiedBy>
  <cp:revision>2</cp:revision>
  <dcterms:created xsi:type="dcterms:W3CDTF">2019-06-04T08:38:00Z</dcterms:created>
  <dcterms:modified xsi:type="dcterms:W3CDTF">2019-06-04T08:38:00Z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2052-9.4.0</vt:lpwstr>
  </property>
</Properties>
</file>