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3185A" w14:textId="2EF75D47" w:rsidR="008F2221" w:rsidRPr="008F2221" w:rsidRDefault="008F2221" w:rsidP="008F2221">
      <w:pPr>
        <w:spacing w:after="168"/>
        <w:rPr>
          <w:rFonts w:ascii="Arial" w:eastAsia="Times New Roman" w:hAnsi="Arial" w:cs="Arial"/>
          <w:color w:val="3F4444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color w:val="3F4444"/>
          <w:sz w:val="20"/>
          <w:szCs w:val="20"/>
          <w:lang w:val="de-DE" w:eastAsia="en-GB"/>
        </w:rPr>
        <w:t>Steckbrief -</w:t>
      </w:r>
      <w:r w:rsidRPr="008F2221">
        <w:rPr>
          <w:rFonts w:ascii="Arial" w:eastAsia="Times New Roman" w:hAnsi="Arial" w:cs="Arial"/>
          <w:color w:val="3F4444"/>
          <w:sz w:val="20"/>
          <w:szCs w:val="20"/>
          <w:lang w:eastAsia="en-GB"/>
        </w:rPr>
        <w:t xml:space="preserve"> Team </w:t>
      </w:r>
      <w:r>
        <w:rPr>
          <w:rFonts w:ascii="Arial" w:eastAsia="Times New Roman" w:hAnsi="Arial" w:cs="Arial"/>
          <w:color w:val="3F4444"/>
          <w:sz w:val="20"/>
          <w:szCs w:val="20"/>
          <w:lang w:val="de-DE" w:eastAsia="en-GB"/>
        </w:rPr>
        <w:t xml:space="preserve">DB </w:t>
      </w:r>
    </w:p>
    <w:p w14:paraId="58B9EB77" w14:textId="77777777" w:rsidR="008F2221" w:rsidRPr="008F2221" w:rsidRDefault="008F2221" w:rsidP="008F2221">
      <w:pPr>
        <w:spacing w:after="168"/>
        <w:rPr>
          <w:rFonts w:ascii="Arial" w:eastAsia="Times New Roman" w:hAnsi="Arial" w:cs="Arial"/>
          <w:color w:val="3F4444"/>
          <w:sz w:val="20"/>
          <w:szCs w:val="20"/>
          <w:lang w:eastAsia="en-GB"/>
        </w:rPr>
      </w:pPr>
      <w:r w:rsidRPr="008F2221">
        <w:rPr>
          <w:rFonts w:ascii="Arial" w:eastAsia="Times New Roman" w:hAnsi="Arial" w:cs="Arial"/>
          <w:color w:val="3F4444"/>
          <w:sz w:val="20"/>
          <w:szCs w:val="20"/>
          <w:lang w:eastAsia="en-GB"/>
        </w:rPr>
        <w:t>Inhalt:</w:t>
      </w:r>
    </w:p>
    <w:p w14:paraId="6F8B2BF7" w14:textId="61571C82" w:rsidR="008F2221" w:rsidRPr="008F2221" w:rsidRDefault="00717904" w:rsidP="008F2221">
      <w:pPr>
        <w:spacing w:after="168"/>
        <w:rPr>
          <w:rFonts w:ascii="Arial" w:eastAsia="Times New Roman" w:hAnsi="Arial" w:cs="Arial"/>
          <w:color w:val="3F4444"/>
          <w:sz w:val="20"/>
          <w:szCs w:val="20"/>
          <w:lang w:val="de-DE" w:eastAsia="en-GB"/>
        </w:rPr>
      </w:pPr>
      <w:r w:rsidRPr="00717904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Robin</w:t>
      </w:r>
      <w:r w:rsidR="008F2221" w:rsidRPr="008F2221">
        <w:rPr>
          <w:rFonts w:ascii="Arial" w:eastAsia="Times New Roman" w:hAnsi="Arial" w:cs="Arial"/>
          <w:i/>
          <w:iCs/>
          <w:color w:val="3F4444"/>
          <w:sz w:val="20"/>
          <w:szCs w:val="20"/>
          <w:lang w:eastAsia="en-GB"/>
        </w:rPr>
        <w:t xml:space="preserve">, </w:t>
      </w:r>
      <w:r w:rsidRPr="00717904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Hammer</w:t>
      </w:r>
      <w:r w:rsidR="00871378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 xml:space="preserve">, </w:t>
      </w:r>
      <w:r w:rsidRPr="00717904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7224832</w:t>
      </w:r>
      <w:r w:rsidR="00871378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 xml:space="preserve">, </w:t>
      </w:r>
      <w:r w:rsidRPr="00717904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Robin</w:t>
      </w:r>
      <w:r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.Hammer@deutschebahn.com</w:t>
      </w:r>
    </w:p>
    <w:p w14:paraId="29487744" w14:textId="7B220E20" w:rsidR="00717904" w:rsidRPr="00717904" w:rsidRDefault="00717904" w:rsidP="008F2221">
      <w:pPr>
        <w:spacing w:after="168"/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</w:pPr>
      <w:r w:rsidRPr="00717904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Niklas Wagner</w:t>
      </w:r>
      <w:r w:rsidR="00871378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 xml:space="preserve">, </w:t>
      </w:r>
      <w:r w:rsidRPr="00717904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7283479</w:t>
      </w:r>
      <w:r w:rsidR="00871378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 xml:space="preserve">, </w:t>
      </w:r>
      <w:r w:rsidRPr="00717904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Niklas.Wagner</w:t>
      </w:r>
      <w:r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@deutschebahn.com</w:t>
      </w:r>
    </w:p>
    <w:p w14:paraId="4922869C" w14:textId="05E047CE" w:rsidR="008F2221" w:rsidRPr="008F2221" w:rsidRDefault="00717904" w:rsidP="008F2221">
      <w:pPr>
        <w:spacing w:after="168"/>
        <w:rPr>
          <w:rFonts w:ascii="Arial" w:eastAsia="Times New Roman" w:hAnsi="Arial" w:cs="Arial"/>
          <w:color w:val="3F4444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Lukas Gerspers</w:t>
      </w:r>
      <w:r w:rsidR="00871378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 xml:space="preserve">, </w:t>
      </w:r>
      <w:r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6984850</w:t>
      </w:r>
      <w:r w:rsidR="00871378"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 xml:space="preserve">, </w:t>
      </w:r>
      <w:r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Lukas.Gerspers@deutschebahn.com</w:t>
      </w:r>
    </w:p>
    <w:p w14:paraId="61BA1F83" w14:textId="77777777" w:rsidR="008F2221" w:rsidRPr="008F2221" w:rsidRDefault="008F2221" w:rsidP="008F2221">
      <w:pPr>
        <w:spacing w:after="168"/>
        <w:rPr>
          <w:rFonts w:ascii="Arial" w:eastAsia="Times New Roman" w:hAnsi="Arial" w:cs="Arial"/>
          <w:color w:val="3F4444"/>
          <w:sz w:val="20"/>
          <w:szCs w:val="20"/>
          <w:lang w:eastAsia="en-GB"/>
        </w:rPr>
      </w:pPr>
      <w:r w:rsidRPr="008F2221">
        <w:rPr>
          <w:rFonts w:ascii="Arial" w:eastAsia="Times New Roman" w:hAnsi="Arial" w:cs="Arial"/>
          <w:i/>
          <w:iCs/>
          <w:color w:val="3F4444"/>
          <w:sz w:val="20"/>
          <w:szCs w:val="20"/>
          <w:lang w:eastAsia="en-GB"/>
        </w:rPr>
        <w:t> </w:t>
      </w:r>
    </w:p>
    <w:p w14:paraId="3C57CB8B" w14:textId="77777777" w:rsidR="008F2221" w:rsidRPr="008F2221" w:rsidRDefault="008F2221" w:rsidP="008F2221">
      <w:pPr>
        <w:spacing w:after="168"/>
        <w:rPr>
          <w:rFonts w:ascii="Arial" w:eastAsia="Times New Roman" w:hAnsi="Arial" w:cs="Arial"/>
          <w:color w:val="3F4444"/>
          <w:sz w:val="20"/>
          <w:szCs w:val="20"/>
          <w:lang w:eastAsia="en-GB"/>
        </w:rPr>
      </w:pPr>
      <w:r w:rsidRPr="008F2221">
        <w:rPr>
          <w:rFonts w:ascii="Arial" w:eastAsia="Times New Roman" w:hAnsi="Arial" w:cs="Arial"/>
          <w:i/>
          <w:iCs/>
          <w:color w:val="3F4444"/>
          <w:sz w:val="20"/>
          <w:szCs w:val="20"/>
          <w:lang w:eastAsia="en-GB"/>
        </w:rPr>
        <w:t>Goal (max. 100 words):</w:t>
      </w:r>
    </w:p>
    <w:p w14:paraId="73DA7B59" w14:textId="4948D0A0" w:rsidR="00717904" w:rsidRDefault="00717904" w:rsidP="008F2221">
      <w:pPr>
        <w:spacing w:after="168"/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</w:pPr>
      <w:r>
        <w:rPr>
          <w:rFonts w:ascii="Arial" w:eastAsia="Times New Roman" w:hAnsi="Arial" w:cs="Arial"/>
          <w:i/>
          <w:iCs/>
          <w:color w:val="3F4444"/>
          <w:sz w:val="20"/>
          <w:szCs w:val="20"/>
          <w:lang w:val="de-DE" w:eastAsia="en-GB"/>
        </w:rPr>
        <w:t>Das Ziel unserer Analyse soll sein, die Ausbreitungsgeschwindigkeit, Sterbe- und Genesungsrate von Covid-19 Infizierungen in unterschiedlichen Ländern, anhand von unterschiedlichen Kennzahlen der Länder (Happynessindex, Größe, Bevölkerungsdichte, …) zu erklären.</w:t>
      </w:r>
    </w:p>
    <w:p w14:paraId="6E7EB73B" w14:textId="77777777" w:rsidR="008F2221" w:rsidRPr="008F2221" w:rsidRDefault="008F2221" w:rsidP="008F2221">
      <w:pPr>
        <w:spacing w:after="168"/>
        <w:rPr>
          <w:rFonts w:ascii="Arial" w:eastAsia="Times New Roman" w:hAnsi="Arial" w:cs="Arial"/>
          <w:color w:val="3F4444"/>
          <w:sz w:val="20"/>
          <w:szCs w:val="20"/>
          <w:lang w:eastAsia="en-GB"/>
        </w:rPr>
      </w:pPr>
      <w:r w:rsidRPr="008F2221">
        <w:rPr>
          <w:rFonts w:ascii="Arial" w:eastAsia="Times New Roman" w:hAnsi="Arial" w:cs="Arial"/>
          <w:i/>
          <w:iCs/>
          <w:color w:val="3F4444"/>
          <w:sz w:val="20"/>
          <w:szCs w:val="20"/>
          <w:lang w:eastAsia="en-GB"/>
        </w:rPr>
        <w:t>Datasources (2-3 URLs):</w:t>
      </w:r>
    </w:p>
    <w:p w14:paraId="051BC59F" w14:textId="1B963266" w:rsidR="008F2221" w:rsidRPr="00717904" w:rsidRDefault="00871378" w:rsidP="008F2221">
      <w:pPr>
        <w:rPr>
          <w:rFonts w:ascii="Arial" w:eastAsia="Times New Roman" w:hAnsi="Arial" w:cs="Arial"/>
          <w:i/>
          <w:iCs/>
          <w:color w:val="3F4444"/>
          <w:sz w:val="20"/>
          <w:szCs w:val="20"/>
          <w:lang w:eastAsia="en-GB"/>
        </w:rPr>
      </w:pPr>
      <w:hyperlink r:id="rId4" w:history="1">
        <w:r w:rsidR="00717904" w:rsidRPr="00717904">
          <w:rPr>
            <w:rStyle w:val="Hyperlink"/>
            <w:rFonts w:ascii="Arial" w:eastAsia="Times New Roman" w:hAnsi="Arial" w:cs="Arial"/>
            <w:i/>
            <w:iCs/>
            <w:sz w:val="20"/>
            <w:szCs w:val="20"/>
            <w:lang w:eastAsia="en-GB"/>
          </w:rPr>
          <w:t>https://apify.com/covid-19</w:t>
        </w:r>
      </w:hyperlink>
    </w:p>
    <w:p w14:paraId="2C6B573F" w14:textId="04050A12" w:rsidR="00717904" w:rsidRDefault="00871378" w:rsidP="008F2221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717904" w:rsidRPr="00345BA2">
          <w:rPr>
            <w:rStyle w:val="Hyperlink"/>
            <w:rFonts w:ascii="Times New Roman" w:eastAsia="Times New Roman" w:hAnsi="Times New Roman" w:cs="Times New Roman"/>
            <w:lang w:eastAsia="en-GB"/>
          </w:rPr>
          <w:t>https://www.kaggle.com/unsdsn/world-happiness</w:t>
        </w:r>
      </w:hyperlink>
    </w:p>
    <w:p w14:paraId="14D8E206" w14:textId="77777777" w:rsidR="00871378" w:rsidRDefault="00871378" w:rsidP="00871378">
      <w:pPr>
        <w:pStyle w:val="NormalWeb"/>
        <w:spacing w:before="180" w:beforeAutospacing="0" w:after="180" w:afterAutospacing="0"/>
        <w:rPr>
          <w:color w:val="000000"/>
        </w:rPr>
      </w:pPr>
      <w:hyperlink r:id="rId6" w:anchor="34f61547-12f7-4c8b-8326-c3894d9ceea7" w:history="1">
        <w:r>
          <w:rPr>
            <w:rStyle w:val="Hyperlink"/>
            <w:rFonts w:ascii="Verdana" w:hAnsi="Verdana"/>
            <w:color w:val="1155CC"/>
            <w:sz w:val="18"/>
            <w:szCs w:val="18"/>
          </w:rPr>
          <w:t>https://documenter.getpostman.com/view/8854915/SzS7R6uu?version=latest#34f61547-12f7-4c8b-8326-c3894d9ceea7</w:t>
        </w:r>
      </w:hyperlink>
    </w:p>
    <w:p w14:paraId="7F5439D5" w14:textId="72E7F6C4" w:rsidR="00871378" w:rsidRDefault="00871378" w:rsidP="00871378">
      <w:pPr>
        <w:pStyle w:val="NormalWeb"/>
        <w:spacing w:before="0" w:beforeAutospacing="0" w:after="0" w:afterAutospacing="0"/>
        <w:rPr>
          <w:color w:val="000000"/>
        </w:rPr>
      </w:pPr>
      <w:hyperlink r:id="rId7" w:history="1">
        <w:r w:rsidRPr="00F855FF">
          <w:rPr>
            <w:rStyle w:val="Hyperlink"/>
            <w:rFonts w:ascii="Arial" w:hAnsi="Arial" w:cs="Arial"/>
            <w:sz w:val="22"/>
            <w:szCs w:val="22"/>
          </w:rPr>
          <w:t>https://www.laenderdaten.info/lebensqualitaet.php</w:t>
        </w:r>
      </w:hyperlink>
    </w:p>
    <w:p w14:paraId="481EFCBA" w14:textId="77777777" w:rsidR="00871378" w:rsidRDefault="00871378" w:rsidP="00871378">
      <w:pPr>
        <w:pStyle w:val="NormalWeb"/>
        <w:spacing w:before="0" w:beforeAutospacing="0" w:after="0" w:afterAutospacing="0"/>
        <w:rPr>
          <w:color w:val="000000"/>
        </w:rPr>
      </w:pPr>
    </w:p>
    <w:p w14:paraId="1846C3EB" w14:textId="36D5EE2D" w:rsidR="00871378" w:rsidRDefault="00871378" w:rsidP="00871378">
      <w:pPr>
        <w:pStyle w:val="NormalWeb"/>
        <w:spacing w:before="0" w:beforeAutospacing="0" w:after="0" w:afterAutospacing="0"/>
        <w:rPr>
          <w:color w:val="000000"/>
        </w:rPr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Chapter 2: Online Data</w:t>
        </w:r>
      </w:hyperlink>
    </w:p>
    <w:p w14:paraId="6DD6DF5E" w14:textId="77777777" w:rsidR="00871378" w:rsidRDefault="00871378" w:rsidP="00871378">
      <w:pPr>
        <w:spacing w:after="240"/>
      </w:pPr>
    </w:p>
    <w:p w14:paraId="03D447E8" w14:textId="77777777" w:rsidR="00717904" w:rsidRPr="008F2221" w:rsidRDefault="00717904" w:rsidP="008F2221">
      <w:pPr>
        <w:rPr>
          <w:rFonts w:ascii="Times New Roman" w:eastAsia="Times New Roman" w:hAnsi="Times New Roman" w:cs="Times New Roman"/>
          <w:lang w:eastAsia="en-GB"/>
        </w:rPr>
      </w:pPr>
    </w:p>
    <w:p w14:paraId="638F069C" w14:textId="77777777" w:rsidR="008F2221" w:rsidRDefault="008F2221"/>
    <w:sectPr w:rsidR="008F2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21"/>
    <w:rsid w:val="000B1931"/>
    <w:rsid w:val="00103F01"/>
    <w:rsid w:val="003C5888"/>
    <w:rsid w:val="00717904"/>
    <w:rsid w:val="00871378"/>
    <w:rsid w:val="008F2221"/>
    <w:rsid w:val="00E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AD1816"/>
  <w15:chartTrackingRefBased/>
  <w15:docId w15:val="{8B562385-416E-DC40-8D8C-7B349861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2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8F2221"/>
    <w:rPr>
      <w:i/>
      <w:iCs/>
    </w:rPr>
  </w:style>
  <w:style w:type="character" w:styleId="Hyperlink">
    <w:name w:val="Hyperlink"/>
    <w:basedOn w:val="DefaultParagraphFont"/>
    <w:uiPriority w:val="99"/>
    <w:unhideWhenUsed/>
    <w:rsid w:val="00717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happiness-report/2019/Chapter2OnlineData.x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enderdaten.info/lebensqualitae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8854915/SzS7R6uu?version=latest" TargetMode="External"/><Relationship Id="rId5" Type="http://schemas.openxmlformats.org/officeDocument/2006/relationships/hyperlink" Target="https://www.kaggle.com/unsdsn/world-happine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fy.com/covid-1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Gespers</dc:creator>
  <cp:keywords/>
  <dc:description/>
  <cp:lastModifiedBy>Lukas Gespers</cp:lastModifiedBy>
  <cp:revision>4</cp:revision>
  <cp:lastPrinted>2020-05-19T10:50:00Z</cp:lastPrinted>
  <dcterms:created xsi:type="dcterms:W3CDTF">2020-05-18T19:23:00Z</dcterms:created>
  <dcterms:modified xsi:type="dcterms:W3CDTF">2020-05-26T11:23:00Z</dcterms:modified>
</cp:coreProperties>
</file>