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1D" w:rsidRPr="00DB0F52" w:rsidRDefault="0055211D" w:rsidP="0055211D">
      <w:p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color w:val="3F3F3F"/>
          <w:kern w:val="36"/>
          <w:sz w:val="48"/>
          <w:szCs w:val="48"/>
          <w:lang w:val="en-US"/>
        </w:rPr>
      </w:pPr>
      <w:r w:rsidRPr="00DB0F52">
        <w:rPr>
          <w:rFonts w:ascii="Trebuchet MS" w:eastAsia="MS Mincho" w:hAnsi="Trebuchet MS" w:cs="Times New Roman"/>
          <w:color w:val="3F3F3F"/>
          <w:kern w:val="36"/>
          <w:sz w:val="48"/>
          <w:szCs w:val="48"/>
          <w:lang w:val="en-US"/>
        </w:rPr>
        <w:t xml:space="preserve">Assignment </w:t>
      </w:r>
      <w:r w:rsidR="008F3D9F">
        <w:rPr>
          <w:rFonts w:ascii="Trebuchet MS" w:eastAsia="MS Mincho" w:hAnsi="Trebuchet MS" w:cs="Times New Roman"/>
          <w:color w:val="3F3F3F"/>
          <w:kern w:val="36"/>
          <w:sz w:val="48"/>
          <w:szCs w:val="48"/>
          <w:lang w:val="en-US"/>
        </w:rPr>
        <w:t>3</w:t>
      </w:r>
      <w:r w:rsidR="002A6BED">
        <w:rPr>
          <w:rFonts w:ascii="Trebuchet MS" w:eastAsia="MS Mincho" w:hAnsi="Trebuchet MS" w:cs="Times New Roman"/>
          <w:color w:val="3F3F3F"/>
          <w:kern w:val="36"/>
          <w:sz w:val="48"/>
          <w:szCs w:val="48"/>
          <w:lang w:val="en-US"/>
        </w:rPr>
        <w:t>-1:</w:t>
      </w:r>
      <w:r w:rsidRPr="00DB0F52">
        <w:rPr>
          <w:rFonts w:ascii="Trebuchet MS" w:eastAsia="MS Mincho" w:hAnsi="Trebuchet MS" w:cs="Times New Roman"/>
          <w:color w:val="3F3F3F"/>
          <w:kern w:val="36"/>
          <w:sz w:val="48"/>
          <w:szCs w:val="48"/>
          <w:lang w:val="en-US"/>
        </w:rPr>
        <w:t xml:space="preserve"> Problem-</w:t>
      </w:r>
      <w:r w:rsidR="00623A6E">
        <w:rPr>
          <w:rFonts w:ascii="Trebuchet MS" w:eastAsia="MS Mincho" w:hAnsi="Trebuchet MS" w:cs="Times New Roman"/>
          <w:color w:val="3F3F3F"/>
          <w:kern w:val="36"/>
          <w:sz w:val="48"/>
          <w:szCs w:val="48"/>
          <w:lang w:val="en-US"/>
        </w:rPr>
        <w:t>S</w:t>
      </w:r>
      <w:r w:rsidRPr="00DB0F52">
        <w:rPr>
          <w:rFonts w:ascii="Trebuchet MS" w:eastAsia="MS Mincho" w:hAnsi="Trebuchet MS" w:cs="Times New Roman"/>
          <w:color w:val="3F3F3F"/>
          <w:kern w:val="36"/>
          <w:sz w:val="48"/>
          <w:szCs w:val="48"/>
          <w:lang w:val="en-US"/>
        </w:rPr>
        <w:t>olution Writing</w:t>
      </w:r>
    </w:p>
    <w:p w:rsidR="008F3D9F" w:rsidRPr="00A033A4" w:rsidRDefault="0055211D" w:rsidP="008F3D9F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sz w:val="24"/>
          <w:szCs w:val="24"/>
        </w:rPr>
      </w:pPr>
      <w:r w:rsidRPr="00A033A4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US"/>
        </w:rPr>
        <w:t xml:space="preserve">You will write a </w:t>
      </w:r>
      <w:r w:rsidR="004F733B" w:rsidRPr="00A033A4">
        <w:rPr>
          <w:rFonts w:ascii="Trebuchet MS" w:eastAsia="MS Mincho" w:hAnsi="Trebuchet MS" w:cs="Times New Roman"/>
          <w:b/>
          <w:color w:val="3F3F3F"/>
          <w:kern w:val="36"/>
          <w:sz w:val="24"/>
          <w:szCs w:val="24"/>
          <w:u w:val="single"/>
          <w:lang w:val="en-US"/>
        </w:rPr>
        <w:t>5</w:t>
      </w:r>
      <w:r w:rsidRPr="00A033A4">
        <w:rPr>
          <w:rFonts w:ascii="Trebuchet MS" w:eastAsia="MS Mincho" w:hAnsi="Trebuchet MS" w:cs="Times New Roman"/>
          <w:b/>
          <w:color w:val="3F3F3F"/>
          <w:kern w:val="36"/>
          <w:sz w:val="24"/>
          <w:szCs w:val="24"/>
          <w:u w:val="single"/>
          <w:lang w:val="en-US"/>
        </w:rPr>
        <w:t xml:space="preserve"> paragraph problem-solution essay</w:t>
      </w:r>
      <w:r w:rsidRPr="00A033A4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US"/>
        </w:rPr>
        <w:t xml:space="preserve"> </w:t>
      </w:r>
      <w:r w:rsidR="0070777E" w:rsidRPr="00A033A4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US"/>
        </w:rPr>
        <w:t>(60</w:t>
      </w:r>
      <w:r w:rsidRPr="00A033A4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US"/>
        </w:rPr>
        <w:t>0-</w:t>
      </w:r>
      <w:r w:rsidR="00743802" w:rsidRPr="00A033A4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US"/>
        </w:rPr>
        <w:t>7</w:t>
      </w:r>
      <w:r w:rsidRPr="00A033A4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US"/>
        </w:rPr>
        <w:t>50 words</w:t>
      </w:r>
      <w:r w:rsidR="0070777E" w:rsidRPr="00A033A4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US"/>
        </w:rPr>
        <w:t>) that</w:t>
      </w:r>
      <w:r w:rsidR="00A03CA6" w:rsidRPr="00A033A4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US"/>
        </w:rPr>
        <w:t xml:space="preserve"> is</w:t>
      </w:r>
      <w:r w:rsidRPr="00A033A4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US"/>
        </w:rPr>
        <w:t xml:space="preserve"> </w:t>
      </w:r>
      <w:r w:rsidR="00A03CA6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based on </w:t>
      </w:r>
      <w:r w:rsidR="00C24E1C">
        <w:rPr>
          <w:rFonts w:ascii="Trebuchet MS" w:eastAsia="Times New Roman" w:hAnsi="Trebuchet MS" w:cs="Times New Roman"/>
          <w:sz w:val="24"/>
          <w:szCs w:val="24"/>
          <w:lang w:val="en-US"/>
        </w:rPr>
        <w:t>the problem of finding unemployment</w:t>
      </w:r>
      <w:r w:rsidR="008F3D9F" w:rsidRPr="00A033A4">
        <w:rPr>
          <w:rFonts w:ascii="Trebuchet MS" w:eastAsia="Times New Roman" w:hAnsi="Trebuchet MS" w:cs="Times New Roman"/>
          <w:sz w:val="24"/>
          <w:szCs w:val="24"/>
        </w:rPr>
        <w:t xml:space="preserve"> OR related to another environmental, cultural or social problem of interest to you and approved by your instructor.</w:t>
      </w:r>
      <w:r w:rsidR="00F13625" w:rsidRPr="00A033A4">
        <w:rPr>
          <w:rFonts w:ascii="Trebuchet MS" w:eastAsia="Times New Roman" w:hAnsi="Trebuchet MS" w:cs="Times New Roman"/>
          <w:sz w:val="24"/>
          <w:szCs w:val="24"/>
        </w:rPr>
        <w:t xml:space="preserve"> </w:t>
      </w:r>
    </w:p>
    <w:p w:rsidR="00433D4B" w:rsidRPr="00A033A4" w:rsidRDefault="00433D4B" w:rsidP="0055211D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sz w:val="24"/>
          <w:szCs w:val="24"/>
        </w:rPr>
      </w:pPr>
      <w:r w:rsidRPr="00A033A4">
        <w:rPr>
          <w:rFonts w:ascii="Trebuchet MS" w:eastAsia="Times New Roman" w:hAnsi="Trebuchet MS" w:cs="Times New Roman"/>
          <w:b/>
          <w:sz w:val="24"/>
          <w:szCs w:val="24"/>
        </w:rPr>
        <w:t>E-copy:</w:t>
      </w:r>
      <w:r w:rsidRPr="00A033A4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="008F3D9F" w:rsidRPr="00A033A4">
        <w:rPr>
          <w:rFonts w:ascii="Trebuchet MS" w:eastAsia="Times New Roman" w:hAnsi="Trebuchet MS" w:cs="Times New Roman"/>
          <w:sz w:val="24"/>
          <w:szCs w:val="24"/>
        </w:rPr>
        <w:t>due to the LEARN dropbox by 10 p.m.</w:t>
      </w:r>
      <w:r w:rsidRPr="00A033A4">
        <w:rPr>
          <w:rFonts w:ascii="Trebuchet MS" w:eastAsia="Times New Roman" w:hAnsi="Trebuchet MS" w:cs="Times New Roman"/>
          <w:sz w:val="24"/>
          <w:szCs w:val="24"/>
        </w:rPr>
        <w:t xml:space="preserve"> on </w:t>
      </w:r>
      <w:r w:rsidR="008F3D9F" w:rsidRPr="00A033A4">
        <w:rPr>
          <w:rFonts w:ascii="Trebuchet MS" w:eastAsia="Times New Roman" w:hAnsi="Trebuchet MS" w:cs="Times New Roman"/>
          <w:b/>
          <w:sz w:val="24"/>
          <w:szCs w:val="24"/>
        </w:rPr>
        <w:t>Sunday,</w:t>
      </w:r>
      <w:r w:rsidR="006B3F33">
        <w:rPr>
          <w:rFonts w:ascii="Trebuchet MS" w:eastAsia="Times New Roman" w:hAnsi="Trebuchet MS" w:cs="Times New Roman"/>
          <w:b/>
          <w:sz w:val="24"/>
          <w:szCs w:val="24"/>
        </w:rPr>
        <w:t xml:space="preserve"> November 11</w:t>
      </w:r>
      <w:r w:rsidR="00C24E1C">
        <w:rPr>
          <w:rFonts w:ascii="Trebuchet MS" w:eastAsia="Times New Roman" w:hAnsi="Trebuchet MS" w:cs="Times New Roman"/>
          <w:b/>
          <w:sz w:val="24"/>
          <w:szCs w:val="24"/>
        </w:rPr>
        <w:t>th</w:t>
      </w:r>
      <w:r w:rsidR="008F3D9F" w:rsidRPr="00A033A4">
        <w:rPr>
          <w:rFonts w:ascii="Trebuchet MS" w:eastAsia="Times New Roman" w:hAnsi="Trebuchet MS" w:cs="Times New Roman"/>
          <w:b/>
          <w:sz w:val="24"/>
          <w:szCs w:val="24"/>
        </w:rPr>
        <w:t>, 2018</w:t>
      </w:r>
    </w:p>
    <w:p w:rsidR="002A6BED" w:rsidRPr="00A033A4" w:rsidRDefault="002A6BED" w:rsidP="0055211D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sz w:val="24"/>
          <w:szCs w:val="24"/>
        </w:rPr>
      </w:pPr>
      <w:r w:rsidRPr="00A033A4">
        <w:rPr>
          <w:rFonts w:ascii="Trebuchet MS" w:eastAsia="Times New Roman" w:hAnsi="Trebuchet MS" w:cs="Times New Roman"/>
          <w:b/>
          <w:sz w:val="24"/>
          <w:szCs w:val="24"/>
        </w:rPr>
        <w:t xml:space="preserve">Peer-review copy due in paper or electronic form on Monday, </w:t>
      </w:r>
      <w:r w:rsidR="00C24E1C">
        <w:rPr>
          <w:rFonts w:ascii="Trebuchet MS" w:eastAsia="Times New Roman" w:hAnsi="Trebuchet MS" w:cs="Times New Roman"/>
          <w:b/>
          <w:sz w:val="24"/>
          <w:szCs w:val="24"/>
        </w:rPr>
        <w:t xml:space="preserve">November </w:t>
      </w:r>
      <w:r w:rsidR="006B3F33">
        <w:rPr>
          <w:rFonts w:ascii="Trebuchet MS" w:eastAsia="Times New Roman" w:hAnsi="Trebuchet MS" w:cs="Times New Roman"/>
          <w:b/>
          <w:sz w:val="24"/>
          <w:szCs w:val="24"/>
        </w:rPr>
        <w:t>12</w:t>
      </w:r>
      <w:r w:rsidR="00C24E1C">
        <w:rPr>
          <w:rFonts w:ascii="Trebuchet MS" w:eastAsia="Times New Roman" w:hAnsi="Trebuchet MS" w:cs="Times New Roman"/>
          <w:b/>
          <w:sz w:val="24"/>
          <w:szCs w:val="24"/>
        </w:rPr>
        <w:t>th</w:t>
      </w:r>
      <w:r w:rsidRPr="00A033A4">
        <w:rPr>
          <w:rFonts w:ascii="Trebuchet MS" w:eastAsia="Times New Roman" w:hAnsi="Trebuchet MS" w:cs="Times New Roman"/>
          <w:b/>
          <w:sz w:val="24"/>
          <w:szCs w:val="24"/>
        </w:rPr>
        <w:t xml:space="preserve">, 2018 </w:t>
      </w:r>
    </w:p>
    <w:p w:rsidR="00F13625" w:rsidRPr="00A033A4" w:rsidRDefault="00433D4B" w:rsidP="00F13625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sz w:val="24"/>
          <w:szCs w:val="24"/>
        </w:rPr>
      </w:pPr>
      <w:r w:rsidRPr="00A033A4">
        <w:rPr>
          <w:rFonts w:ascii="Trebuchet MS" w:eastAsia="Times New Roman" w:hAnsi="Trebuchet MS" w:cs="Times New Roman"/>
          <w:b/>
          <w:sz w:val="24"/>
          <w:szCs w:val="24"/>
        </w:rPr>
        <w:t>Final e-copy:</w:t>
      </w:r>
      <w:r w:rsidRPr="00A033A4">
        <w:rPr>
          <w:rFonts w:ascii="Trebuchet MS" w:eastAsia="Times New Roman" w:hAnsi="Trebuchet MS" w:cs="Times New Roman"/>
          <w:sz w:val="24"/>
          <w:szCs w:val="24"/>
        </w:rPr>
        <w:t xml:space="preserve"> due to the LEARN dropbox </w:t>
      </w:r>
      <w:r w:rsidR="008F3D9F" w:rsidRPr="00A033A4">
        <w:rPr>
          <w:rFonts w:ascii="Trebuchet MS" w:eastAsia="Times New Roman" w:hAnsi="Trebuchet MS" w:cs="Times New Roman"/>
          <w:sz w:val="24"/>
          <w:szCs w:val="24"/>
        </w:rPr>
        <w:t>by 10</w:t>
      </w:r>
      <w:r w:rsidR="00D27D4E" w:rsidRPr="00A033A4">
        <w:rPr>
          <w:rFonts w:ascii="Trebuchet MS" w:eastAsia="Times New Roman" w:hAnsi="Trebuchet MS" w:cs="Times New Roman"/>
          <w:sz w:val="24"/>
          <w:szCs w:val="24"/>
        </w:rPr>
        <w:t xml:space="preserve"> p.m. on </w:t>
      </w:r>
      <w:r w:rsidR="00C24E1C">
        <w:rPr>
          <w:rFonts w:ascii="Trebuchet MS" w:eastAsia="Times New Roman" w:hAnsi="Trebuchet MS" w:cs="Times New Roman"/>
          <w:sz w:val="24"/>
          <w:szCs w:val="24"/>
        </w:rPr>
        <w:t>Sunday</w:t>
      </w:r>
      <w:r w:rsidR="002A6BED" w:rsidRPr="00A033A4">
        <w:rPr>
          <w:rFonts w:ascii="Trebuchet MS" w:eastAsia="Times New Roman" w:hAnsi="Trebuchet MS" w:cs="Times New Roman"/>
          <w:b/>
          <w:sz w:val="24"/>
          <w:szCs w:val="24"/>
        </w:rPr>
        <w:t>,</w:t>
      </w:r>
      <w:r w:rsidR="00C24E1C">
        <w:rPr>
          <w:rFonts w:ascii="Trebuchet MS" w:eastAsia="Times New Roman" w:hAnsi="Trebuchet MS" w:cs="Times New Roman"/>
          <w:b/>
          <w:sz w:val="24"/>
          <w:szCs w:val="24"/>
        </w:rPr>
        <w:t xml:space="preserve"> November </w:t>
      </w:r>
      <w:r w:rsidR="006B3F33">
        <w:rPr>
          <w:rFonts w:ascii="Trebuchet MS" w:eastAsia="Times New Roman" w:hAnsi="Trebuchet MS" w:cs="Times New Roman"/>
          <w:b/>
          <w:sz w:val="24"/>
          <w:szCs w:val="24"/>
        </w:rPr>
        <w:t>18t</w:t>
      </w:r>
      <w:bookmarkStart w:id="0" w:name="_GoBack"/>
      <w:bookmarkEnd w:id="0"/>
      <w:r w:rsidR="00C24E1C">
        <w:rPr>
          <w:rFonts w:ascii="Trebuchet MS" w:eastAsia="Times New Roman" w:hAnsi="Trebuchet MS" w:cs="Times New Roman"/>
          <w:b/>
          <w:sz w:val="24"/>
          <w:szCs w:val="24"/>
        </w:rPr>
        <w:t>h</w:t>
      </w:r>
      <w:r w:rsidR="008F3D9F" w:rsidRPr="00A033A4">
        <w:rPr>
          <w:rFonts w:ascii="Trebuchet MS" w:eastAsia="Times New Roman" w:hAnsi="Trebuchet MS" w:cs="Times New Roman"/>
          <w:b/>
          <w:sz w:val="24"/>
          <w:szCs w:val="24"/>
        </w:rPr>
        <w:t>, 2018</w:t>
      </w:r>
    </w:p>
    <w:p w:rsidR="00A033A4" w:rsidRDefault="00A033A4" w:rsidP="00F13625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sz w:val="23"/>
          <w:szCs w:val="23"/>
        </w:rPr>
      </w:pPr>
    </w:p>
    <w:p w:rsidR="00A033A4" w:rsidRPr="00A033A4" w:rsidRDefault="00A033A4" w:rsidP="00A033A4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sz w:val="24"/>
          <w:szCs w:val="24"/>
        </w:rPr>
      </w:pPr>
      <w:r w:rsidRPr="00A033A4">
        <w:rPr>
          <w:rFonts w:ascii="Trebuchet MS" w:eastAsia="Times New Roman" w:hAnsi="Trebuchet MS" w:cs="Times New Roman"/>
          <w:b/>
          <w:sz w:val="24"/>
          <w:szCs w:val="24"/>
        </w:rPr>
        <w:t>Assignment Objectives Aligning with Course Objectives:</w:t>
      </w:r>
    </w:p>
    <w:p w:rsidR="00A033A4" w:rsidRPr="00A033A4" w:rsidRDefault="00A033A4" w:rsidP="00A033A4">
      <w:pPr>
        <w:numPr>
          <w:ilvl w:val="0"/>
          <w:numId w:val="7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sz w:val="24"/>
          <w:szCs w:val="24"/>
        </w:rPr>
      </w:pPr>
      <w:r w:rsidRPr="00A033A4">
        <w:rPr>
          <w:rFonts w:ascii="Trebuchet MS" w:eastAsia="Times New Roman" w:hAnsi="Trebuchet MS" w:cs="Times New Roman"/>
          <w:b/>
          <w:sz w:val="24"/>
          <w:szCs w:val="24"/>
        </w:rPr>
        <w:t>recognize and draft an academic problem-solution essay outline</w:t>
      </w:r>
    </w:p>
    <w:p w:rsidR="00A033A4" w:rsidRPr="00A033A4" w:rsidRDefault="00A033A4" w:rsidP="00A033A4">
      <w:pPr>
        <w:numPr>
          <w:ilvl w:val="0"/>
          <w:numId w:val="7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sz w:val="24"/>
          <w:szCs w:val="24"/>
        </w:rPr>
      </w:pPr>
      <w:r w:rsidRPr="00A033A4">
        <w:rPr>
          <w:rFonts w:ascii="Trebuchet MS" w:eastAsia="Times New Roman" w:hAnsi="Trebuchet MS" w:cs="Times New Roman"/>
          <w:b/>
          <w:sz w:val="24"/>
          <w:szCs w:val="24"/>
        </w:rPr>
        <w:t>paraphrase, summarize, quote, synthesize, and document sources to avoid plagiarism</w:t>
      </w:r>
    </w:p>
    <w:p w:rsidR="00A033A4" w:rsidRPr="00A033A4" w:rsidRDefault="00A033A4" w:rsidP="00A033A4">
      <w:pPr>
        <w:numPr>
          <w:ilvl w:val="0"/>
          <w:numId w:val="7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sz w:val="24"/>
          <w:szCs w:val="24"/>
        </w:rPr>
      </w:pPr>
      <w:r w:rsidRPr="00A033A4">
        <w:rPr>
          <w:rFonts w:ascii="Trebuchet MS" w:eastAsia="Times New Roman" w:hAnsi="Trebuchet MS" w:cs="Times New Roman"/>
          <w:b/>
          <w:sz w:val="24"/>
          <w:szCs w:val="24"/>
        </w:rPr>
        <w:t xml:space="preserve">use academic vocabulary in context </w:t>
      </w:r>
    </w:p>
    <w:p w:rsidR="00A033A4" w:rsidRPr="00A033A4" w:rsidRDefault="00A033A4" w:rsidP="00A033A4">
      <w:pPr>
        <w:numPr>
          <w:ilvl w:val="0"/>
          <w:numId w:val="7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sz w:val="24"/>
          <w:szCs w:val="24"/>
        </w:rPr>
      </w:pPr>
      <w:r w:rsidRPr="00A033A4">
        <w:rPr>
          <w:rFonts w:ascii="Trebuchet MS" w:eastAsia="Times New Roman" w:hAnsi="Trebuchet MS" w:cs="Times New Roman"/>
          <w:b/>
          <w:sz w:val="24"/>
          <w:szCs w:val="24"/>
        </w:rPr>
        <w:t>choose appropriate mechanical and grammar structures to achieve accuracy in writing</w:t>
      </w:r>
    </w:p>
    <w:p w:rsidR="00A033A4" w:rsidRPr="00A033A4" w:rsidRDefault="00A033A4" w:rsidP="00A033A4">
      <w:pPr>
        <w:numPr>
          <w:ilvl w:val="0"/>
          <w:numId w:val="7"/>
        </w:num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sz w:val="24"/>
          <w:szCs w:val="24"/>
        </w:rPr>
      </w:pPr>
      <w:proofErr w:type="gramStart"/>
      <w:r w:rsidRPr="00A033A4">
        <w:rPr>
          <w:rFonts w:ascii="Trebuchet MS" w:eastAsia="Times New Roman" w:hAnsi="Trebuchet MS" w:cs="Times New Roman"/>
          <w:b/>
          <w:sz w:val="24"/>
          <w:szCs w:val="24"/>
        </w:rPr>
        <w:t>develop</w:t>
      </w:r>
      <w:proofErr w:type="gramEnd"/>
      <w:r w:rsidRPr="00A033A4">
        <w:rPr>
          <w:rFonts w:ascii="Trebuchet MS" w:eastAsia="Times New Roman" w:hAnsi="Trebuchet MS" w:cs="Times New Roman"/>
          <w:b/>
          <w:sz w:val="24"/>
          <w:szCs w:val="24"/>
        </w:rPr>
        <w:t xml:space="preserve"> efficient reading and text-evaluation strategies to support academic writing.</w:t>
      </w:r>
    </w:p>
    <w:p w:rsidR="0055211D" w:rsidRPr="00F13625" w:rsidRDefault="0055211D" w:rsidP="00F13625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sz w:val="23"/>
          <w:szCs w:val="23"/>
        </w:rPr>
      </w:pPr>
      <w:r w:rsidRPr="00DB0F52">
        <w:rPr>
          <w:rFonts w:ascii="Trebuchet MS" w:eastAsia="MS Mincho" w:hAnsi="Trebuchet MS" w:cs="Times New Roman"/>
          <w:color w:val="3F3F3F"/>
          <w:sz w:val="35"/>
          <w:szCs w:val="35"/>
          <w:lang w:val="en-US"/>
        </w:rPr>
        <w:t>How Your Assignment Will Be Graded</w:t>
      </w:r>
    </w:p>
    <w:p w:rsidR="0055211D" w:rsidRPr="00DB0F52" w:rsidRDefault="0055211D" w:rsidP="000D6788">
      <w:pPr>
        <w:spacing w:before="100" w:beforeAutospacing="1" w:after="100" w:afterAutospacing="1" w:line="240" w:lineRule="auto"/>
        <w:rPr>
          <w:rFonts w:ascii="Trebuchet MS" w:eastAsia="MS Mincho" w:hAnsi="Trebuchet MS" w:cs="Arial"/>
          <w:i/>
          <w:sz w:val="23"/>
          <w:szCs w:val="23"/>
          <w:lang w:val="en-US"/>
        </w:rPr>
      </w:pPr>
      <w:r w:rsidRPr="00DB0F52">
        <w:rPr>
          <w:rFonts w:ascii="Trebuchet MS" w:eastAsia="MS Mincho" w:hAnsi="Trebuchet MS" w:cs="Arial"/>
          <w:sz w:val="23"/>
          <w:szCs w:val="23"/>
          <w:lang w:val="en-US"/>
        </w:rPr>
        <w:t xml:space="preserve">This assignment is worth </w:t>
      </w:r>
      <w:r w:rsidR="00743802" w:rsidRPr="00DB0F52">
        <w:rPr>
          <w:rFonts w:ascii="Trebuchet MS" w:eastAsia="MS Mincho" w:hAnsi="Trebuchet MS" w:cs="Arial"/>
          <w:sz w:val="23"/>
          <w:szCs w:val="23"/>
          <w:lang w:val="en-US"/>
        </w:rPr>
        <w:t>20</w:t>
      </w:r>
      <w:r w:rsidRPr="00DB0F52">
        <w:rPr>
          <w:rFonts w:ascii="Trebuchet MS" w:eastAsia="MS Mincho" w:hAnsi="Trebuchet MS" w:cs="Arial"/>
          <w:sz w:val="23"/>
          <w:szCs w:val="23"/>
          <w:lang w:val="en-US"/>
        </w:rPr>
        <w:t xml:space="preserve">% of your final grade. </w:t>
      </w:r>
      <w:r w:rsidR="00AC336D">
        <w:rPr>
          <w:rFonts w:ascii="Trebuchet MS" w:eastAsia="MS Mincho" w:hAnsi="Trebuchet MS" w:cs="Arial"/>
          <w:sz w:val="23"/>
          <w:szCs w:val="23"/>
          <w:lang w:val="en-US"/>
        </w:rPr>
        <w:t xml:space="preserve">It consists of one peer reviewed draft and </w:t>
      </w:r>
      <w:r w:rsidR="00EC2722" w:rsidRPr="00DB0F52">
        <w:rPr>
          <w:rFonts w:ascii="Trebuchet MS" w:eastAsia="MS Mincho" w:hAnsi="Trebuchet MS" w:cs="Arial"/>
          <w:sz w:val="23"/>
          <w:szCs w:val="23"/>
          <w:lang w:val="en-US"/>
        </w:rPr>
        <w:t xml:space="preserve">one </w:t>
      </w:r>
      <w:r w:rsidR="00743802" w:rsidRPr="00DB0F52">
        <w:rPr>
          <w:rFonts w:ascii="Trebuchet MS" w:eastAsia="MS Mincho" w:hAnsi="Trebuchet MS" w:cs="Arial"/>
          <w:sz w:val="23"/>
          <w:szCs w:val="23"/>
          <w:lang w:val="en-US"/>
        </w:rPr>
        <w:t xml:space="preserve">graded </w:t>
      </w:r>
      <w:r w:rsidR="00EC2722" w:rsidRPr="00DB0F52">
        <w:rPr>
          <w:rFonts w:ascii="Trebuchet MS" w:eastAsia="MS Mincho" w:hAnsi="Trebuchet MS" w:cs="Arial"/>
          <w:sz w:val="23"/>
          <w:szCs w:val="23"/>
          <w:lang w:val="en-US"/>
        </w:rPr>
        <w:t>draft.</w:t>
      </w:r>
      <w:r w:rsidR="00AC336D">
        <w:rPr>
          <w:rFonts w:ascii="Trebuchet MS" w:eastAsia="MS Mincho" w:hAnsi="Trebuchet MS" w:cs="Arial"/>
          <w:sz w:val="23"/>
          <w:szCs w:val="23"/>
          <w:lang w:val="en-US"/>
        </w:rPr>
        <w:t xml:space="preserve"> Arriving on time and prepared for the peer review session and providing thoughtful feedback to your peer will allow you to earn an additional 1% toward your final </w:t>
      </w:r>
      <w:r w:rsidR="00A03D34">
        <w:rPr>
          <w:rFonts w:ascii="Trebuchet MS" w:eastAsia="MS Mincho" w:hAnsi="Trebuchet MS" w:cs="Arial"/>
          <w:sz w:val="23"/>
          <w:szCs w:val="23"/>
          <w:lang w:val="en-US"/>
        </w:rPr>
        <w:t xml:space="preserve">course </w:t>
      </w:r>
      <w:r w:rsidR="00AC336D">
        <w:rPr>
          <w:rFonts w:ascii="Trebuchet MS" w:eastAsia="MS Mincho" w:hAnsi="Trebuchet MS" w:cs="Arial"/>
          <w:sz w:val="23"/>
          <w:szCs w:val="23"/>
          <w:lang w:val="en-US"/>
        </w:rPr>
        <w:t>grade.</w:t>
      </w:r>
    </w:p>
    <w:p w:rsidR="0055211D" w:rsidRPr="00A033A4" w:rsidRDefault="0055211D" w:rsidP="000D6788">
      <w:pPr>
        <w:spacing w:before="100" w:beforeAutospacing="1" w:after="100" w:afterAutospacing="1" w:line="240" w:lineRule="auto"/>
        <w:rPr>
          <w:rFonts w:ascii="Trebuchet MS" w:eastAsia="MS Mincho" w:hAnsi="Trebuchet MS" w:cs="Arial"/>
          <w:sz w:val="24"/>
          <w:szCs w:val="24"/>
          <w:lang w:val="en-US"/>
        </w:rPr>
      </w:pPr>
      <w:r w:rsidRPr="00A033A4">
        <w:rPr>
          <w:rFonts w:ascii="Trebuchet MS" w:eastAsia="MS Mincho" w:hAnsi="Trebuchet MS" w:cs="Arial"/>
          <w:sz w:val="24"/>
          <w:szCs w:val="24"/>
          <w:lang w:val="en-US"/>
        </w:rPr>
        <w:t>Your assignment must meet the following criteria. You should:</w:t>
      </w:r>
    </w:p>
    <w:p w:rsidR="00A03CA6" w:rsidRPr="00A033A4" w:rsidRDefault="00EC2722" w:rsidP="000D678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/>
        </w:rPr>
      </w:pPr>
      <w:r w:rsidRPr="00A033A4">
        <w:rPr>
          <w:rFonts w:ascii="Trebuchet MS" w:eastAsia="MS Mincho" w:hAnsi="Trebuchet MS" w:cs="Arial"/>
          <w:sz w:val="24"/>
          <w:szCs w:val="24"/>
          <w:lang w:val="en-US"/>
        </w:rPr>
        <w:t xml:space="preserve">Make use of the strengths of the marked </w:t>
      </w:r>
      <w:r w:rsidR="00A03CA6" w:rsidRPr="00A033A4">
        <w:rPr>
          <w:rFonts w:ascii="Trebuchet MS" w:eastAsia="MS Mincho" w:hAnsi="Trebuchet MS" w:cs="Arial"/>
          <w:sz w:val="24"/>
          <w:szCs w:val="24"/>
          <w:lang w:val="en-US"/>
        </w:rPr>
        <w:t xml:space="preserve">essay </w:t>
      </w:r>
      <w:r w:rsidRPr="00A033A4">
        <w:rPr>
          <w:rFonts w:ascii="Trebuchet MS" w:eastAsia="MS Mincho" w:hAnsi="Trebuchet MS" w:cs="Arial"/>
          <w:sz w:val="24"/>
          <w:szCs w:val="24"/>
          <w:lang w:val="en-US"/>
        </w:rPr>
        <w:t>outline</w:t>
      </w:r>
      <w:r w:rsidR="00A03CA6" w:rsidRPr="00A033A4">
        <w:rPr>
          <w:rFonts w:ascii="Trebuchet MS" w:eastAsia="MS Mincho" w:hAnsi="Trebuchet MS" w:cs="Arial"/>
          <w:sz w:val="24"/>
          <w:szCs w:val="24"/>
          <w:lang w:val="en-US"/>
        </w:rPr>
        <w:t>;</w:t>
      </w:r>
      <w:r w:rsidRPr="00A033A4">
        <w:rPr>
          <w:rFonts w:ascii="Trebuchet MS" w:eastAsia="MS Mincho" w:hAnsi="Trebuchet MS" w:cs="Arial"/>
          <w:sz w:val="24"/>
          <w:szCs w:val="24"/>
          <w:lang w:val="en-US"/>
        </w:rPr>
        <w:t xml:space="preserve"> improve on its weaknesses to write </w:t>
      </w:r>
      <w:r w:rsidR="00A03CA6" w:rsidRPr="00A033A4">
        <w:rPr>
          <w:rFonts w:ascii="Trebuchet MS" w:eastAsia="MS Mincho" w:hAnsi="Trebuchet MS" w:cs="Arial"/>
          <w:sz w:val="24"/>
          <w:szCs w:val="24"/>
          <w:lang w:val="en-US"/>
        </w:rPr>
        <w:t>the</w:t>
      </w:r>
      <w:r w:rsidRPr="00A033A4">
        <w:rPr>
          <w:rFonts w:ascii="Trebuchet MS" w:eastAsia="MS Mincho" w:hAnsi="Trebuchet MS" w:cs="Arial"/>
          <w:sz w:val="24"/>
          <w:szCs w:val="24"/>
          <w:lang w:val="en-US"/>
        </w:rPr>
        <w:t xml:space="preserve"> essay</w:t>
      </w:r>
    </w:p>
    <w:p w:rsidR="00743802" w:rsidRPr="00A033A4" w:rsidRDefault="00743802" w:rsidP="00FE32F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/>
        </w:rPr>
      </w:pP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Refer specifically but briefly to the reading(s) in LEAP’s </w:t>
      </w:r>
      <w:r w:rsidRPr="00A033A4">
        <w:rPr>
          <w:rFonts w:ascii="Trebuchet MS" w:eastAsia="Times New Roman" w:hAnsi="Trebuchet MS" w:cs="Times New Roman"/>
          <w:b/>
          <w:sz w:val="24"/>
          <w:szCs w:val="24"/>
          <w:lang w:val="en-US"/>
        </w:rPr>
        <w:t xml:space="preserve">Chapter </w:t>
      </w:r>
      <w:r w:rsidR="00C24E1C">
        <w:rPr>
          <w:rFonts w:ascii="Trebuchet MS" w:eastAsia="Times New Roman" w:hAnsi="Trebuchet MS" w:cs="Times New Roman"/>
          <w:b/>
          <w:sz w:val="24"/>
          <w:szCs w:val="24"/>
          <w:lang w:val="en-US"/>
        </w:rPr>
        <w:t>2, Entrepreneurship: Creating Your Own Job,</w:t>
      </w:r>
      <w:r w:rsidR="00433D4B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 </w:t>
      </w:r>
      <w:r w:rsidR="00433D4B" w:rsidRPr="00A033A4">
        <w:rPr>
          <w:rFonts w:ascii="Trebuchet MS" w:eastAsia="Times New Roman" w:hAnsi="Trebuchet MS" w:cs="Times New Roman"/>
          <w:b/>
          <w:sz w:val="24"/>
          <w:szCs w:val="24"/>
          <w:lang w:val="en-US"/>
        </w:rPr>
        <w:t>and at least two</w:t>
      </w:r>
      <w:r w:rsidRPr="00A033A4">
        <w:rPr>
          <w:rFonts w:ascii="Trebuchet MS" w:eastAsia="Times New Roman" w:hAnsi="Trebuchet MS" w:cs="Times New Roman"/>
          <w:b/>
          <w:sz w:val="24"/>
          <w:szCs w:val="24"/>
          <w:lang w:val="en-US"/>
        </w:rPr>
        <w:t xml:space="preserve"> other outside source</w:t>
      </w:r>
      <w:r w:rsidR="00433D4B" w:rsidRPr="00A033A4">
        <w:rPr>
          <w:rFonts w:ascii="Trebuchet MS" w:eastAsia="Times New Roman" w:hAnsi="Trebuchet MS" w:cs="Times New Roman"/>
          <w:b/>
          <w:sz w:val="24"/>
          <w:szCs w:val="24"/>
          <w:lang w:val="en-US"/>
        </w:rPr>
        <w:t>s</w:t>
      </w: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 you have found</w:t>
      </w:r>
      <w:r w:rsidR="002A6BED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 or </w:t>
      </w:r>
      <w:r w:rsidR="002A6BED" w:rsidRPr="00A033A4">
        <w:rPr>
          <w:rFonts w:ascii="Trebuchet MS" w:eastAsia="Times New Roman" w:hAnsi="Trebuchet MS" w:cs="Times New Roman"/>
          <w:b/>
          <w:sz w:val="24"/>
          <w:szCs w:val="24"/>
          <w:lang w:val="en-US"/>
        </w:rPr>
        <w:t>t</w:t>
      </w:r>
      <w:r w:rsidR="00433D4B" w:rsidRPr="00A033A4">
        <w:rPr>
          <w:rFonts w:ascii="Trebuchet MS" w:eastAsia="Times New Roman" w:hAnsi="Trebuchet MS" w:cs="Times New Roman"/>
          <w:b/>
          <w:sz w:val="24"/>
          <w:szCs w:val="24"/>
          <w:lang w:val="en-US"/>
        </w:rPr>
        <w:t>hree credible sources</w:t>
      </w:r>
      <w:r w:rsidR="00433D4B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 if you are no</w:t>
      </w:r>
      <w:r w:rsidR="00D27D4E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t writing on </w:t>
      </w:r>
      <w:r w:rsidR="00C24E1C">
        <w:rPr>
          <w:rFonts w:ascii="Trebuchet MS" w:eastAsia="Times New Roman" w:hAnsi="Trebuchet MS" w:cs="Times New Roman"/>
          <w:sz w:val="24"/>
          <w:szCs w:val="24"/>
          <w:lang w:val="en-US"/>
        </w:rPr>
        <w:t>finding employment</w:t>
      </w:r>
    </w:p>
    <w:p w:rsidR="0055211D" w:rsidRPr="00A033A4" w:rsidRDefault="004D2F30" w:rsidP="000D678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/>
        </w:rPr>
      </w:pP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lastRenderedPageBreak/>
        <w:t>Create an interesting context sentence</w:t>
      </w:r>
      <w:r w:rsidR="0055211D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 </w:t>
      </w:r>
      <w:r w:rsidR="00743802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and connected transition sentences (a definition is helpful to your reader</w:t>
      </w:r>
      <w:r w:rsidR="00433D4B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s, but a general statement can create interest</w:t>
      </w:r>
      <w:r w:rsidR="00743802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)</w:t>
      </w:r>
    </w:p>
    <w:p w:rsidR="00FE32F2" w:rsidRPr="00A033A4" w:rsidRDefault="009424BC" w:rsidP="000D6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/>
        </w:rPr>
      </w:pP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Present a clear and focused thesis statement </w:t>
      </w:r>
      <w:r w:rsidR="00FE32F2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and topic sentences (Refer to the examples on the outline rubric and on the course handout)</w:t>
      </w:r>
    </w:p>
    <w:p w:rsidR="0055211D" w:rsidRPr="00A033A4" w:rsidRDefault="0055211D" w:rsidP="000D6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/>
        </w:rPr>
      </w:pP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Describe the situation in your introduction</w:t>
      </w:r>
    </w:p>
    <w:p w:rsidR="00A03D34" w:rsidRPr="00A033A4" w:rsidRDefault="00A03D34" w:rsidP="00A03D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/>
        </w:rPr>
      </w:pP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Use paraphrasing techniques to summarize evidence that support your thesis (One citation per body paragraph is a good number.)</w:t>
      </w:r>
    </w:p>
    <w:p w:rsidR="0055211D" w:rsidRPr="00A033A4" w:rsidRDefault="0055211D" w:rsidP="000D6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/>
        </w:rPr>
      </w:pP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Identify and demonstrate the problem using evidence from </w:t>
      </w:r>
      <w:r w:rsidR="004D2F30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credible</w:t>
      </w:r>
      <w:r w:rsidR="00FE32F2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 source</w:t>
      </w:r>
      <w:r w:rsidR="00743802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s</w:t>
      </w:r>
    </w:p>
    <w:p w:rsidR="0055211D" w:rsidRPr="00A033A4" w:rsidRDefault="0055211D" w:rsidP="000D6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/>
        </w:rPr>
      </w:pP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Introduce possible solutions using your own ideas and evidence from </w:t>
      </w:r>
      <w:r w:rsidR="00FE32F2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the </w:t>
      </w:r>
      <w:r w:rsidR="009424BC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sources</w:t>
      </w:r>
    </w:p>
    <w:p w:rsidR="0055211D" w:rsidRPr="00A033A4" w:rsidRDefault="00DB0F52" w:rsidP="000D6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/>
        </w:rPr>
      </w:pP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Evaluate the solution(s) by considering </w:t>
      </w:r>
      <w:r w:rsidR="0055211D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the consequences/challenges</w:t>
      </w:r>
      <w:r w:rsidR="009424BC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/limitations</w:t>
      </w:r>
      <w:r w:rsidR="0055211D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 of your proposed solution</w:t>
      </w: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(</w:t>
      </w:r>
      <w:r w:rsidR="0055211D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s</w:t>
      </w: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)</w:t>
      </w:r>
      <w:r w:rsidR="00AC336D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, but be sure to refute these</w:t>
      </w:r>
      <w:r w:rsidR="00A03D34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 limitations</w:t>
      </w:r>
    </w:p>
    <w:p w:rsidR="0055211D" w:rsidRPr="00A033A4" w:rsidRDefault="0055211D" w:rsidP="000D6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/>
        </w:rPr>
      </w:pP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Include a recommendation in the conclusion by using an appropriate modal</w:t>
      </w:r>
    </w:p>
    <w:p w:rsidR="00624059" w:rsidRPr="00A033A4" w:rsidRDefault="00743802" w:rsidP="000D6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/>
        </w:rPr>
      </w:pP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C</w:t>
      </w:r>
      <w:r w:rsidR="00433D4B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onclude your essay with a strong final thought (a call to action, prediction, or warning)</w:t>
      </w:r>
    </w:p>
    <w:p w:rsidR="00FE32F2" w:rsidRPr="00A033A4" w:rsidRDefault="004D2F30" w:rsidP="000D6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/>
        </w:rPr>
      </w:pP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Use APA style</w:t>
      </w:r>
      <w:r w:rsidR="0055211D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 formatting and referencing </w:t>
      </w:r>
      <w:r w:rsidR="003B0141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(</w:t>
      </w:r>
      <w:r w:rsidR="00DB0F52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including </w:t>
      </w:r>
      <w:r w:rsidR="00892B3C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title page, 12</w:t>
      </w:r>
      <w:r w:rsidR="002A6BED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-point</w:t>
      </w:r>
      <w:r w:rsidR="00892B3C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 font Times New Roman,</w:t>
      </w:r>
      <w:r w:rsidR="002A6BED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 </w:t>
      </w:r>
      <w:r w:rsidR="003B0141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in-text citations</w:t>
      </w:r>
      <w:r w:rsidR="00DB0F52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,</w:t>
      </w:r>
      <w:r w:rsidR="003B0141"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 xml:space="preserve"> and references)</w:t>
      </w:r>
    </w:p>
    <w:p w:rsidR="009424BC" w:rsidRPr="00A033A4" w:rsidRDefault="009424BC" w:rsidP="000D6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/>
        </w:rPr>
      </w:pPr>
      <w:r w:rsidRPr="00A033A4">
        <w:rPr>
          <w:rFonts w:ascii="Trebuchet MS" w:eastAsia="Times New Roman" w:hAnsi="Trebuchet MS" w:cs="Times New Roman"/>
          <w:sz w:val="24"/>
          <w:szCs w:val="24"/>
          <w:lang w:val="en-US"/>
        </w:rPr>
        <w:t>Do not use “I”</w:t>
      </w:r>
    </w:p>
    <w:p w:rsidR="009424BC" w:rsidRPr="00A033A4" w:rsidRDefault="009424BC" w:rsidP="000D6788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  <w:lang w:val="en-US"/>
        </w:rPr>
      </w:pPr>
      <w:r w:rsidRPr="00A033A4">
        <w:rPr>
          <w:rFonts w:ascii="Trebuchet MS" w:eastAsia="MS Mincho" w:hAnsi="Trebuchet MS" w:cs="Arial"/>
          <w:sz w:val="24"/>
          <w:szCs w:val="24"/>
          <w:lang w:val="en-US"/>
        </w:rPr>
        <w:t>Double space your writing (1 mark will be deducted if this is not done)</w:t>
      </w:r>
    </w:p>
    <w:p w:rsidR="009424BC" w:rsidRPr="00A033A4" w:rsidRDefault="009424BC" w:rsidP="000D6788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  <w:lang w:val="en-US"/>
        </w:rPr>
      </w:pPr>
      <w:r w:rsidRPr="00A033A4">
        <w:rPr>
          <w:rFonts w:ascii="Trebuchet MS" w:eastAsia="MS Mincho" w:hAnsi="Trebuchet MS" w:cs="Arial"/>
          <w:sz w:val="24"/>
          <w:szCs w:val="24"/>
          <w:lang w:val="en-US"/>
        </w:rPr>
        <w:t>Include a word count</w:t>
      </w:r>
      <w:r w:rsidR="00433D4B" w:rsidRPr="00A033A4">
        <w:rPr>
          <w:rFonts w:ascii="Trebuchet MS" w:eastAsia="MS Mincho" w:hAnsi="Trebuchet MS" w:cs="Arial"/>
          <w:sz w:val="24"/>
          <w:szCs w:val="24"/>
          <w:lang w:val="en-US"/>
        </w:rPr>
        <w:t xml:space="preserve"> and similarity percentage on the </w:t>
      </w:r>
      <w:r w:rsidR="004D2F30" w:rsidRPr="00A033A4">
        <w:rPr>
          <w:rFonts w:ascii="Trebuchet MS" w:eastAsia="MS Mincho" w:hAnsi="Trebuchet MS" w:cs="Arial"/>
          <w:sz w:val="24"/>
          <w:szCs w:val="24"/>
          <w:lang w:val="en-US"/>
        </w:rPr>
        <w:t xml:space="preserve">APA formatted </w:t>
      </w:r>
      <w:r w:rsidR="00433D4B" w:rsidRPr="00A033A4">
        <w:rPr>
          <w:rFonts w:ascii="Trebuchet MS" w:eastAsia="MS Mincho" w:hAnsi="Trebuchet MS" w:cs="Arial"/>
          <w:sz w:val="24"/>
          <w:szCs w:val="24"/>
          <w:lang w:val="en-US"/>
        </w:rPr>
        <w:t>title page</w:t>
      </w:r>
      <w:r w:rsidRPr="00A033A4">
        <w:rPr>
          <w:rFonts w:ascii="Trebuchet MS" w:eastAsia="MS Mincho" w:hAnsi="Trebuchet MS" w:cs="Arial"/>
          <w:sz w:val="24"/>
          <w:szCs w:val="24"/>
          <w:lang w:val="en-US"/>
        </w:rPr>
        <w:t xml:space="preserve"> </w:t>
      </w:r>
    </w:p>
    <w:p w:rsidR="009424BC" w:rsidRPr="00A033A4" w:rsidRDefault="009424BC" w:rsidP="00A03D34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</w:rPr>
      </w:pPr>
      <w:r w:rsidRPr="00A033A4">
        <w:rPr>
          <w:rFonts w:ascii="Trebuchet MS" w:eastAsia="MS Mincho" w:hAnsi="Trebuchet MS" w:cs="Arial"/>
          <w:sz w:val="24"/>
          <w:szCs w:val="24"/>
        </w:rPr>
        <w:t>Proofread carefully</w:t>
      </w:r>
      <w:r w:rsidR="00EC2722" w:rsidRPr="00A033A4">
        <w:rPr>
          <w:rFonts w:ascii="Trebuchet MS" w:eastAsia="MS Mincho" w:hAnsi="Trebuchet MS" w:cs="Arial"/>
          <w:sz w:val="24"/>
          <w:szCs w:val="24"/>
        </w:rPr>
        <w:t xml:space="preserve"> as there is only one</w:t>
      </w:r>
      <w:r w:rsidR="00743802" w:rsidRPr="00A033A4">
        <w:rPr>
          <w:rFonts w:ascii="Trebuchet MS" w:eastAsia="MS Mincho" w:hAnsi="Trebuchet MS" w:cs="Arial"/>
          <w:sz w:val="24"/>
          <w:szCs w:val="24"/>
        </w:rPr>
        <w:t xml:space="preserve"> marked</w:t>
      </w:r>
      <w:r w:rsidR="00EC2722" w:rsidRPr="00A033A4">
        <w:rPr>
          <w:rFonts w:ascii="Trebuchet MS" w:eastAsia="MS Mincho" w:hAnsi="Trebuchet MS" w:cs="Arial"/>
          <w:sz w:val="24"/>
          <w:szCs w:val="24"/>
        </w:rPr>
        <w:t xml:space="preserve"> draft for this assignment</w:t>
      </w:r>
    </w:p>
    <w:sectPr w:rsidR="009424BC" w:rsidRPr="00A033A4" w:rsidSect="00F95C8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D4B" w:rsidRPr="00DB0F52" w:rsidRDefault="00433D4B" w:rsidP="00433D4B">
      <w:pPr>
        <w:spacing w:after="0" w:line="240" w:lineRule="auto"/>
        <w:rPr>
          <w:sz w:val="21"/>
          <w:szCs w:val="21"/>
        </w:rPr>
      </w:pPr>
      <w:r w:rsidRPr="00DB0F52">
        <w:rPr>
          <w:sz w:val="21"/>
          <w:szCs w:val="21"/>
        </w:rPr>
        <w:separator/>
      </w:r>
    </w:p>
  </w:endnote>
  <w:endnote w:type="continuationSeparator" w:id="0">
    <w:p w:rsidR="00433D4B" w:rsidRPr="00DB0F52" w:rsidRDefault="00433D4B" w:rsidP="00433D4B">
      <w:pPr>
        <w:spacing w:after="0" w:line="240" w:lineRule="auto"/>
        <w:rPr>
          <w:sz w:val="21"/>
          <w:szCs w:val="21"/>
        </w:rPr>
      </w:pPr>
      <w:r w:rsidRPr="00DB0F52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D4B" w:rsidRPr="00DB0F52" w:rsidRDefault="00433D4B" w:rsidP="00433D4B">
      <w:pPr>
        <w:spacing w:after="0" w:line="240" w:lineRule="auto"/>
        <w:rPr>
          <w:sz w:val="21"/>
          <w:szCs w:val="21"/>
        </w:rPr>
      </w:pPr>
      <w:r w:rsidRPr="00DB0F52">
        <w:rPr>
          <w:sz w:val="21"/>
          <w:szCs w:val="21"/>
        </w:rPr>
        <w:separator/>
      </w:r>
    </w:p>
  </w:footnote>
  <w:footnote w:type="continuationSeparator" w:id="0">
    <w:p w:rsidR="00433D4B" w:rsidRPr="00DB0F52" w:rsidRDefault="00433D4B" w:rsidP="00433D4B">
      <w:pPr>
        <w:spacing w:after="0" w:line="240" w:lineRule="auto"/>
        <w:rPr>
          <w:sz w:val="21"/>
          <w:szCs w:val="21"/>
        </w:rPr>
      </w:pPr>
      <w:r w:rsidRPr="00DB0F52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BED" w:rsidRPr="00DB0F52" w:rsidRDefault="008F3D9F">
    <w:pPr>
      <w:pStyle w:val="Header"/>
      <w:rPr>
        <w:sz w:val="21"/>
        <w:szCs w:val="21"/>
      </w:rPr>
    </w:pPr>
    <w:r>
      <w:rPr>
        <w:sz w:val="21"/>
        <w:szCs w:val="21"/>
      </w:rPr>
      <w:t xml:space="preserve">EMLS 129R </w:t>
    </w:r>
    <w:r w:rsidR="006B3F33">
      <w:rPr>
        <w:sz w:val="21"/>
        <w:szCs w:val="21"/>
      </w:rPr>
      <w:t>Fall 2018</w:t>
    </w:r>
  </w:p>
  <w:p w:rsidR="00433D4B" w:rsidRPr="00DB0F52" w:rsidRDefault="00433D4B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7D62"/>
    <w:multiLevelType w:val="multilevel"/>
    <w:tmpl w:val="C024D0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06459"/>
    <w:multiLevelType w:val="hybridMultilevel"/>
    <w:tmpl w:val="E9BEAAC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D35A9"/>
    <w:multiLevelType w:val="multilevel"/>
    <w:tmpl w:val="A208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B156E"/>
    <w:multiLevelType w:val="hybridMultilevel"/>
    <w:tmpl w:val="885A57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4633A3"/>
    <w:multiLevelType w:val="hybridMultilevel"/>
    <w:tmpl w:val="11065098"/>
    <w:lvl w:ilvl="0" w:tplc="2F6CA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37C650E"/>
    <w:multiLevelType w:val="hybridMultilevel"/>
    <w:tmpl w:val="2A7C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1D"/>
    <w:rsid w:val="000205AF"/>
    <w:rsid w:val="00044FA7"/>
    <w:rsid w:val="0007621D"/>
    <w:rsid w:val="00077AE0"/>
    <w:rsid w:val="00091E7F"/>
    <w:rsid w:val="000A587C"/>
    <w:rsid w:val="000B784A"/>
    <w:rsid w:val="000D6788"/>
    <w:rsid w:val="0010710E"/>
    <w:rsid w:val="00141DA3"/>
    <w:rsid w:val="00156345"/>
    <w:rsid w:val="00156C5C"/>
    <w:rsid w:val="0016642B"/>
    <w:rsid w:val="00187537"/>
    <w:rsid w:val="001A52E4"/>
    <w:rsid w:val="001B3AB1"/>
    <w:rsid w:val="001F2A0E"/>
    <w:rsid w:val="001F5E5D"/>
    <w:rsid w:val="002013F1"/>
    <w:rsid w:val="00221F82"/>
    <w:rsid w:val="00233125"/>
    <w:rsid w:val="00262AAE"/>
    <w:rsid w:val="00266234"/>
    <w:rsid w:val="00277D02"/>
    <w:rsid w:val="00277F9E"/>
    <w:rsid w:val="002A0B6B"/>
    <w:rsid w:val="002A6BED"/>
    <w:rsid w:val="002B1471"/>
    <w:rsid w:val="002B7C53"/>
    <w:rsid w:val="002C252A"/>
    <w:rsid w:val="002C3B47"/>
    <w:rsid w:val="002D0797"/>
    <w:rsid w:val="002D2E27"/>
    <w:rsid w:val="002E05BA"/>
    <w:rsid w:val="002E30FF"/>
    <w:rsid w:val="002F58B7"/>
    <w:rsid w:val="003270DF"/>
    <w:rsid w:val="003505A5"/>
    <w:rsid w:val="003601FC"/>
    <w:rsid w:val="003720A6"/>
    <w:rsid w:val="003721F1"/>
    <w:rsid w:val="00383605"/>
    <w:rsid w:val="003926E2"/>
    <w:rsid w:val="0039725B"/>
    <w:rsid w:val="003A5100"/>
    <w:rsid w:val="003B0141"/>
    <w:rsid w:val="003B68EF"/>
    <w:rsid w:val="003B749A"/>
    <w:rsid w:val="003C2D55"/>
    <w:rsid w:val="004007BE"/>
    <w:rsid w:val="00413F84"/>
    <w:rsid w:val="00433D4B"/>
    <w:rsid w:val="004410D5"/>
    <w:rsid w:val="00450499"/>
    <w:rsid w:val="0045255C"/>
    <w:rsid w:val="00453A0C"/>
    <w:rsid w:val="00454B05"/>
    <w:rsid w:val="00455FBF"/>
    <w:rsid w:val="00461937"/>
    <w:rsid w:val="00476210"/>
    <w:rsid w:val="00480B26"/>
    <w:rsid w:val="0048259C"/>
    <w:rsid w:val="004929BE"/>
    <w:rsid w:val="00492B96"/>
    <w:rsid w:val="004C7BD5"/>
    <w:rsid w:val="004D2F30"/>
    <w:rsid w:val="004F0C2B"/>
    <w:rsid w:val="004F4A32"/>
    <w:rsid w:val="004F733B"/>
    <w:rsid w:val="00504C82"/>
    <w:rsid w:val="00523F0D"/>
    <w:rsid w:val="00526F5C"/>
    <w:rsid w:val="005505A8"/>
    <w:rsid w:val="0055211D"/>
    <w:rsid w:val="005528E2"/>
    <w:rsid w:val="00555EB5"/>
    <w:rsid w:val="0056231D"/>
    <w:rsid w:val="00565A9C"/>
    <w:rsid w:val="00571972"/>
    <w:rsid w:val="005A76CE"/>
    <w:rsid w:val="005B092A"/>
    <w:rsid w:val="005D1365"/>
    <w:rsid w:val="005F145F"/>
    <w:rsid w:val="006017BE"/>
    <w:rsid w:val="00616229"/>
    <w:rsid w:val="00620C3B"/>
    <w:rsid w:val="00621D09"/>
    <w:rsid w:val="00623A6E"/>
    <w:rsid w:val="00624059"/>
    <w:rsid w:val="00627184"/>
    <w:rsid w:val="00641490"/>
    <w:rsid w:val="00650055"/>
    <w:rsid w:val="006529AF"/>
    <w:rsid w:val="00677E34"/>
    <w:rsid w:val="00684139"/>
    <w:rsid w:val="006872D6"/>
    <w:rsid w:val="006948AE"/>
    <w:rsid w:val="00695012"/>
    <w:rsid w:val="006A766B"/>
    <w:rsid w:val="006B1B90"/>
    <w:rsid w:val="006B3677"/>
    <w:rsid w:val="006B3F33"/>
    <w:rsid w:val="006D6BB7"/>
    <w:rsid w:val="006E1FE7"/>
    <w:rsid w:val="00703932"/>
    <w:rsid w:val="00703D8B"/>
    <w:rsid w:val="0070777E"/>
    <w:rsid w:val="007267D5"/>
    <w:rsid w:val="00726FB4"/>
    <w:rsid w:val="00737917"/>
    <w:rsid w:val="00743802"/>
    <w:rsid w:val="00744439"/>
    <w:rsid w:val="00775A48"/>
    <w:rsid w:val="00776A6B"/>
    <w:rsid w:val="00777E7C"/>
    <w:rsid w:val="007857F0"/>
    <w:rsid w:val="0079510D"/>
    <w:rsid w:val="007C672C"/>
    <w:rsid w:val="007D5C36"/>
    <w:rsid w:val="007D7AD8"/>
    <w:rsid w:val="007E0CD5"/>
    <w:rsid w:val="007E1FDE"/>
    <w:rsid w:val="00826EEB"/>
    <w:rsid w:val="008300D9"/>
    <w:rsid w:val="0083225C"/>
    <w:rsid w:val="008431A7"/>
    <w:rsid w:val="0084619F"/>
    <w:rsid w:val="0087145F"/>
    <w:rsid w:val="008911CE"/>
    <w:rsid w:val="00892070"/>
    <w:rsid w:val="00892B3C"/>
    <w:rsid w:val="008940AC"/>
    <w:rsid w:val="008B4863"/>
    <w:rsid w:val="008C71C0"/>
    <w:rsid w:val="008C7E81"/>
    <w:rsid w:val="008D1E1F"/>
    <w:rsid w:val="008D4BD9"/>
    <w:rsid w:val="008F3D9F"/>
    <w:rsid w:val="008F52C9"/>
    <w:rsid w:val="008F53E5"/>
    <w:rsid w:val="0090369D"/>
    <w:rsid w:val="00911846"/>
    <w:rsid w:val="009217DA"/>
    <w:rsid w:val="009424BC"/>
    <w:rsid w:val="00947A58"/>
    <w:rsid w:val="00982AEB"/>
    <w:rsid w:val="009909C7"/>
    <w:rsid w:val="00997BBB"/>
    <w:rsid w:val="009A236E"/>
    <w:rsid w:val="009B5FFE"/>
    <w:rsid w:val="009C64F6"/>
    <w:rsid w:val="009D71B2"/>
    <w:rsid w:val="009F3892"/>
    <w:rsid w:val="009F5F6F"/>
    <w:rsid w:val="00A01A70"/>
    <w:rsid w:val="00A033A4"/>
    <w:rsid w:val="00A03CA6"/>
    <w:rsid w:val="00A03D34"/>
    <w:rsid w:val="00A07143"/>
    <w:rsid w:val="00A35161"/>
    <w:rsid w:val="00A36AAE"/>
    <w:rsid w:val="00A4109A"/>
    <w:rsid w:val="00A5367D"/>
    <w:rsid w:val="00A66114"/>
    <w:rsid w:val="00A82D9E"/>
    <w:rsid w:val="00A8351A"/>
    <w:rsid w:val="00A91B53"/>
    <w:rsid w:val="00A920C2"/>
    <w:rsid w:val="00A9342E"/>
    <w:rsid w:val="00AC336D"/>
    <w:rsid w:val="00AC6D8C"/>
    <w:rsid w:val="00AD2E0E"/>
    <w:rsid w:val="00AF099C"/>
    <w:rsid w:val="00AF4431"/>
    <w:rsid w:val="00AF5F2C"/>
    <w:rsid w:val="00B06B6A"/>
    <w:rsid w:val="00B070DF"/>
    <w:rsid w:val="00B10AFD"/>
    <w:rsid w:val="00B21B9E"/>
    <w:rsid w:val="00B27A4F"/>
    <w:rsid w:val="00B44558"/>
    <w:rsid w:val="00B83CA4"/>
    <w:rsid w:val="00BA0EA9"/>
    <w:rsid w:val="00BB1C5F"/>
    <w:rsid w:val="00BC004F"/>
    <w:rsid w:val="00BF102B"/>
    <w:rsid w:val="00C04564"/>
    <w:rsid w:val="00C04EBF"/>
    <w:rsid w:val="00C0631C"/>
    <w:rsid w:val="00C14213"/>
    <w:rsid w:val="00C24E1C"/>
    <w:rsid w:val="00C357EB"/>
    <w:rsid w:val="00C36CC9"/>
    <w:rsid w:val="00C517B0"/>
    <w:rsid w:val="00C55B7A"/>
    <w:rsid w:val="00C743C1"/>
    <w:rsid w:val="00C93FCA"/>
    <w:rsid w:val="00CB47B3"/>
    <w:rsid w:val="00CB724B"/>
    <w:rsid w:val="00CC07D3"/>
    <w:rsid w:val="00CC33DB"/>
    <w:rsid w:val="00CD0B7D"/>
    <w:rsid w:val="00CD2332"/>
    <w:rsid w:val="00CE44B3"/>
    <w:rsid w:val="00CE6691"/>
    <w:rsid w:val="00CF24AF"/>
    <w:rsid w:val="00CF370A"/>
    <w:rsid w:val="00CF3AE1"/>
    <w:rsid w:val="00D03F31"/>
    <w:rsid w:val="00D20DC5"/>
    <w:rsid w:val="00D27D4E"/>
    <w:rsid w:val="00D539D3"/>
    <w:rsid w:val="00D721BF"/>
    <w:rsid w:val="00D76454"/>
    <w:rsid w:val="00D9232D"/>
    <w:rsid w:val="00DA18A1"/>
    <w:rsid w:val="00DB0F16"/>
    <w:rsid w:val="00DB0F52"/>
    <w:rsid w:val="00DB308A"/>
    <w:rsid w:val="00DC3A6C"/>
    <w:rsid w:val="00DC7DD2"/>
    <w:rsid w:val="00DF5587"/>
    <w:rsid w:val="00DF7A5C"/>
    <w:rsid w:val="00E13CD1"/>
    <w:rsid w:val="00E14C3F"/>
    <w:rsid w:val="00E14F2F"/>
    <w:rsid w:val="00E1749A"/>
    <w:rsid w:val="00E27095"/>
    <w:rsid w:val="00E31BF4"/>
    <w:rsid w:val="00E36CD6"/>
    <w:rsid w:val="00E40AF5"/>
    <w:rsid w:val="00E5130B"/>
    <w:rsid w:val="00E56E11"/>
    <w:rsid w:val="00E7137C"/>
    <w:rsid w:val="00E82270"/>
    <w:rsid w:val="00EA7BCC"/>
    <w:rsid w:val="00EC2722"/>
    <w:rsid w:val="00EC59F9"/>
    <w:rsid w:val="00EE6736"/>
    <w:rsid w:val="00F04687"/>
    <w:rsid w:val="00F11157"/>
    <w:rsid w:val="00F13625"/>
    <w:rsid w:val="00F263C8"/>
    <w:rsid w:val="00F30BB7"/>
    <w:rsid w:val="00F426A7"/>
    <w:rsid w:val="00F6762F"/>
    <w:rsid w:val="00F87DCA"/>
    <w:rsid w:val="00F95C8D"/>
    <w:rsid w:val="00FB11F7"/>
    <w:rsid w:val="00FC30D0"/>
    <w:rsid w:val="00FD06C1"/>
    <w:rsid w:val="00FD208E"/>
    <w:rsid w:val="00FD5429"/>
    <w:rsid w:val="00F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D2DA450"/>
  <w15:docId w15:val="{13EE5EED-E914-4E92-9434-93FFA04A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1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C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0A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A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A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A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A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A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D4B"/>
  </w:style>
  <w:style w:type="paragraph" w:styleId="Footer">
    <w:name w:val="footer"/>
    <w:basedOn w:val="Normal"/>
    <w:link w:val="FooterChar"/>
    <w:uiPriority w:val="99"/>
    <w:unhideWhenUsed/>
    <w:rsid w:val="0043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pskinner</dc:creator>
  <cp:lastModifiedBy>Nancy Oczkowski</cp:lastModifiedBy>
  <cp:revision>2</cp:revision>
  <cp:lastPrinted>2018-11-05T16:56:00Z</cp:lastPrinted>
  <dcterms:created xsi:type="dcterms:W3CDTF">2018-11-05T17:01:00Z</dcterms:created>
  <dcterms:modified xsi:type="dcterms:W3CDTF">2018-11-05T17:01:00Z</dcterms:modified>
</cp:coreProperties>
</file>