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220" w:rsidRDefault="00070220" w:rsidP="000702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 fourth major advantage of Java is that it is possible to write device-independent graphics applications. Languages such as C and Fortran do not provide device-independent graphics, because the programmer must concern himself / herself with the specific details of the hardware being used to display the graphics. The language definitions do mot include standard APIs for working with graphics at a higher level. By contrast, Java's AWT and Swing Graphics classes provide a higher-level abstraction that is the same across any Java implementation, making device-independent graphics practical.</w:t>
      </w:r>
    </w:p>
    <w:p w:rsidR="00FD6CF5" w:rsidRDefault="00FD6CF5" w:rsidP="00070220">
      <w:pPr>
        <w:rPr>
          <w:rFonts w:ascii="Arial" w:hAnsi="Arial" w:cs="Arial"/>
          <w:color w:val="333333"/>
          <w:shd w:val="clear" w:color="auto" w:fill="FFFFFF"/>
        </w:rPr>
      </w:pPr>
    </w:p>
    <w:p w:rsidR="00FD6CF5" w:rsidRDefault="00FD6CF5" w:rsidP="00070220">
      <w:r>
        <w:rPr>
          <w:noProof/>
          <w:lang w:val="en-US"/>
        </w:rPr>
        <w:t xml:space="preserve">From </w:t>
      </w:r>
      <w:bookmarkStart w:id="0" w:name="_GoBack"/>
      <w:bookmarkEnd w:id="0"/>
      <w:r>
        <w:rPr>
          <w:noProof/>
          <w:lang w:val="en-US"/>
        </w:rPr>
        <w:t xml:space="preserve">Chapman, S. J. (1999). </w:t>
      </w:r>
      <w:r>
        <w:rPr>
          <w:i/>
          <w:iCs/>
          <w:noProof/>
          <w:lang w:val="en-US"/>
        </w:rPr>
        <w:t>Java for Engineers and Scientists.</w:t>
      </w:r>
      <w:r>
        <w:rPr>
          <w:noProof/>
          <w:lang w:val="en-US"/>
        </w:rPr>
        <w:t xml:space="preserve"> NJ, USA: Prentice-Hall, Inc.</w:t>
      </w:r>
    </w:p>
    <w:p w:rsidR="00FF1A3B" w:rsidRDefault="00FF1A3B"/>
    <w:sectPr w:rsidR="00FF1A3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360" w:rsidRDefault="00764360">
      <w:pPr>
        <w:spacing w:after="0" w:line="240" w:lineRule="auto"/>
      </w:pPr>
      <w:r>
        <w:separator/>
      </w:r>
    </w:p>
  </w:endnote>
  <w:endnote w:type="continuationSeparator" w:id="0">
    <w:p w:rsidR="00764360" w:rsidRDefault="0076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360" w:rsidRDefault="00764360">
      <w:pPr>
        <w:spacing w:after="0" w:line="240" w:lineRule="auto"/>
      </w:pPr>
      <w:r>
        <w:separator/>
      </w:r>
    </w:p>
  </w:footnote>
  <w:footnote w:type="continuationSeparator" w:id="0">
    <w:p w:rsidR="00764360" w:rsidRDefault="0076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4357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7AC7" w:rsidRDefault="000702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C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7AC7" w:rsidRDefault="00764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A5"/>
    <w:rsid w:val="00070220"/>
    <w:rsid w:val="006555A5"/>
    <w:rsid w:val="00764360"/>
    <w:rsid w:val="00FD6CF5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BCAA"/>
  <w15:chartTrackingRefBased/>
  <w15:docId w15:val="{7324793B-D9A9-4A1B-AE71-B316FB5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2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2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20"/>
  </w:style>
  <w:style w:type="paragraph" w:styleId="BalloonText">
    <w:name w:val="Balloon Text"/>
    <w:basedOn w:val="Normal"/>
    <w:link w:val="BalloonTextChar"/>
    <w:uiPriority w:val="99"/>
    <w:semiHidden/>
    <w:unhideWhenUsed/>
    <w:rsid w:val="00FD6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C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3</cp:revision>
  <cp:lastPrinted>2017-11-09T13:19:00Z</cp:lastPrinted>
  <dcterms:created xsi:type="dcterms:W3CDTF">2017-10-31T04:55:00Z</dcterms:created>
  <dcterms:modified xsi:type="dcterms:W3CDTF">2017-11-09T13:39:00Z</dcterms:modified>
</cp:coreProperties>
</file>