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54B" w:rsidRDefault="00D03E37">
      <w:r>
        <w:t>Lucy Ly</w:t>
      </w:r>
    </w:p>
    <w:p w:rsidR="00D03E37" w:rsidRDefault="00D03E37">
      <w:r>
        <w:t>Data Analytics</w:t>
      </w:r>
    </w:p>
    <w:p w:rsidR="00D03E37" w:rsidRDefault="00D03E37">
      <w:r>
        <w:t>HW Assignment #1: Kickstarter Report</w:t>
      </w:r>
    </w:p>
    <w:p w:rsidR="00D03E37" w:rsidRDefault="00D03E37">
      <w:r>
        <w:t>Due: March 2</w:t>
      </w:r>
      <w:r w:rsidRPr="00D03E37">
        <w:rPr>
          <w:vertAlign w:val="superscript"/>
        </w:rPr>
        <w:t>nd</w:t>
      </w:r>
    </w:p>
    <w:p w:rsidR="00D03E37" w:rsidRDefault="00D03E37"/>
    <w:p w:rsidR="00D03E37" w:rsidRDefault="00D03E37" w:rsidP="00D03E37">
      <w:pPr>
        <w:pStyle w:val="ListParagraph"/>
        <w:numPr>
          <w:ilvl w:val="0"/>
          <w:numId w:val="1"/>
        </w:numPr>
      </w:pPr>
      <w:r w:rsidRPr="00D03E37">
        <w:t>What are three conclusions we can make about Kickstarter campaigns given the provided data?</w:t>
      </w:r>
    </w:p>
    <w:p w:rsidR="00D03E37" w:rsidRDefault="00995DE2" w:rsidP="00995DE2">
      <w:pPr>
        <w:pStyle w:val="ListParagraph"/>
        <w:numPr>
          <w:ilvl w:val="0"/>
          <w:numId w:val="2"/>
        </w:numPr>
      </w:pPr>
      <w:r>
        <w:t>The first conclusion we can make about Kickstarter campaigns given the provided data is that t</w:t>
      </w:r>
      <w:r w:rsidR="00D03E37">
        <w:t>he most popular and successful category to start a campaign in is in theater</w:t>
      </w:r>
      <w:r>
        <w:t>. The second conclusion we can make is that within the theater world of Kickstarter campaigns, plays are most popular, reaching a total of over 1000 total campaigns with over half of them successfully funded. No other sub-category comes even close to 500 campaigns being created in it. Lastly, there are almost twice as many successful campaigns than failed, and far fewer cancelled campaigns on Kickstarter.</w:t>
      </w:r>
    </w:p>
    <w:p w:rsidR="00995DE2" w:rsidRDefault="00995DE2" w:rsidP="00995DE2">
      <w:pPr>
        <w:pStyle w:val="ListParagraph"/>
        <w:ind w:left="1440"/>
      </w:pPr>
    </w:p>
    <w:p w:rsidR="00D03E37" w:rsidRDefault="00D03E37" w:rsidP="00D03E37">
      <w:pPr>
        <w:pStyle w:val="ListParagraph"/>
        <w:numPr>
          <w:ilvl w:val="0"/>
          <w:numId w:val="1"/>
        </w:numPr>
      </w:pPr>
      <w:r w:rsidRPr="00D03E37">
        <w:t>What are some of the limitations of this dataset?</w:t>
      </w:r>
    </w:p>
    <w:p w:rsidR="00995DE2" w:rsidRDefault="00995DE2" w:rsidP="00995DE2">
      <w:pPr>
        <w:pStyle w:val="ListParagraph"/>
        <w:numPr>
          <w:ilvl w:val="0"/>
          <w:numId w:val="2"/>
        </w:numPr>
      </w:pPr>
      <w:r>
        <w:t xml:space="preserve">Some limitations of this dataset include </w:t>
      </w:r>
      <w:r w:rsidR="00CD0C27">
        <w:t xml:space="preserve">missing campaigns that were successful, failed, cancelled, or live. There could also be missing columns of data that we could find useful or not depending on what we were looking for. </w:t>
      </w:r>
      <w:r w:rsidR="00CC24FF">
        <w:t xml:space="preserve">Counts could also not be accurate. </w:t>
      </w:r>
      <w:bookmarkStart w:id="0" w:name="_GoBack"/>
      <w:bookmarkEnd w:id="0"/>
    </w:p>
    <w:p w:rsidR="00995DE2" w:rsidRDefault="00995DE2" w:rsidP="00995DE2">
      <w:pPr>
        <w:pStyle w:val="ListParagraph"/>
        <w:ind w:left="1440"/>
      </w:pPr>
    </w:p>
    <w:p w:rsidR="00D03E37" w:rsidRDefault="00D03E37" w:rsidP="00D03E37">
      <w:pPr>
        <w:pStyle w:val="ListParagraph"/>
        <w:numPr>
          <w:ilvl w:val="0"/>
          <w:numId w:val="1"/>
        </w:numPr>
      </w:pPr>
      <w:r w:rsidRPr="00D03E37">
        <w:t>What are some other possible tables/graphs that we could create?</w:t>
      </w:r>
    </w:p>
    <w:p w:rsidR="00995DE2" w:rsidRDefault="00995DE2" w:rsidP="00995DE2">
      <w:pPr>
        <w:pStyle w:val="ListParagraph"/>
        <w:numPr>
          <w:ilvl w:val="0"/>
          <w:numId w:val="2"/>
        </w:numPr>
      </w:pPr>
      <w:r>
        <w:t xml:space="preserve">Some other possible </w:t>
      </w:r>
      <w:r w:rsidR="00B23280">
        <w:t xml:space="preserve">tables/graphs that we could create include comparing how many backers to the category and/or sub-category, to the average donation, or even if there’s a correlation to the category and the date the project was created on. </w:t>
      </w:r>
    </w:p>
    <w:sectPr w:rsidR="00995DE2" w:rsidSect="00FE0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B0EF1"/>
    <w:multiLevelType w:val="hybridMultilevel"/>
    <w:tmpl w:val="B3148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503886"/>
    <w:multiLevelType w:val="hybridMultilevel"/>
    <w:tmpl w:val="EA3E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37"/>
    <w:rsid w:val="004A6BC9"/>
    <w:rsid w:val="00995DE2"/>
    <w:rsid w:val="00B23280"/>
    <w:rsid w:val="00CC24FF"/>
    <w:rsid w:val="00CD0C27"/>
    <w:rsid w:val="00D03E37"/>
    <w:rsid w:val="00DF154B"/>
    <w:rsid w:val="00FE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BD81A"/>
  <w15:chartTrackingRefBased/>
  <w15:docId w15:val="{488F1A2B-20E2-DB47-97BB-1EDC5C7A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2019-02-27T06:03:00Z</dcterms:created>
  <dcterms:modified xsi:type="dcterms:W3CDTF">2019-02-27T06:43:00Z</dcterms:modified>
</cp:coreProperties>
</file>