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C4A77" w14:textId="77777777" w:rsidR="00A61C6F" w:rsidRPr="00FD195D" w:rsidRDefault="00FD195D">
      <w:pPr>
        <w:pStyle w:val="aa"/>
        <w:rPr>
          <w:lang w:val="ru-RU"/>
        </w:rPr>
      </w:pPr>
      <w:r w:rsidRPr="00FD195D">
        <w:rPr>
          <w:lang w:val="ru-RU"/>
        </w:rPr>
        <w:t>Выступление: «Система мира Птолемея» (§6, п.2)</w:t>
      </w:r>
    </w:p>
    <w:p w14:paraId="5F51A1ED" w14:textId="77777777" w:rsidR="00A61C6F" w:rsidRPr="00FD195D" w:rsidRDefault="00FD195D">
      <w:pPr>
        <w:rPr>
          <w:lang w:val="ru-RU"/>
        </w:rPr>
      </w:pPr>
      <w:r w:rsidRPr="00FD195D">
        <w:rPr>
          <w:i/>
          <w:lang w:val="ru-RU"/>
        </w:rPr>
        <w:t>Кирилл + Илья · 5–6 минут · чередование: Кирилл → Илья → Кирилл → Илья</w:t>
      </w:r>
    </w:p>
    <w:p w14:paraId="59BDF41D" w14:textId="77777777" w:rsidR="00A61C6F" w:rsidRPr="00FD195D" w:rsidRDefault="00FD195D">
      <w:pPr>
        <w:pStyle w:val="1"/>
        <w:rPr>
          <w:lang w:val="ru-RU"/>
        </w:rPr>
      </w:pPr>
      <w:r w:rsidRPr="00FD195D">
        <w:rPr>
          <w:lang w:val="ru-RU"/>
        </w:rPr>
        <w:t>1. Кирилл — Проблема: планеты ходят петлями (~1,5 мин)</w:t>
      </w:r>
    </w:p>
    <w:p w14:paraId="674ACF67" w14:textId="77777777" w:rsidR="00A61C6F" w:rsidRPr="00FD195D" w:rsidRDefault="00FD195D">
      <w:pPr>
        <w:rPr>
          <w:lang w:val="ru-RU"/>
        </w:rPr>
      </w:pPr>
      <w:r w:rsidRPr="00FD195D">
        <w:rPr>
          <w:b/>
          <w:lang w:val="ru-RU"/>
        </w:rPr>
        <w:t xml:space="preserve">Кирилл: </w:t>
      </w:r>
      <w:r w:rsidRPr="00FD195D">
        <w:rPr>
          <w:lang w:val="ru-RU"/>
        </w:rPr>
        <w:t xml:space="preserve">Всем привет. Начнём с того, что видел каждый человек до </w:t>
      </w:r>
      <w:r w:rsidRPr="00FD195D">
        <w:rPr>
          <w:lang w:val="ru-RU"/>
        </w:rPr>
        <w:t>телескопов — и можем увидеть мы.</w:t>
      </w:r>
    </w:p>
    <w:p w14:paraId="3C039E93" w14:textId="77777777" w:rsidR="00A61C6F" w:rsidRPr="00FD195D" w:rsidRDefault="00FD195D">
      <w:pPr>
        <w:rPr>
          <w:lang w:val="ru-RU"/>
        </w:rPr>
      </w:pPr>
      <w:r w:rsidRPr="00FD195D">
        <w:rPr>
          <w:b/>
          <w:lang w:val="ru-RU"/>
        </w:rPr>
        <w:t xml:space="preserve">Кирилл: </w:t>
      </w:r>
      <w:r w:rsidRPr="00FD195D">
        <w:rPr>
          <w:lang w:val="ru-RU"/>
        </w:rPr>
        <w:t xml:space="preserve">Невооружённым глазом видны пять планет: Меркурий, Венера, Марс, Юпитер и Сатурн. Греки назвали их </w:t>
      </w:r>
      <w:r>
        <w:t>plan</w:t>
      </w:r>
      <w:r w:rsidRPr="00FD195D">
        <w:rPr>
          <w:lang w:val="ru-RU"/>
        </w:rPr>
        <w:t>ē</w:t>
      </w:r>
      <w:r>
        <w:t>t</w:t>
      </w:r>
      <w:r w:rsidRPr="00FD195D">
        <w:rPr>
          <w:lang w:val="ru-RU"/>
        </w:rPr>
        <w:t>ē</w:t>
      </w:r>
      <w:r>
        <w:t>s</w:t>
      </w:r>
      <w:r w:rsidRPr="00FD195D">
        <w:rPr>
          <w:lang w:val="ru-RU"/>
        </w:rPr>
        <w:t xml:space="preserve"> — «странники». И они правда странные.</w:t>
      </w:r>
    </w:p>
    <w:p w14:paraId="71E7466A" w14:textId="77777777" w:rsidR="00A61C6F" w:rsidRPr="00FD195D" w:rsidRDefault="00FD195D">
      <w:pPr>
        <w:rPr>
          <w:lang w:val="ru-RU"/>
        </w:rPr>
      </w:pPr>
      <w:r w:rsidRPr="00FD195D">
        <w:rPr>
          <w:b/>
          <w:lang w:val="ru-RU"/>
        </w:rPr>
        <w:t>Кирилл</w:t>
      </w:r>
      <w:proofErr w:type="gramStart"/>
      <w:r w:rsidRPr="00FD195D">
        <w:rPr>
          <w:b/>
          <w:lang w:val="ru-RU"/>
        </w:rPr>
        <w:t xml:space="preserve">: </w:t>
      </w:r>
      <w:r w:rsidRPr="00FD195D">
        <w:rPr>
          <w:lang w:val="ru-RU"/>
        </w:rPr>
        <w:t>Обычно</w:t>
      </w:r>
      <w:proofErr w:type="gramEnd"/>
      <w:r w:rsidRPr="00FD195D">
        <w:rPr>
          <w:lang w:val="ru-RU"/>
        </w:rPr>
        <w:t xml:space="preserve"> планета идёт с запада на восток — это прямое движение, </w:t>
      </w:r>
      <w:r w:rsidRPr="00FD195D">
        <w:rPr>
          <w:lang w:val="ru-RU"/>
        </w:rPr>
        <w:t>так же идут Солнце и Луна. Но иногда планета тормозит, останавливается и идёт обратно, с востока на запад. Это попятное движение.</w:t>
      </w:r>
    </w:p>
    <w:p w14:paraId="5085489E" w14:textId="77777777" w:rsidR="00A61C6F" w:rsidRPr="00FD195D" w:rsidRDefault="00FD195D">
      <w:pPr>
        <w:rPr>
          <w:lang w:val="ru-RU"/>
        </w:rPr>
      </w:pPr>
      <w:r w:rsidRPr="00FD195D">
        <w:rPr>
          <w:i/>
          <w:color w:val="666666"/>
          <w:lang w:val="ru-RU"/>
        </w:rPr>
        <w:t>[ПОКАЗ: раздел 01, рис. 23]</w:t>
      </w:r>
    </w:p>
    <w:p w14:paraId="243FB5D5" w14:textId="2D00FD28" w:rsidR="00A61C6F" w:rsidRPr="00FD195D" w:rsidRDefault="00FD195D">
      <w:pPr>
        <w:rPr>
          <w:lang w:val="ru-RU"/>
        </w:rPr>
      </w:pPr>
      <w:r w:rsidRPr="00FD195D">
        <w:rPr>
          <w:b/>
          <w:lang w:val="ru-RU"/>
        </w:rPr>
        <w:t>Кирилл</w:t>
      </w:r>
      <w:proofErr w:type="gramStart"/>
      <w:r w:rsidRPr="00FD195D">
        <w:rPr>
          <w:b/>
          <w:lang w:val="ru-RU"/>
        </w:rPr>
        <w:t xml:space="preserve">: </w:t>
      </w:r>
      <w:r w:rsidRPr="00FD195D">
        <w:rPr>
          <w:lang w:val="ru-RU"/>
        </w:rPr>
        <w:t>Если</w:t>
      </w:r>
      <w:proofErr w:type="gramEnd"/>
      <w:r w:rsidRPr="00FD195D">
        <w:rPr>
          <w:lang w:val="ru-RU"/>
        </w:rPr>
        <w:t xml:space="preserve"> несколько месяцев отмечать Марс среди звёзд, получится не дуга, а вот такая петля. В </w:t>
      </w:r>
      <w:r w:rsidRPr="00FD195D">
        <w:rPr>
          <w:lang w:val="ru-RU"/>
        </w:rPr>
        <w:t>учебнике это рисунок 23</w:t>
      </w:r>
      <w:r w:rsidRPr="00FD195D">
        <w:rPr>
          <w:lang w:val="ru-RU"/>
        </w:rPr>
        <w:t>. И петля каждый раз немного другая.</w:t>
      </w:r>
    </w:p>
    <w:p w14:paraId="3B2F7D74" w14:textId="34698385" w:rsidR="00A61C6F" w:rsidRPr="00FD195D" w:rsidRDefault="00FD195D">
      <w:pPr>
        <w:rPr>
          <w:lang w:val="ru-RU"/>
        </w:rPr>
      </w:pPr>
      <w:r w:rsidRPr="00FD195D">
        <w:rPr>
          <w:b/>
          <w:lang w:val="ru-RU"/>
        </w:rPr>
        <w:t xml:space="preserve">Кирилл: </w:t>
      </w:r>
      <w:r w:rsidRPr="00FD195D">
        <w:rPr>
          <w:lang w:val="ru-RU"/>
        </w:rPr>
        <w:t>Вопрос, на который отвечал весь древний мир: как это объяснить, если Земля — неподвижный центр, а все движения на небе обязаны быть равномерными и круговыми? Круг тогда сч</w:t>
      </w:r>
      <w:r w:rsidRPr="00FD195D">
        <w:rPr>
          <w:lang w:val="ru-RU"/>
        </w:rPr>
        <w:t>итался идеальной фигурой</w:t>
      </w:r>
      <w:r>
        <w:rPr>
          <w:lang w:val="ru-RU"/>
        </w:rPr>
        <w:t>.</w:t>
      </w:r>
    </w:p>
    <w:p w14:paraId="39D5E1A3" w14:textId="77777777" w:rsidR="00A61C6F" w:rsidRPr="00FD195D" w:rsidRDefault="00FD195D">
      <w:pPr>
        <w:pStyle w:val="1"/>
        <w:rPr>
          <w:lang w:val="ru-RU"/>
        </w:rPr>
      </w:pPr>
      <w:r w:rsidRPr="00FD195D">
        <w:rPr>
          <w:lang w:val="ru-RU"/>
        </w:rPr>
        <w:t>2. Илья — Греки до Птолемея (~1,5 мин)</w:t>
      </w:r>
    </w:p>
    <w:p w14:paraId="5D3DF2F8" w14:textId="77777777" w:rsidR="00A61C6F" w:rsidRPr="00FD195D" w:rsidRDefault="00FD195D">
      <w:pPr>
        <w:rPr>
          <w:lang w:val="ru-RU"/>
        </w:rPr>
      </w:pPr>
      <w:r w:rsidRPr="00FD195D">
        <w:rPr>
          <w:b/>
          <w:lang w:val="ru-RU"/>
        </w:rPr>
        <w:t xml:space="preserve">Илья: </w:t>
      </w:r>
      <w:r w:rsidRPr="00FD195D">
        <w:rPr>
          <w:lang w:val="ru-RU"/>
        </w:rPr>
        <w:t>Эту задачу пробовали решить задолго до Птол</w:t>
      </w:r>
      <w:r w:rsidRPr="00FD195D">
        <w:rPr>
          <w:lang w:val="ru-RU"/>
        </w:rPr>
        <w:t>емея.</w:t>
      </w:r>
    </w:p>
    <w:p w14:paraId="2C9EFC3F" w14:textId="77777777" w:rsidR="00A61C6F" w:rsidRPr="00FD195D" w:rsidRDefault="00FD195D">
      <w:pPr>
        <w:rPr>
          <w:lang w:val="ru-RU"/>
        </w:rPr>
      </w:pPr>
      <w:r w:rsidRPr="00FD195D">
        <w:rPr>
          <w:b/>
          <w:lang w:val="ru-RU"/>
        </w:rPr>
        <w:t xml:space="preserve">Илья: </w:t>
      </w:r>
      <w:r w:rsidRPr="00FD195D">
        <w:rPr>
          <w:lang w:val="ru-RU"/>
        </w:rPr>
        <w:t xml:space="preserve">Анаксимандр в </w:t>
      </w:r>
      <w:r>
        <w:t>VI</w:t>
      </w:r>
      <w:r w:rsidRPr="00FD195D">
        <w:rPr>
          <w:lang w:val="ru-RU"/>
        </w:rPr>
        <w:t xml:space="preserve"> веке до нашей эры первым убрал мифы: Земля — цилиндр в центре, светила — огненные колёса. Эмпедокл говорил о хрустальной сфере неба. А </w:t>
      </w:r>
      <w:proofErr w:type="spellStart"/>
      <w:r w:rsidRPr="00FD195D">
        <w:rPr>
          <w:lang w:val="ru-RU"/>
        </w:rPr>
        <w:t>Евдокс</w:t>
      </w:r>
      <w:proofErr w:type="spellEnd"/>
      <w:r w:rsidRPr="00FD195D">
        <w:rPr>
          <w:lang w:val="ru-RU"/>
        </w:rPr>
        <w:t xml:space="preserve"> в </w:t>
      </w:r>
      <w:r>
        <w:t>IV</w:t>
      </w:r>
      <w:r w:rsidRPr="00FD195D">
        <w:rPr>
          <w:lang w:val="ru-RU"/>
        </w:rPr>
        <w:t xml:space="preserve"> веке придумал систему вложенных сфер — по сфере на каждое движение. Это уже прям</w:t>
      </w:r>
      <w:r w:rsidRPr="00FD195D">
        <w:rPr>
          <w:lang w:val="ru-RU"/>
        </w:rPr>
        <w:t>ой предок эпициклов.</w:t>
      </w:r>
    </w:p>
    <w:p w14:paraId="6A3FC2CB" w14:textId="77777777" w:rsidR="00A61C6F" w:rsidRPr="00FD195D" w:rsidRDefault="00FD195D">
      <w:pPr>
        <w:rPr>
          <w:lang w:val="ru-RU"/>
        </w:rPr>
      </w:pPr>
      <w:r w:rsidRPr="00FD195D">
        <w:rPr>
          <w:b/>
          <w:lang w:val="ru-RU"/>
        </w:rPr>
        <w:lastRenderedPageBreak/>
        <w:t>Илья</w:t>
      </w:r>
      <w:proofErr w:type="gramStart"/>
      <w:r w:rsidRPr="00FD195D">
        <w:rPr>
          <w:b/>
          <w:lang w:val="ru-RU"/>
        </w:rPr>
        <w:t xml:space="preserve">: </w:t>
      </w:r>
      <w:r w:rsidRPr="00FD195D">
        <w:rPr>
          <w:lang w:val="ru-RU"/>
        </w:rPr>
        <w:t>Но</w:t>
      </w:r>
      <w:proofErr w:type="gramEnd"/>
      <w:r w:rsidRPr="00FD195D">
        <w:rPr>
          <w:lang w:val="ru-RU"/>
        </w:rPr>
        <w:t xml:space="preserve"> всё это были идеи без точной математики. А Птолемей во </w:t>
      </w:r>
      <w:r>
        <w:t>II</w:t>
      </w:r>
      <w:r w:rsidRPr="00FD195D">
        <w:rPr>
          <w:lang w:val="ru-RU"/>
        </w:rPr>
        <w:t xml:space="preserve"> веке нашей эры в Александрии собрал всё воедино и написал «Альмагест» — 13 книг, по которым учились полторы тысячи лет.</w:t>
      </w:r>
    </w:p>
    <w:p w14:paraId="2B20D1A5" w14:textId="1AA25114" w:rsidR="00A61C6F" w:rsidRPr="00FD195D" w:rsidRDefault="00FD195D">
      <w:pPr>
        <w:rPr>
          <w:lang w:val="ru-RU"/>
        </w:rPr>
      </w:pPr>
      <w:r w:rsidRPr="00FD195D">
        <w:rPr>
          <w:b/>
          <w:lang w:val="ru-RU"/>
        </w:rPr>
        <w:t xml:space="preserve">Илья: </w:t>
      </w:r>
      <w:r w:rsidRPr="00FD195D">
        <w:rPr>
          <w:lang w:val="ru-RU"/>
        </w:rPr>
        <w:t>Его модель не просто объясняла, а предсказ</w:t>
      </w:r>
      <w:r w:rsidRPr="00FD195D">
        <w:rPr>
          <w:lang w:val="ru-RU"/>
        </w:rPr>
        <w:t>ывала: где будет планета завтра и когда будет затмение</w:t>
      </w:r>
      <w:r>
        <w:rPr>
          <w:lang w:val="ru-RU"/>
        </w:rPr>
        <w:t>.</w:t>
      </w:r>
    </w:p>
    <w:p w14:paraId="0F30674D" w14:textId="77777777" w:rsidR="00A61C6F" w:rsidRPr="00FD195D" w:rsidRDefault="00FD195D">
      <w:pPr>
        <w:pStyle w:val="1"/>
        <w:rPr>
          <w:lang w:val="ru-RU"/>
        </w:rPr>
      </w:pPr>
      <w:r w:rsidRPr="00FD195D">
        <w:rPr>
          <w:lang w:val="ru-RU"/>
        </w:rPr>
        <w:t>3. Кирилл — Решение Птол</w:t>
      </w:r>
      <w:r w:rsidRPr="00FD195D">
        <w:rPr>
          <w:lang w:val="ru-RU"/>
        </w:rPr>
        <w:t>емея + демо (~1,5 мин)</w:t>
      </w:r>
    </w:p>
    <w:p w14:paraId="4EF7AA65" w14:textId="77777777" w:rsidR="00A61C6F" w:rsidRPr="00FD195D" w:rsidRDefault="00FD195D">
      <w:pPr>
        <w:rPr>
          <w:lang w:val="ru-RU"/>
        </w:rPr>
      </w:pPr>
      <w:r w:rsidRPr="00FD195D">
        <w:rPr>
          <w:b/>
          <w:lang w:val="ru-RU"/>
        </w:rPr>
        <w:t xml:space="preserve">Кирилл: </w:t>
      </w:r>
      <w:r w:rsidRPr="00FD195D">
        <w:rPr>
          <w:lang w:val="ru-RU"/>
        </w:rPr>
        <w:t>Ход Птолемея простой и гениальный. Вместо одного круга — два.</w:t>
      </w:r>
    </w:p>
    <w:p w14:paraId="0E50D217" w14:textId="77777777" w:rsidR="00A61C6F" w:rsidRPr="00FD195D" w:rsidRDefault="00FD195D">
      <w:pPr>
        <w:rPr>
          <w:lang w:val="ru-RU"/>
        </w:rPr>
      </w:pPr>
      <w:r w:rsidRPr="00FD195D">
        <w:rPr>
          <w:b/>
          <w:lang w:val="ru-RU"/>
        </w:rPr>
        <w:t>Кирилл</w:t>
      </w:r>
      <w:proofErr w:type="gramStart"/>
      <w:r w:rsidRPr="00FD195D">
        <w:rPr>
          <w:b/>
          <w:lang w:val="ru-RU"/>
        </w:rPr>
        <w:t xml:space="preserve">: </w:t>
      </w:r>
      <w:r w:rsidRPr="00FD195D">
        <w:rPr>
          <w:lang w:val="ru-RU"/>
        </w:rPr>
        <w:t>Пусть</w:t>
      </w:r>
      <w:proofErr w:type="gramEnd"/>
      <w:r w:rsidRPr="00FD195D">
        <w:rPr>
          <w:lang w:val="ru-RU"/>
        </w:rPr>
        <w:t xml:space="preserve"> планета </w:t>
      </w:r>
      <w:r>
        <w:t>P</w:t>
      </w:r>
      <w:r w:rsidRPr="00FD195D">
        <w:rPr>
          <w:lang w:val="ru-RU"/>
        </w:rPr>
        <w:t xml:space="preserve"> идёт по малой окружности — она называется эпицикл, «круг на круге». А центр этого малого круга едет по большой окружности вокруг Земли — он</w:t>
      </w:r>
      <w:r w:rsidRPr="00FD195D">
        <w:rPr>
          <w:lang w:val="ru-RU"/>
        </w:rPr>
        <w:t>а называется деферент, «несущий».</w:t>
      </w:r>
    </w:p>
    <w:p w14:paraId="4D987753" w14:textId="77777777" w:rsidR="00A61C6F" w:rsidRPr="00FD195D" w:rsidRDefault="00FD195D">
      <w:pPr>
        <w:rPr>
          <w:lang w:val="ru-RU"/>
        </w:rPr>
      </w:pPr>
      <w:r w:rsidRPr="00FD195D">
        <w:rPr>
          <w:i/>
          <w:color w:val="666666"/>
          <w:lang w:val="ru-RU"/>
        </w:rPr>
        <w:t>[ПОКАЗ: раздел 03, рис. 24]</w:t>
      </w:r>
    </w:p>
    <w:p w14:paraId="6D26831E" w14:textId="77777777" w:rsidR="00A61C6F" w:rsidRPr="00FD195D" w:rsidRDefault="00FD195D">
      <w:pPr>
        <w:rPr>
          <w:lang w:val="ru-RU"/>
        </w:rPr>
      </w:pPr>
      <w:r w:rsidRPr="00FD195D">
        <w:rPr>
          <w:b/>
          <w:lang w:val="ru-RU"/>
        </w:rPr>
        <w:t>Кирилл</w:t>
      </w:r>
      <w:proofErr w:type="gramStart"/>
      <w:r w:rsidRPr="00FD195D">
        <w:rPr>
          <w:b/>
          <w:lang w:val="ru-RU"/>
        </w:rPr>
        <w:t xml:space="preserve">: </w:t>
      </w:r>
      <w:r w:rsidRPr="00FD195D">
        <w:rPr>
          <w:lang w:val="ru-RU"/>
        </w:rPr>
        <w:t>Смотрите</w:t>
      </w:r>
      <w:proofErr w:type="gramEnd"/>
      <w:r w:rsidRPr="00FD195D">
        <w:rPr>
          <w:lang w:val="ru-RU"/>
        </w:rPr>
        <w:t xml:space="preserve"> на схему: синяя точка — неподвижная Земля в центре. Жёлтый пунктир — деферент. Красный пунктир — эпицикл, красная точка — планета.</w:t>
      </w:r>
    </w:p>
    <w:p w14:paraId="7980F92D" w14:textId="77777777" w:rsidR="00A61C6F" w:rsidRPr="00FD195D" w:rsidRDefault="00FD195D">
      <w:pPr>
        <w:rPr>
          <w:lang w:val="ru-RU"/>
        </w:rPr>
      </w:pPr>
      <w:r w:rsidRPr="00FD195D">
        <w:rPr>
          <w:b/>
          <w:lang w:val="ru-RU"/>
        </w:rPr>
        <w:t xml:space="preserve">Кирилл: </w:t>
      </w:r>
      <w:r w:rsidRPr="00FD195D">
        <w:rPr>
          <w:lang w:val="ru-RU"/>
        </w:rPr>
        <w:t>Сложение двух равномерных круговых дви</w:t>
      </w:r>
      <w:r w:rsidRPr="00FD195D">
        <w:rPr>
          <w:lang w:val="ru-RU"/>
        </w:rPr>
        <w:t>жений даёт кривую с петлями — эпициклоиду. Когда планета на внутренней части эпицикла, для нас она идёт назад. Планета никуда не разворачивается — это просто геометрия.</w:t>
      </w:r>
    </w:p>
    <w:p w14:paraId="63E4271C" w14:textId="77777777" w:rsidR="00A61C6F" w:rsidRPr="00FD195D" w:rsidRDefault="00FD195D">
      <w:pPr>
        <w:rPr>
          <w:lang w:val="ru-RU"/>
        </w:rPr>
      </w:pPr>
      <w:r w:rsidRPr="00FD195D">
        <w:rPr>
          <w:i/>
          <w:color w:val="666666"/>
          <w:lang w:val="ru-RU"/>
        </w:rPr>
        <w:t xml:space="preserve">[ПОКАЗ: раздел 04, симулятор, </w:t>
      </w:r>
      <w:proofErr w:type="spellStart"/>
      <w:r w:rsidRPr="00FD195D">
        <w:rPr>
          <w:i/>
          <w:color w:val="666666"/>
          <w:lang w:val="ru-RU"/>
        </w:rPr>
        <w:t>пресет</w:t>
      </w:r>
      <w:proofErr w:type="spellEnd"/>
      <w:r w:rsidRPr="00FD195D">
        <w:rPr>
          <w:i/>
          <w:color w:val="666666"/>
          <w:lang w:val="ru-RU"/>
        </w:rPr>
        <w:t xml:space="preserve"> «Марс»]</w:t>
      </w:r>
    </w:p>
    <w:p w14:paraId="75E9CD95" w14:textId="77777777" w:rsidR="00A61C6F" w:rsidRPr="00FD195D" w:rsidRDefault="00FD195D">
      <w:pPr>
        <w:pStyle w:val="1"/>
        <w:rPr>
          <w:lang w:val="ru-RU"/>
        </w:rPr>
      </w:pPr>
      <w:r w:rsidRPr="00FD195D">
        <w:rPr>
          <w:lang w:val="ru-RU"/>
        </w:rPr>
        <w:t>4</w:t>
      </w:r>
      <w:r w:rsidRPr="00FD195D">
        <w:rPr>
          <w:lang w:val="ru-RU"/>
        </w:rPr>
        <w:t>. Илья — Почему модель рухнула + финал (~1,5 мин)</w:t>
      </w:r>
    </w:p>
    <w:p w14:paraId="2580C8D6" w14:textId="77777777" w:rsidR="00A61C6F" w:rsidRPr="00FD195D" w:rsidRDefault="00FD195D">
      <w:pPr>
        <w:rPr>
          <w:lang w:val="ru-RU"/>
        </w:rPr>
      </w:pPr>
      <w:r w:rsidRPr="00FD195D">
        <w:rPr>
          <w:b/>
          <w:lang w:val="ru-RU"/>
        </w:rPr>
        <w:t xml:space="preserve">Илья: </w:t>
      </w:r>
      <w:r w:rsidRPr="00FD195D">
        <w:rPr>
          <w:lang w:val="ru-RU"/>
        </w:rPr>
        <w:t>Модель работала. И именно поэтом</w:t>
      </w:r>
      <w:r w:rsidRPr="00FD195D">
        <w:rPr>
          <w:lang w:val="ru-RU"/>
        </w:rPr>
        <w:t>у её погубила точность.</w:t>
      </w:r>
    </w:p>
    <w:p w14:paraId="58A58F62" w14:textId="1DCA6F7A" w:rsidR="00A61C6F" w:rsidRPr="00FD195D" w:rsidRDefault="00FD195D">
      <w:pPr>
        <w:rPr>
          <w:lang w:val="ru-RU"/>
        </w:rPr>
      </w:pPr>
      <w:r w:rsidRPr="00FD195D">
        <w:rPr>
          <w:b/>
          <w:lang w:val="ru-RU"/>
        </w:rPr>
        <w:t>Илья</w:t>
      </w:r>
      <w:proofErr w:type="gramStart"/>
      <w:r w:rsidRPr="00FD195D">
        <w:rPr>
          <w:b/>
          <w:lang w:val="ru-RU"/>
        </w:rPr>
        <w:t xml:space="preserve">: </w:t>
      </w:r>
      <w:r w:rsidRPr="00FD195D">
        <w:rPr>
          <w:lang w:val="ru-RU"/>
        </w:rPr>
        <w:t>Чем</w:t>
      </w:r>
      <w:proofErr w:type="gramEnd"/>
      <w:r w:rsidRPr="00FD195D">
        <w:rPr>
          <w:lang w:val="ru-RU"/>
        </w:rPr>
        <w:t xml:space="preserve"> точнее измеряли небо, тем больше приходилось добавлять: круги на кругах, с наклонами и разными скоростями. </w:t>
      </w:r>
      <w:r>
        <w:rPr>
          <w:lang w:val="ru-RU"/>
        </w:rPr>
        <w:t>М</w:t>
      </w:r>
      <w:r w:rsidRPr="00FD195D">
        <w:rPr>
          <w:lang w:val="ru-RU"/>
        </w:rPr>
        <w:t>одель стала «слишком громоздкой и неудобной».</w:t>
      </w:r>
    </w:p>
    <w:p w14:paraId="627A940B" w14:textId="77777777" w:rsidR="00A61C6F" w:rsidRPr="00FD195D" w:rsidRDefault="00FD195D">
      <w:pPr>
        <w:rPr>
          <w:lang w:val="ru-RU"/>
        </w:rPr>
      </w:pPr>
      <w:r w:rsidRPr="00FD195D">
        <w:rPr>
          <w:b/>
          <w:lang w:val="ru-RU"/>
        </w:rPr>
        <w:t xml:space="preserve">Илья: </w:t>
      </w:r>
      <w:r w:rsidRPr="00FD195D">
        <w:rPr>
          <w:lang w:val="ru-RU"/>
        </w:rPr>
        <w:t xml:space="preserve">Дальше — цепная реакция. Коперник в </w:t>
      </w:r>
      <w:r>
        <w:t>XVI</w:t>
      </w:r>
      <w:r w:rsidRPr="00FD195D">
        <w:rPr>
          <w:lang w:val="ru-RU"/>
        </w:rPr>
        <w:t xml:space="preserve"> веке ставит в центр Солнце и объясняет петли просто: мы на Земле обгоняем Марс, вот он и кажется идущим назад. Но сам Коперник ещё держится за круги.</w:t>
      </w:r>
    </w:p>
    <w:p w14:paraId="138E43FD" w14:textId="77777777" w:rsidR="00A61C6F" w:rsidRPr="00FD195D" w:rsidRDefault="00FD195D">
      <w:pPr>
        <w:rPr>
          <w:lang w:val="ru-RU"/>
        </w:rPr>
      </w:pPr>
      <w:r w:rsidRPr="00FD195D">
        <w:rPr>
          <w:b/>
          <w:lang w:val="ru-RU"/>
        </w:rPr>
        <w:lastRenderedPageBreak/>
        <w:t xml:space="preserve">Илья: </w:t>
      </w:r>
      <w:r w:rsidRPr="00FD195D">
        <w:rPr>
          <w:lang w:val="ru-RU"/>
        </w:rPr>
        <w:t xml:space="preserve">Точку ставят Кеплер — планеты идут по эллипсам, неравномерно, — и Ньютон в 1687 году — одна </w:t>
      </w:r>
      <w:r w:rsidRPr="00FD195D">
        <w:rPr>
          <w:lang w:val="ru-RU"/>
        </w:rPr>
        <w:t>формула тяготения вместо лесов из окружностей.</w:t>
      </w:r>
    </w:p>
    <w:p w14:paraId="53D2FA28" w14:textId="7A234A72" w:rsidR="00A61C6F" w:rsidRPr="00FD195D" w:rsidRDefault="00FD195D">
      <w:pPr>
        <w:rPr>
          <w:lang w:val="ru-RU"/>
        </w:rPr>
      </w:pPr>
      <w:r w:rsidRPr="00FD195D">
        <w:rPr>
          <w:b/>
          <w:lang w:val="ru-RU"/>
        </w:rPr>
        <w:t xml:space="preserve">Илья: </w:t>
      </w:r>
      <w:r w:rsidRPr="00FD195D">
        <w:rPr>
          <w:lang w:val="ru-RU"/>
        </w:rPr>
        <w:t>Итог. Птолемей ошибся про центр, но был прав в главном для науки: теорию надо доводить до числа. Полторы тысячи лет его таблицы предсказывали небо. А потом пришло более простое объяснение — и наука выбра</w:t>
      </w:r>
      <w:r w:rsidRPr="00FD195D">
        <w:rPr>
          <w:lang w:val="ru-RU"/>
        </w:rPr>
        <w:t xml:space="preserve">ла простое. </w:t>
      </w:r>
    </w:p>
    <w:p w14:paraId="54EE5F2F" w14:textId="77777777" w:rsidR="00A61C6F" w:rsidRPr="00FD195D" w:rsidRDefault="00FD195D">
      <w:pPr>
        <w:pStyle w:val="1"/>
        <w:rPr>
          <w:lang w:val="ru-RU"/>
        </w:rPr>
      </w:pPr>
      <w:r w:rsidRPr="00FD195D">
        <w:rPr>
          <w:lang w:val="ru-RU"/>
        </w:rPr>
        <w:t>Шпаргалка на 30 секунд (если спросят)</w:t>
      </w:r>
    </w:p>
    <w:p w14:paraId="57C67925" w14:textId="77777777" w:rsidR="00A61C6F" w:rsidRPr="00FD195D" w:rsidRDefault="00FD195D">
      <w:pPr>
        <w:pStyle w:val="a0"/>
        <w:rPr>
          <w:lang w:val="ru-RU"/>
        </w:rPr>
      </w:pPr>
      <w:r w:rsidRPr="00FD195D">
        <w:rPr>
          <w:lang w:val="ru-RU"/>
        </w:rPr>
        <w:t>Деферент / эпицикл? Деферент — большой круг центра малого круга вокруг Земли; эпицикл — малый круг самой планеты.</w:t>
      </w:r>
    </w:p>
    <w:p w14:paraId="74226FEF" w14:textId="77777777" w:rsidR="00A61C6F" w:rsidRPr="00FD195D" w:rsidRDefault="00FD195D">
      <w:pPr>
        <w:pStyle w:val="a0"/>
        <w:rPr>
          <w:lang w:val="ru-RU"/>
        </w:rPr>
      </w:pPr>
      <w:r w:rsidRPr="00FD195D">
        <w:rPr>
          <w:lang w:val="ru-RU"/>
        </w:rPr>
        <w:t>Почему петля? Сумма двух круговых движений периодически даёт движение назад для земного наблюдателя.</w:t>
      </w:r>
    </w:p>
    <w:p w14:paraId="682D0873" w14:textId="77777777" w:rsidR="00A61C6F" w:rsidRPr="00FD195D" w:rsidRDefault="00FD195D">
      <w:pPr>
        <w:pStyle w:val="a0"/>
        <w:rPr>
          <w:lang w:val="ru-RU"/>
        </w:rPr>
      </w:pPr>
      <w:r w:rsidRPr="00FD195D">
        <w:rPr>
          <w:lang w:val="ru-RU"/>
        </w:rPr>
        <w:t>Почему отказались? Обросла кругами ради т</w:t>
      </w:r>
      <w:r w:rsidRPr="00FD195D">
        <w:rPr>
          <w:lang w:val="ru-RU"/>
        </w:rPr>
        <w:t>очности, стало громоздко; появилось проще и точнее.</w:t>
      </w:r>
    </w:p>
    <w:p>
      <w:pPr>
        <w:pStyle w:val="1"/>
      </w:pPr>
      <w:r>
        <w:t>5. 3D-демо — три файла (запасной блок, ~1 мин)</w:t>
      </w:r>
    </w:p>
    <w:p>
      <w:r>
        <w:t>Кирилл: Кроме сайта у нас есть три отдельных 3D-файла, все лежат рядом с сайтом. Открываются двойным кликом, для работы нужен интернет.</w:t>
      </w:r>
    </w:p>
    <w:p>
      <w:r>
        <w:t>Илья: Первый — ptolemy-3d.html: та же система Птолемея, но в объёме. Земля в центре, жёлтый круг — деферент, красный — эпицикл. Справа пульт: радиусы, скорости, наклон орбиты. Слева — планеты: Марс, Венера, Юпитер и две выдуманные. Сцену крутить мышкой.</w:t>
      </w:r>
    </w:p>
    <w:p>
      <w:r>
        <w:t>[ПОКАЗ: ptolemy-3d.html, пресет «Марс», дождаться бейджа «ПОПЯТНОЕ»]</w:t>
      </w:r>
    </w:p>
    <w:p>
      <w:r>
        <w:t>Кирилл: Второй — copernicus-3d.html: как правильно. Солнце в центре, планеты с настоящими периодами, у Земли — Луна, у Сатурна — кольца. Главная кнопка — «Вид с Земли»: камера садится на Землю, и видно, как Марс пятится на фоне звёзд. Это и есть объяснение петель.</w:t>
      </w:r>
    </w:p>
    <w:p>
      <w:r>
        <w:t>[ПОКАЗ: copernicus-3d.html, кнопка «Вид с Земли»]</w:t>
      </w:r>
    </w:p>
    <w:p>
      <w:r>
        <w:t>Илья: Третий — brahe-3d.html: компромисс Тихо Браге. Земля стоит, Солнце крутится вокруг неё, а планеты — вокруг Солнца. Круги Птолемея остались, но числа настоящие, поэтому петли сами ложатся куда надо. Вывод одной фразой: модель может предсказывать верно, объясняя неверно.</w:t>
      </w:r>
    </w:p>
    <w:p>
      <w:r>
        <w:t>[ПОКАЗ: brahe-3d.html, пресет «Марс». Кнопки сверху ведут из файла в файл.]</w:t>
      </w:r>
    </w:p>
    <w:p>
      <w:r>
        <w:t>Важно: размеры планет — в пропорции друг к другу, но Солнце и гиганты уменьшены, иначе ничего не влезет в экран (настоящее Солнце — 109 Земель). Если спросят — так и ответить. Если в классе нет интернета — показывать 2D-симулятор в разделе 04 сайта, он работает без сети.</w:t>
      </w:r>
    </w:p>
    <w:p>
      <w:pPr>
        <w:pStyle w:val="1"/>
      </w:pPr>
      <w:r>
        <w:t>Шпаргалка по 3D (если спросят)</w:t>
      </w:r>
    </w:p>
    <w:p>
      <w:pPr>
        <w:pStyle w:val="a0"/>
      </w:pPr>
      <w:r>
        <w:t>Почему Марс иногда ближе к Солнцу, чем Земля? Свободные ползунки: круги сами по себе ничего не гарантируют. У Птолемея радиусы подбирались под наблюдения.</w:t>
      </w:r>
    </w:p>
    <w:p>
      <w:pPr>
        <w:pStyle w:val="a0"/>
      </w:pPr>
      <w:r>
        <w:t>Была ли это ошибкой? Модель отвечала «где на небе», но не «как далеко» — расстояний тогда мерить не умели. Ошибку 1400 лет нельзя было заметить.</w:t>
      </w:r>
    </w:p>
    <w:p>
      <w:pPr>
        <w:pStyle w:val="a0"/>
      </w:pPr>
      <w:r>
        <w:t>Зачем Браге, если есть Коперник? Показать главную мысль: правильные предсказания ещё не значат правильное объяснение.</w:t>
      </w:r>
    </w:p>
    <w:sectPr w:rsidR="00A61C6F" w:rsidRPr="00FD19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61C6F"/>
    <w:rsid w:val="00AA1D8D"/>
    <w:rsid w:val="00B47730"/>
    <w:rsid w:val="00CB0664"/>
    <w:rsid w:val="00FC693F"/>
    <w:rsid w:val="00FD1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E2A979"/>
  <w14:defaultImageDpi w14:val="300"/>
  <w15:docId w15:val="{3C22E216-BC84-4729-BDE1-A2092B424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538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Ирина Боречко</cp:lastModifiedBy>
  <cp:revision>2</cp:revision>
  <dcterms:created xsi:type="dcterms:W3CDTF">2013-12-23T23:15:00Z</dcterms:created>
  <dcterms:modified xsi:type="dcterms:W3CDTF">2026-10-06T16:41:00Z</dcterms:modified>
  <cp:category/>
</cp:coreProperties>
</file>