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Ejercicios resueltos de Probabilidades y Variables Aleatorias</w:t>
      </w:r>
    </w:p>
    <w:p>
      <w:pPr>
        <w:pStyle w:val="Heading1"/>
      </w:pPr>
      <w:r>
        <w:t>Actividad 1: El televisor familiar</w:t>
      </w:r>
    </w:p>
    <w:p>
      <w:r>
        <w:br/>
        <w:t>Se da la función de densidad:</w:t>
        <w:br/>
        <w:t>f(x) =</w:t>
        <w:br/>
        <w:t xml:space="preserve">  - x         si 0 &lt; x &lt; 1</w:t>
        <w:br/>
        <w:t xml:space="preserve">  - 2 - x     si 1 ≤ x &lt; 2</w:t>
        <w:br/>
        <w:t xml:space="preserve">  - 0         en otro caso</w:t>
        <w:br/>
        <w:br/>
        <w:t>1) Probabilidad de que una familia use el televisor entre 50 y 90 horas:</w:t>
        <w:br/>
        <w:t>Conversión: 50 → 0,5 ; 90 → 0,9</w:t>
        <w:br/>
        <w:t>P(0.5 &lt; X &lt; 0.9) = ∫₀.₅^₀.₉ x dx = [x²/2] = (0.81 - 0.25)/2 = 0.28</w:t>
        <w:br/>
        <w:br/>
        <w:t>2) Probabilidad de que use menos de 120 horas:</w:t>
        <w:br/>
        <w:t>120 → 1.2</w:t>
        <w:br/>
        <w:t>P(X &lt; 1.2) = ∫₀¹ x dx + ∫₁^1.2 (2 - x) dx = 0.5 + 0.18 = 0.68</w:t>
        <w:br/>
        <w:br/>
        <w:t>3) Media y varianza:</w:t>
        <w:br/>
        <w:t>μ = 1</w:t>
        <w:br/>
        <w:t>σ² = E[X²] - μ² = 7/6 - 1 = 1/6</w:t>
        <w:br/>
      </w:r>
    </w:p>
    <w:p>
      <w:pPr>
        <w:pStyle w:val="Heading1"/>
      </w:pPr>
      <w:r>
        <w:t>Actividad 2: El distribuidor</w:t>
      </w:r>
    </w:p>
    <w:p>
      <w:r>
        <w:br/>
        <w:t>f(x) = 2 - 2x en 0 &lt; x &lt; 1 (unidades de $50.000)</w:t>
        <w:br/>
        <w:t>g(X) = X² (utilidad)</w:t>
        <w:br/>
        <w:br/>
        <w:t>E[g(X)] = ∫₀¹ x²(2 - 2x) dx = ∫₀¹ (2x² - 2x³) dx = 1/6</w:t>
        <w:br/>
        <w:t>En pesos: (1/6) * (50000)² = $416.666.666,67</w:t>
        <w:br/>
      </w:r>
    </w:p>
    <w:p>
      <w:pPr>
        <w:pStyle w:val="Heading1"/>
      </w:pPr>
      <w:r>
        <w:t>Actividad 3: El colectivo</w:t>
      </w:r>
    </w:p>
    <w:p>
      <w:r>
        <w:br/>
        <w:t>Distribución uniforme continua entre 12 y 20 minutos.</w:t>
        <w:br/>
        <w:br/>
        <w:t>1) P(X &gt; 15) = (20 - 15) / (20 - 12) = 5/8 = 0.625</w:t>
        <w:br/>
        <w:br/>
        <w:t>2) Tiempo promedio: μ = (12 + 20) / 2 = 16 minutos</w:t>
        <w:br/>
      </w:r>
    </w:p>
    <w:p>
      <w:pPr>
        <w:pStyle w:val="Heading1"/>
      </w:pPr>
      <w:r>
        <w:t>Actividad 4: Las lamparitas</w:t>
      </w:r>
    </w:p>
    <w:p>
      <w:r>
        <w:br/>
        <w:t>Distribución normal con μ = 800, σ = 40.</w:t>
        <w:br/>
        <w:br/>
        <w:t>1) P(778 &lt; X &lt; 834):</w:t>
        <w:br/>
        <w:t>Z1 = (778 - 800)/40 = -0.55 ; Z2 = (834 - 800)/40 = 0.85</w:t>
        <w:br/>
        <w:t>P = P(Z &lt; 0.85) - P(Z &lt; -0.55) ≈ 0.8023 - 0.2912 = 0.5111</w:t>
        <w:br/>
        <w:br/>
        <w:t>2) Si otra empresa tiene mayor desviación:</w:t>
        <w:br/>
        <w:t>La probabilidad en el mismo rango será menor (curva más achatada).</w:t>
        <w:br/>
      </w:r>
    </w:p>
    <w:p>
      <w:pPr>
        <w:pStyle w:val="Heading1"/>
      </w:pPr>
      <w:r>
        <w:t>Actividad 5: La cafetería</w:t>
      </w:r>
    </w:p>
    <w:p>
      <w:r>
        <w:br/>
        <w:t>Distribución exponencial con media 4 minutos → λ = 0.25</w:t>
        <w:br/>
        <w:br/>
        <w:t>P(X &lt; 3) = 1 - e^(-0.75) ≈ 0.5276</w:t>
        <w:br/>
        <w:br/>
        <w:t>Queremos al menos 4 días de 6 → binomial(n=6, p=0.5276)</w:t>
        <w:br/>
        <w:t>P(X ≥ 4) = P(4) + P(5) + P(6) ≈ 0.258 + 0.116 + 0.0216 = 0.3956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