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0A" w:rsidRPr="00787261" w:rsidRDefault="00415A0A" w:rsidP="00415A0A">
      <w:pPr>
        <w:pStyle w:val="a3"/>
        <w:numPr>
          <w:ilvl w:val="1"/>
          <w:numId w:val="21"/>
        </w:numPr>
        <w:ind w:left="0" w:firstLineChars="0" w:firstLine="0"/>
        <w:rPr>
          <w:b/>
          <w:color w:val="000000" w:themeColor="text1"/>
          <w:sz w:val="28"/>
          <w:szCs w:val="28"/>
        </w:rPr>
      </w:pPr>
      <w:r w:rsidRPr="00787261">
        <w:rPr>
          <w:rFonts w:hint="eastAsia"/>
          <w:b/>
          <w:color w:val="000000" w:themeColor="text1"/>
          <w:sz w:val="28"/>
          <w:szCs w:val="28"/>
        </w:rPr>
        <w:t>创建共享文件夹</w:t>
      </w:r>
    </w:p>
    <w:p w:rsidR="00415A0A" w:rsidRPr="00787261" w:rsidRDefault="00415A0A" w:rsidP="00415A0A">
      <w:pPr>
        <w:ind w:left="360"/>
        <w:rPr>
          <w:bCs/>
          <w:color w:val="000000" w:themeColor="text1"/>
          <w:sz w:val="28"/>
          <w:szCs w:val="28"/>
        </w:rPr>
      </w:pPr>
      <w:r w:rsidRPr="00787261">
        <w:rPr>
          <w:rFonts w:hint="eastAsia"/>
          <w:bCs/>
          <w:color w:val="000000" w:themeColor="text1"/>
          <w:sz w:val="28"/>
          <w:szCs w:val="28"/>
        </w:rPr>
        <w:t>通过公用文件夹共享文件</w:t>
      </w:r>
    </w:p>
    <w:p w:rsidR="00415A0A" w:rsidRPr="00787261" w:rsidRDefault="00415A0A" w:rsidP="00415A0A">
      <w:pPr>
        <w:ind w:left="360"/>
        <w:rPr>
          <w:bCs/>
          <w:color w:val="000000" w:themeColor="text1"/>
          <w:sz w:val="28"/>
          <w:szCs w:val="28"/>
        </w:rPr>
      </w:pPr>
      <w:r w:rsidRPr="00787261">
        <w:rPr>
          <w:rFonts w:hint="eastAsia"/>
          <w:bCs/>
          <w:color w:val="000000" w:themeColor="text1"/>
          <w:sz w:val="28"/>
          <w:szCs w:val="28"/>
        </w:rPr>
        <w:t>通过计算机上的文件夹设置共享</w:t>
      </w:r>
    </w:p>
    <w:p w:rsidR="00415A0A" w:rsidRPr="00787261" w:rsidRDefault="00415A0A" w:rsidP="00415A0A">
      <w:pPr>
        <w:rPr>
          <w:bCs/>
          <w:color w:val="000000" w:themeColor="text1"/>
          <w:sz w:val="28"/>
          <w:szCs w:val="28"/>
        </w:rPr>
      </w:pPr>
      <w:r w:rsidRPr="00787261">
        <w:rPr>
          <w:rFonts w:hint="eastAsia"/>
          <w:bCs/>
          <w:color w:val="000000" w:themeColor="text1"/>
          <w:sz w:val="28"/>
          <w:szCs w:val="28"/>
        </w:rPr>
        <w:t>右击文件夹—属性—共享—高级共享—勾选共享此文件夹</w:t>
      </w:r>
    </w:p>
    <w:p w:rsidR="00415A0A" w:rsidRPr="00787261" w:rsidRDefault="00415A0A" w:rsidP="00415A0A">
      <w:pPr>
        <w:rPr>
          <w:b/>
          <w:bCs/>
          <w:color w:val="000000" w:themeColor="text1"/>
          <w:sz w:val="28"/>
          <w:szCs w:val="28"/>
        </w:rPr>
      </w:pPr>
      <w:r w:rsidRPr="00787261">
        <w:rPr>
          <w:rFonts w:hint="eastAsia"/>
          <w:b/>
          <w:bCs/>
          <w:color w:val="000000" w:themeColor="text1"/>
          <w:sz w:val="28"/>
          <w:szCs w:val="28"/>
        </w:rPr>
        <w:t>九、</w:t>
      </w:r>
      <w:r w:rsidRPr="00787261">
        <w:rPr>
          <w:rFonts w:hint="eastAsia"/>
          <w:b/>
          <w:bCs/>
          <w:color w:val="000000" w:themeColor="text1"/>
          <w:sz w:val="28"/>
          <w:szCs w:val="28"/>
        </w:rPr>
        <w:tab/>
      </w:r>
      <w:r w:rsidRPr="00787261">
        <w:rPr>
          <w:rFonts w:hint="eastAsia"/>
          <w:b/>
          <w:bCs/>
          <w:color w:val="000000" w:themeColor="text1"/>
          <w:sz w:val="28"/>
          <w:szCs w:val="28"/>
        </w:rPr>
        <w:t>访问共享文件夹</w:t>
      </w:r>
    </w:p>
    <w:p w:rsidR="00415A0A" w:rsidRPr="00787261" w:rsidRDefault="00415A0A" w:rsidP="00415A0A">
      <w:pPr>
        <w:ind w:left="360"/>
        <w:rPr>
          <w:bCs/>
          <w:color w:val="000000" w:themeColor="text1"/>
          <w:sz w:val="28"/>
          <w:szCs w:val="28"/>
        </w:rPr>
      </w:pPr>
      <w:r w:rsidRPr="00787261">
        <w:rPr>
          <w:rFonts w:hint="eastAsia"/>
          <w:bCs/>
          <w:color w:val="000000" w:themeColor="text1"/>
          <w:sz w:val="28"/>
          <w:szCs w:val="28"/>
        </w:rPr>
        <w:t>1</w:t>
      </w:r>
      <w:r w:rsidRPr="00787261">
        <w:rPr>
          <w:rFonts w:hint="eastAsia"/>
          <w:bCs/>
          <w:color w:val="000000" w:themeColor="text1"/>
          <w:sz w:val="28"/>
          <w:szCs w:val="28"/>
        </w:rPr>
        <w:t>、通过“网络”浏览（必须启用“网络发现”）</w:t>
      </w:r>
    </w:p>
    <w:p w:rsidR="00415A0A" w:rsidRPr="00787261" w:rsidRDefault="00415A0A" w:rsidP="00415A0A">
      <w:pPr>
        <w:ind w:left="360"/>
        <w:rPr>
          <w:bCs/>
          <w:color w:val="000000" w:themeColor="text1"/>
          <w:sz w:val="28"/>
          <w:szCs w:val="28"/>
        </w:rPr>
      </w:pPr>
      <w:r w:rsidRPr="00787261">
        <w:rPr>
          <w:rFonts w:hint="eastAsia"/>
          <w:bCs/>
          <w:color w:val="000000" w:themeColor="text1"/>
          <w:sz w:val="28"/>
          <w:szCs w:val="28"/>
        </w:rPr>
        <w:t>2</w:t>
      </w:r>
      <w:r w:rsidRPr="00787261">
        <w:rPr>
          <w:rFonts w:hint="eastAsia"/>
          <w:bCs/>
          <w:color w:val="000000" w:themeColor="text1"/>
          <w:sz w:val="28"/>
          <w:szCs w:val="28"/>
        </w:rPr>
        <w:t>、通过</w:t>
      </w:r>
      <w:r w:rsidRPr="00787261">
        <w:rPr>
          <w:rFonts w:hint="eastAsia"/>
          <w:bCs/>
          <w:color w:val="000000" w:themeColor="text1"/>
          <w:sz w:val="28"/>
          <w:szCs w:val="28"/>
        </w:rPr>
        <w:t>UNC</w:t>
      </w:r>
      <w:r w:rsidRPr="00787261">
        <w:rPr>
          <w:rFonts w:hint="eastAsia"/>
          <w:bCs/>
          <w:color w:val="000000" w:themeColor="text1"/>
          <w:sz w:val="28"/>
          <w:szCs w:val="28"/>
        </w:rPr>
        <w:t>路径</w:t>
      </w:r>
    </w:p>
    <w:p w:rsidR="00415A0A" w:rsidRPr="00787261" w:rsidRDefault="00415A0A" w:rsidP="00415A0A">
      <w:pPr>
        <w:ind w:left="360"/>
        <w:rPr>
          <w:bCs/>
          <w:color w:val="FF0000"/>
          <w:sz w:val="28"/>
          <w:szCs w:val="28"/>
        </w:rPr>
      </w:pPr>
      <w:r w:rsidRPr="00787261">
        <w:rPr>
          <w:rFonts w:hint="eastAsia"/>
          <w:bCs/>
          <w:color w:val="000000" w:themeColor="text1"/>
          <w:sz w:val="28"/>
          <w:szCs w:val="28"/>
        </w:rPr>
        <w:t>\\</w:t>
      </w:r>
      <w:r w:rsidRPr="00787261">
        <w:rPr>
          <w:rFonts w:hint="eastAsia"/>
          <w:bCs/>
          <w:color w:val="000000" w:themeColor="text1"/>
          <w:sz w:val="28"/>
          <w:szCs w:val="28"/>
        </w:rPr>
        <w:t>服务器</w:t>
      </w:r>
      <w:r w:rsidRPr="00787261">
        <w:rPr>
          <w:rFonts w:hint="eastAsia"/>
          <w:bCs/>
          <w:color w:val="000000" w:themeColor="text1"/>
          <w:sz w:val="28"/>
          <w:szCs w:val="28"/>
        </w:rPr>
        <w:t>IP\</w:t>
      </w:r>
      <w:r w:rsidRPr="00787261">
        <w:rPr>
          <w:rFonts w:hint="eastAsia"/>
          <w:bCs/>
          <w:color w:val="FF0000"/>
          <w:sz w:val="28"/>
          <w:szCs w:val="28"/>
        </w:rPr>
        <w:t>共享名</w:t>
      </w:r>
    </w:p>
    <w:p w:rsidR="00415A0A" w:rsidRDefault="00415A0A" w:rsidP="00415A0A">
      <w:pPr>
        <w:ind w:left="360"/>
        <w:rPr>
          <w:bCs/>
          <w:color w:val="000000" w:themeColor="text1"/>
          <w:sz w:val="28"/>
          <w:szCs w:val="28"/>
        </w:rPr>
      </w:pPr>
      <w:r w:rsidRPr="00787261">
        <w:rPr>
          <w:rFonts w:hint="eastAsia"/>
          <w:bCs/>
          <w:color w:val="000000" w:themeColor="text1"/>
          <w:sz w:val="28"/>
          <w:szCs w:val="28"/>
        </w:rPr>
        <w:t>或</w:t>
      </w:r>
      <w:r w:rsidRPr="00787261">
        <w:rPr>
          <w:rFonts w:hint="eastAsia"/>
          <w:bCs/>
          <w:color w:val="000000" w:themeColor="text1"/>
          <w:sz w:val="28"/>
          <w:szCs w:val="28"/>
        </w:rPr>
        <w:t>\\</w:t>
      </w:r>
      <w:r w:rsidRPr="00787261">
        <w:rPr>
          <w:rFonts w:hint="eastAsia"/>
          <w:bCs/>
          <w:color w:val="000000" w:themeColor="text1"/>
          <w:sz w:val="28"/>
          <w:szCs w:val="28"/>
        </w:rPr>
        <w:t>服务器名</w:t>
      </w:r>
      <w:r w:rsidRPr="00787261">
        <w:rPr>
          <w:rFonts w:hint="eastAsia"/>
          <w:bCs/>
          <w:color w:val="000000" w:themeColor="text1"/>
          <w:sz w:val="28"/>
          <w:szCs w:val="28"/>
        </w:rPr>
        <w:t>\</w:t>
      </w:r>
      <w:r w:rsidRPr="00787261">
        <w:rPr>
          <w:rFonts w:hint="eastAsia"/>
          <w:bCs/>
          <w:color w:val="000000" w:themeColor="text1"/>
          <w:sz w:val="28"/>
          <w:szCs w:val="28"/>
        </w:rPr>
        <w:t>共享名</w:t>
      </w:r>
    </w:p>
    <w:p w:rsidR="00415A0A" w:rsidRPr="00415A0A" w:rsidRDefault="00415A0A" w:rsidP="00415A0A">
      <w:pPr>
        <w:rPr>
          <w:sz w:val="32"/>
          <w:szCs w:val="32"/>
        </w:rPr>
      </w:pPr>
      <w:r w:rsidRPr="00415A0A">
        <w:rPr>
          <w:rFonts w:hint="eastAsia"/>
          <w:sz w:val="32"/>
          <w:szCs w:val="32"/>
        </w:rPr>
        <w:t>映射网络驱动器</w:t>
      </w:r>
    </w:p>
    <w:p w:rsidR="00415A0A" w:rsidRPr="00415A0A" w:rsidRDefault="00415A0A" w:rsidP="00415A0A">
      <w:pPr>
        <w:rPr>
          <w:sz w:val="32"/>
          <w:szCs w:val="32"/>
        </w:rPr>
      </w:pPr>
      <w:r w:rsidRPr="00415A0A">
        <w:rPr>
          <w:sz w:val="32"/>
          <w:szCs w:val="32"/>
        </w:rPr>
        <w:t xml:space="preserve">net  use  h:  </w:t>
      </w:r>
      <w:hyperlink r:id="rId7" w:history="1">
        <w:r w:rsidRPr="00415A0A">
          <w:rPr>
            <w:rStyle w:val="a8"/>
            <w:sz w:val="32"/>
            <w:szCs w:val="32"/>
          </w:rPr>
          <w:t>\\</w:t>
        </w:r>
        <w:r w:rsidRPr="00415A0A">
          <w:rPr>
            <w:rStyle w:val="a8"/>
            <w:rFonts w:hint="eastAsia"/>
            <w:sz w:val="32"/>
            <w:szCs w:val="32"/>
          </w:rPr>
          <w:t>服务器</w:t>
        </w:r>
        <w:r w:rsidRPr="00415A0A">
          <w:rPr>
            <w:rStyle w:val="a8"/>
            <w:rFonts w:hint="eastAsia"/>
            <w:sz w:val="32"/>
            <w:szCs w:val="32"/>
          </w:rPr>
          <w:t>i</w:t>
        </w:r>
        <w:r w:rsidRPr="00415A0A">
          <w:rPr>
            <w:rStyle w:val="a8"/>
            <w:sz w:val="32"/>
            <w:szCs w:val="32"/>
          </w:rPr>
          <w:t>p</w:t>
        </w:r>
        <w:r w:rsidRPr="00415A0A">
          <w:rPr>
            <w:rStyle w:val="a8"/>
            <w:rFonts w:hint="eastAsia"/>
            <w:sz w:val="32"/>
            <w:szCs w:val="32"/>
          </w:rPr>
          <w:t>地址</w:t>
        </w:r>
        <w:r w:rsidRPr="00415A0A">
          <w:rPr>
            <w:rStyle w:val="a8"/>
            <w:rFonts w:hint="eastAsia"/>
            <w:sz w:val="32"/>
            <w:szCs w:val="32"/>
          </w:rPr>
          <w:t>\</w:t>
        </w:r>
      </w:hyperlink>
      <w:r w:rsidRPr="00415A0A">
        <w:rPr>
          <w:rFonts w:hint="eastAsia"/>
          <w:sz w:val="32"/>
          <w:szCs w:val="32"/>
        </w:rPr>
        <w:t>共享名</w:t>
      </w:r>
    </w:p>
    <w:p w:rsidR="008C6281" w:rsidRPr="00415A0A" w:rsidRDefault="008C6281" w:rsidP="00415A0A">
      <w:pPr>
        <w:pStyle w:val="a3"/>
        <w:numPr>
          <w:ilvl w:val="0"/>
          <w:numId w:val="22"/>
        </w:numPr>
        <w:ind w:firstLineChars="0"/>
        <w:rPr>
          <w:b/>
          <w:bCs/>
          <w:color w:val="000000" w:themeColor="text1"/>
          <w:sz w:val="30"/>
          <w:szCs w:val="30"/>
        </w:rPr>
      </w:pPr>
      <w:r w:rsidRPr="00415A0A">
        <w:rPr>
          <w:rFonts w:hint="eastAsia"/>
          <w:b/>
          <w:bCs/>
          <w:color w:val="000000" w:themeColor="text1"/>
          <w:sz w:val="30"/>
          <w:szCs w:val="30"/>
        </w:rPr>
        <w:t>共享权限</w:t>
      </w:r>
    </w:p>
    <w:p w:rsidR="008C6281" w:rsidRPr="00415A0A" w:rsidRDefault="00415A0A" w:rsidP="00415A0A">
      <w:pPr>
        <w:rPr>
          <w:b/>
          <w:bCs/>
          <w:color w:val="000000" w:themeColor="text1"/>
          <w:sz w:val="30"/>
          <w:szCs w:val="30"/>
        </w:rPr>
      </w:pPr>
      <w:r>
        <w:rPr>
          <w:rFonts w:hint="eastAsia"/>
          <w:b/>
          <w:bCs/>
          <w:color w:val="000000" w:themeColor="text1"/>
          <w:sz w:val="30"/>
          <w:szCs w:val="30"/>
        </w:rPr>
        <w:t>1</w:t>
      </w:r>
      <w:r>
        <w:rPr>
          <w:b/>
          <w:bCs/>
          <w:color w:val="000000" w:themeColor="text1"/>
          <w:sz w:val="30"/>
          <w:szCs w:val="30"/>
        </w:rPr>
        <w:t>）</w:t>
      </w:r>
      <w:r w:rsidR="008C6281" w:rsidRPr="00415A0A">
        <w:rPr>
          <w:rFonts w:hint="eastAsia"/>
          <w:b/>
          <w:bCs/>
          <w:color w:val="000000" w:themeColor="text1"/>
          <w:sz w:val="30"/>
          <w:szCs w:val="30"/>
        </w:rPr>
        <w:t>共享权限只对网络来访问共享文件夹用户有效</w:t>
      </w:r>
    </w:p>
    <w:p w:rsidR="008C6281" w:rsidRPr="00415A0A" w:rsidRDefault="008C6281" w:rsidP="008C6281">
      <w:pPr>
        <w:rPr>
          <w:b/>
          <w:bCs/>
          <w:color w:val="000000" w:themeColor="text1"/>
          <w:sz w:val="30"/>
          <w:szCs w:val="30"/>
        </w:rPr>
      </w:pPr>
      <w:r w:rsidRPr="00415A0A">
        <w:rPr>
          <w:rFonts w:hint="eastAsia"/>
          <w:b/>
          <w:bCs/>
          <w:color w:val="000000" w:themeColor="text1"/>
          <w:sz w:val="30"/>
          <w:szCs w:val="30"/>
        </w:rPr>
        <w:lastRenderedPageBreak/>
        <w:t>2</w:t>
      </w:r>
      <w:r w:rsidR="00415A0A">
        <w:rPr>
          <w:rFonts w:hint="eastAsia"/>
          <w:b/>
          <w:bCs/>
          <w:color w:val="000000" w:themeColor="text1"/>
          <w:sz w:val="30"/>
          <w:szCs w:val="30"/>
        </w:rPr>
        <w:t>）</w:t>
      </w:r>
      <w:r w:rsidRPr="00415A0A">
        <w:rPr>
          <w:rFonts w:hint="eastAsia"/>
          <w:b/>
          <w:bCs/>
          <w:color w:val="000000" w:themeColor="text1"/>
          <w:sz w:val="30"/>
          <w:szCs w:val="30"/>
        </w:rPr>
        <w:t>共享权限分类：完全控制，更改、读取。（默认</w:t>
      </w:r>
      <w:r w:rsidRPr="00415A0A">
        <w:rPr>
          <w:rFonts w:hint="eastAsia"/>
          <w:b/>
          <w:bCs/>
          <w:color w:val="000000" w:themeColor="text1"/>
          <w:sz w:val="30"/>
          <w:szCs w:val="30"/>
        </w:rPr>
        <w:t>everyone</w:t>
      </w:r>
      <w:r w:rsidRPr="00415A0A">
        <w:rPr>
          <w:rFonts w:hint="eastAsia"/>
          <w:b/>
          <w:bCs/>
          <w:color w:val="000000" w:themeColor="text1"/>
          <w:sz w:val="30"/>
          <w:szCs w:val="30"/>
        </w:rPr>
        <w:t>只读）</w:t>
      </w:r>
    </w:p>
    <w:p w:rsidR="008C6281" w:rsidRPr="00415A0A" w:rsidRDefault="008C6281" w:rsidP="008C6281">
      <w:pPr>
        <w:rPr>
          <w:b/>
          <w:bCs/>
          <w:color w:val="000000" w:themeColor="text1"/>
          <w:sz w:val="30"/>
          <w:szCs w:val="30"/>
        </w:rPr>
      </w:pPr>
      <w:r w:rsidRPr="00415A0A">
        <w:rPr>
          <w:b/>
          <w:bCs/>
          <w:color w:val="000000" w:themeColor="text1"/>
          <w:sz w:val="30"/>
          <w:szCs w:val="30"/>
        </w:rPr>
        <w:t>3</w:t>
      </w:r>
      <w:r w:rsidR="00415A0A">
        <w:rPr>
          <w:rFonts w:hint="eastAsia"/>
          <w:b/>
          <w:bCs/>
          <w:color w:val="000000" w:themeColor="text1"/>
          <w:sz w:val="30"/>
          <w:szCs w:val="30"/>
        </w:rPr>
        <w:t>）</w:t>
      </w:r>
      <w:r w:rsidRPr="00415A0A">
        <w:rPr>
          <w:rFonts w:hint="eastAsia"/>
          <w:b/>
          <w:bCs/>
          <w:color w:val="000000" w:themeColor="text1"/>
          <w:sz w:val="30"/>
          <w:szCs w:val="30"/>
        </w:rPr>
        <w:t>共享权限与</w:t>
      </w:r>
      <w:r w:rsidRPr="00415A0A">
        <w:rPr>
          <w:rFonts w:hint="eastAsia"/>
          <w:b/>
          <w:bCs/>
          <w:color w:val="000000" w:themeColor="text1"/>
          <w:sz w:val="30"/>
          <w:szCs w:val="30"/>
        </w:rPr>
        <w:t>NTFS</w:t>
      </w:r>
      <w:r w:rsidRPr="00415A0A">
        <w:rPr>
          <w:rFonts w:hint="eastAsia"/>
          <w:b/>
          <w:bCs/>
          <w:color w:val="000000" w:themeColor="text1"/>
          <w:sz w:val="30"/>
          <w:szCs w:val="30"/>
        </w:rPr>
        <w:t>的最终有效权限</w:t>
      </w:r>
    </w:p>
    <w:p w:rsidR="008C6281" w:rsidRPr="00415A0A" w:rsidRDefault="008C6281" w:rsidP="008C6281">
      <w:pPr>
        <w:rPr>
          <w:b/>
          <w:bCs/>
          <w:color w:val="000000" w:themeColor="text1"/>
          <w:sz w:val="30"/>
          <w:szCs w:val="30"/>
        </w:rPr>
      </w:pPr>
      <w:r w:rsidRPr="00415A0A">
        <w:rPr>
          <w:rFonts w:hint="eastAsia"/>
          <w:b/>
          <w:bCs/>
          <w:color w:val="000000" w:themeColor="text1"/>
          <w:sz w:val="30"/>
          <w:szCs w:val="30"/>
        </w:rPr>
        <w:t>共享权限和</w:t>
      </w:r>
      <w:r w:rsidRPr="00415A0A">
        <w:rPr>
          <w:b/>
          <w:bCs/>
          <w:color w:val="000000" w:themeColor="text1"/>
          <w:sz w:val="30"/>
          <w:szCs w:val="30"/>
        </w:rPr>
        <w:t>NTFS</w:t>
      </w:r>
      <w:r w:rsidRPr="00415A0A">
        <w:rPr>
          <w:rFonts w:hint="eastAsia"/>
          <w:b/>
          <w:bCs/>
          <w:color w:val="000000" w:themeColor="text1"/>
          <w:sz w:val="30"/>
          <w:szCs w:val="30"/>
        </w:rPr>
        <w:t>权限的交集（最严格权限）</w:t>
      </w:r>
    </w:p>
    <w:p w:rsidR="008C6281" w:rsidRPr="00415A0A" w:rsidRDefault="008C6281" w:rsidP="008C6281">
      <w:pPr>
        <w:rPr>
          <w:b/>
          <w:bCs/>
          <w:color w:val="000000" w:themeColor="text1"/>
          <w:sz w:val="30"/>
          <w:szCs w:val="30"/>
        </w:rPr>
      </w:pPr>
      <w:r w:rsidRPr="00415A0A">
        <w:rPr>
          <w:rFonts w:hint="eastAsia"/>
          <w:b/>
          <w:bCs/>
          <w:color w:val="FF0000"/>
          <w:sz w:val="30"/>
          <w:szCs w:val="30"/>
        </w:rPr>
        <w:t>注</w:t>
      </w:r>
      <w:r w:rsidRPr="00415A0A">
        <w:rPr>
          <w:rFonts w:hint="eastAsia"/>
          <w:b/>
          <w:bCs/>
          <w:color w:val="000000" w:themeColor="text1"/>
          <w:sz w:val="30"/>
          <w:szCs w:val="30"/>
        </w:rPr>
        <w:t>：通过</w:t>
      </w:r>
      <w:r w:rsidRPr="00415A0A">
        <w:rPr>
          <w:rFonts w:hint="eastAsia"/>
          <w:b/>
          <w:bCs/>
          <w:color w:val="FF0000"/>
          <w:sz w:val="30"/>
          <w:szCs w:val="30"/>
        </w:rPr>
        <w:t>网络访问</w:t>
      </w:r>
      <w:r w:rsidRPr="00415A0A">
        <w:rPr>
          <w:rFonts w:hint="eastAsia"/>
          <w:b/>
          <w:bCs/>
          <w:color w:val="000000" w:themeColor="text1"/>
          <w:sz w:val="30"/>
          <w:szCs w:val="30"/>
        </w:rPr>
        <w:t>最终有效权限是二者的交集，</w:t>
      </w:r>
      <w:r w:rsidRPr="00415A0A">
        <w:rPr>
          <w:rFonts w:hint="eastAsia"/>
          <w:b/>
          <w:bCs/>
          <w:color w:val="FF0000"/>
          <w:sz w:val="30"/>
          <w:szCs w:val="30"/>
        </w:rPr>
        <w:t>本地访</w:t>
      </w:r>
      <w:r w:rsidRPr="00415A0A">
        <w:rPr>
          <w:rFonts w:hint="eastAsia"/>
          <w:b/>
          <w:bCs/>
          <w:color w:val="000000" w:themeColor="text1"/>
          <w:sz w:val="30"/>
          <w:szCs w:val="30"/>
        </w:rPr>
        <w:t>问只看</w:t>
      </w:r>
      <w:r w:rsidRPr="00415A0A">
        <w:rPr>
          <w:rFonts w:hint="eastAsia"/>
          <w:b/>
          <w:bCs/>
          <w:color w:val="FF0000"/>
          <w:sz w:val="30"/>
          <w:szCs w:val="30"/>
        </w:rPr>
        <w:t>NTFS</w:t>
      </w:r>
      <w:r w:rsidRPr="00415A0A">
        <w:rPr>
          <w:rFonts w:hint="eastAsia"/>
          <w:b/>
          <w:bCs/>
          <w:color w:val="000000" w:themeColor="text1"/>
          <w:sz w:val="30"/>
          <w:szCs w:val="30"/>
        </w:rPr>
        <w:t>权限与共享权限无关。</w:t>
      </w:r>
    </w:p>
    <w:p w:rsidR="008C6281" w:rsidRPr="00415A0A" w:rsidRDefault="008C6281" w:rsidP="008C6281">
      <w:pPr>
        <w:rPr>
          <w:b/>
          <w:bCs/>
          <w:color w:val="000000" w:themeColor="text1"/>
          <w:sz w:val="30"/>
          <w:szCs w:val="30"/>
        </w:rPr>
      </w:pPr>
      <w:r w:rsidRPr="00415A0A">
        <w:rPr>
          <w:rFonts w:hint="eastAsia"/>
          <w:b/>
          <w:bCs/>
          <w:color w:val="000000" w:themeColor="text1"/>
          <w:sz w:val="30"/>
          <w:szCs w:val="30"/>
        </w:rPr>
        <w:t>十、隐藏共享文件夹</w:t>
      </w:r>
    </w:p>
    <w:p w:rsidR="008C6281" w:rsidRPr="00415A0A" w:rsidRDefault="008C6281" w:rsidP="008C6281">
      <w:pPr>
        <w:ind w:left="360"/>
        <w:rPr>
          <w:b/>
          <w:bCs/>
          <w:color w:val="000000" w:themeColor="text1"/>
          <w:sz w:val="30"/>
          <w:szCs w:val="30"/>
        </w:rPr>
      </w:pPr>
      <w:r w:rsidRPr="00415A0A">
        <w:rPr>
          <w:rFonts w:hint="eastAsia"/>
          <w:b/>
          <w:bCs/>
          <w:color w:val="000000" w:themeColor="text1"/>
          <w:sz w:val="30"/>
          <w:szCs w:val="30"/>
        </w:rPr>
        <w:t>创建隐藏共享文件夹的方法</w:t>
      </w:r>
    </w:p>
    <w:p w:rsidR="008C6281" w:rsidRPr="00415A0A" w:rsidRDefault="008C6281" w:rsidP="008C6281">
      <w:pPr>
        <w:ind w:left="360"/>
        <w:rPr>
          <w:b/>
          <w:bCs/>
          <w:color w:val="000000" w:themeColor="text1"/>
          <w:sz w:val="30"/>
          <w:szCs w:val="30"/>
        </w:rPr>
      </w:pPr>
      <w:r w:rsidRPr="00415A0A">
        <w:rPr>
          <w:b/>
          <w:bCs/>
          <w:color w:val="000000" w:themeColor="text1"/>
          <w:sz w:val="30"/>
          <w:szCs w:val="30"/>
        </w:rPr>
        <w:t>在共享名后加上特殊符号</w:t>
      </w:r>
      <w:r w:rsidRPr="00415A0A">
        <w:rPr>
          <w:b/>
          <w:bCs/>
          <w:color w:val="000000" w:themeColor="text1"/>
          <w:sz w:val="30"/>
          <w:szCs w:val="30"/>
        </w:rPr>
        <w:t>“</w:t>
      </w:r>
      <w:r w:rsidRPr="00415A0A">
        <w:rPr>
          <w:rFonts w:asciiTheme="majorHAnsi" w:hAnsiTheme="majorHAnsi"/>
          <w:b/>
          <w:bCs/>
          <w:color w:val="000000" w:themeColor="text1"/>
          <w:sz w:val="30"/>
          <w:szCs w:val="30"/>
        </w:rPr>
        <w:t>$</w:t>
      </w:r>
      <w:r w:rsidRPr="00415A0A">
        <w:rPr>
          <w:b/>
          <w:bCs/>
          <w:color w:val="000000" w:themeColor="text1"/>
          <w:sz w:val="30"/>
          <w:szCs w:val="30"/>
        </w:rPr>
        <w:t>”</w:t>
      </w:r>
    </w:p>
    <w:p w:rsidR="008C6281" w:rsidRPr="00415A0A" w:rsidRDefault="00695AE2" w:rsidP="008C6281">
      <w:pPr>
        <w:ind w:left="360"/>
        <w:rPr>
          <w:rFonts w:asciiTheme="majorHAnsi" w:hAnsiTheme="majorHAnsi"/>
          <w:b/>
          <w:bCs/>
          <w:color w:val="000000" w:themeColor="text1"/>
          <w:sz w:val="30"/>
          <w:szCs w:val="30"/>
        </w:rPr>
      </w:pPr>
      <w:hyperlink r:id="rId8" w:history="1">
        <w:r w:rsidR="008C6281" w:rsidRPr="00415A0A">
          <w:rPr>
            <w:rStyle w:val="a8"/>
            <w:rFonts w:hint="eastAsia"/>
            <w:b/>
            <w:bCs/>
            <w:sz w:val="30"/>
            <w:szCs w:val="30"/>
          </w:rPr>
          <w:t>\\</w:t>
        </w:r>
        <w:r w:rsidR="008C6281" w:rsidRPr="00415A0A">
          <w:rPr>
            <w:rStyle w:val="a8"/>
            <w:rFonts w:hint="eastAsia"/>
            <w:b/>
            <w:bCs/>
            <w:sz w:val="30"/>
            <w:szCs w:val="30"/>
          </w:rPr>
          <w:t>服务器</w:t>
        </w:r>
        <w:r w:rsidR="008C6281" w:rsidRPr="00415A0A">
          <w:rPr>
            <w:rStyle w:val="a8"/>
            <w:rFonts w:hint="eastAsia"/>
            <w:b/>
            <w:bCs/>
            <w:sz w:val="30"/>
            <w:szCs w:val="30"/>
          </w:rPr>
          <w:t>IP\</w:t>
        </w:r>
      </w:hyperlink>
      <w:r w:rsidR="008C6281" w:rsidRPr="00415A0A">
        <w:rPr>
          <w:rFonts w:hint="eastAsia"/>
          <w:b/>
          <w:bCs/>
          <w:color w:val="000000" w:themeColor="text1"/>
          <w:sz w:val="30"/>
          <w:szCs w:val="30"/>
        </w:rPr>
        <w:t>共享名</w:t>
      </w:r>
      <w:r w:rsidR="008C6281" w:rsidRPr="00415A0A">
        <w:rPr>
          <w:rFonts w:asciiTheme="majorHAnsi" w:hAnsiTheme="majorHAnsi"/>
          <w:b/>
          <w:bCs/>
          <w:color w:val="000000" w:themeColor="text1"/>
          <w:sz w:val="30"/>
          <w:szCs w:val="30"/>
        </w:rPr>
        <w:t>$</w:t>
      </w:r>
    </w:p>
    <w:p w:rsidR="008C6281" w:rsidRDefault="008C6281" w:rsidP="00F277E5">
      <w:pPr>
        <w:tabs>
          <w:tab w:val="left" w:pos="3570"/>
        </w:tabs>
        <w:ind w:firstLineChars="150" w:firstLine="480"/>
        <w:rPr>
          <w:color w:val="000000" w:themeColor="text1"/>
          <w:sz w:val="32"/>
          <w:szCs w:val="32"/>
        </w:rPr>
      </w:pPr>
    </w:p>
    <w:p w:rsidR="008C6281" w:rsidRDefault="008C6281" w:rsidP="00F277E5">
      <w:pPr>
        <w:tabs>
          <w:tab w:val="left" w:pos="3570"/>
        </w:tabs>
        <w:ind w:firstLineChars="150" w:firstLine="480"/>
        <w:rPr>
          <w:color w:val="000000" w:themeColor="text1"/>
          <w:sz w:val="32"/>
          <w:szCs w:val="32"/>
        </w:rPr>
      </w:pPr>
      <w:bookmarkStart w:id="0" w:name="_GoBack"/>
      <w:bookmarkEnd w:id="0"/>
    </w:p>
    <w:p w:rsidR="008C6281" w:rsidRDefault="008C6281" w:rsidP="00F277E5">
      <w:pPr>
        <w:tabs>
          <w:tab w:val="left" w:pos="3570"/>
        </w:tabs>
        <w:ind w:firstLineChars="150" w:firstLine="480"/>
        <w:rPr>
          <w:color w:val="000000" w:themeColor="text1"/>
          <w:sz w:val="32"/>
          <w:szCs w:val="32"/>
        </w:rPr>
      </w:pPr>
    </w:p>
    <w:p w:rsidR="008C6281" w:rsidRDefault="008C6281" w:rsidP="00F277E5">
      <w:pPr>
        <w:tabs>
          <w:tab w:val="left" w:pos="3570"/>
        </w:tabs>
        <w:ind w:firstLineChars="150" w:firstLine="480"/>
        <w:rPr>
          <w:color w:val="000000" w:themeColor="text1"/>
          <w:sz w:val="32"/>
          <w:szCs w:val="32"/>
        </w:rPr>
      </w:pPr>
    </w:p>
    <w:p w:rsidR="00573E24" w:rsidRPr="00F277E5" w:rsidRDefault="00BA2847" w:rsidP="00F277E5">
      <w:pPr>
        <w:tabs>
          <w:tab w:val="left" w:pos="3570"/>
        </w:tabs>
        <w:ind w:firstLineChars="150" w:firstLine="480"/>
        <w:rPr>
          <w:b/>
          <w:color w:val="000000" w:themeColor="text1"/>
          <w:sz w:val="32"/>
          <w:szCs w:val="32"/>
        </w:rPr>
      </w:pPr>
      <w:r w:rsidRPr="00F277E5">
        <w:rPr>
          <w:rFonts w:hint="eastAsia"/>
          <w:color w:val="000000" w:themeColor="text1"/>
          <w:sz w:val="32"/>
          <w:szCs w:val="32"/>
        </w:rPr>
        <w:t>一</w:t>
      </w:r>
      <w:r w:rsidR="00573E24" w:rsidRPr="00F277E5">
        <w:rPr>
          <w:rFonts w:hint="eastAsia"/>
          <w:color w:val="000000" w:themeColor="text1"/>
          <w:sz w:val="32"/>
          <w:szCs w:val="32"/>
        </w:rPr>
        <w:t>、</w:t>
      </w:r>
      <w:r w:rsidR="00573E24" w:rsidRPr="00F277E5">
        <w:rPr>
          <w:rFonts w:hint="eastAsia"/>
          <w:b/>
          <w:color w:val="000000" w:themeColor="text1"/>
          <w:sz w:val="32"/>
          <w:szCs w:val="32"/>
        </w:rPr>
        <w:t>磁盘类型</w:t>
      </w:r>
    </w:p>
    <w:p w:rsidR="00573E24" w:rsidRPr="00F277E5" w:rsidRDefault="00573E24" w:rsidP="00F277E5">
      <w:pPr>
        <w:tabs>
          <w:tab w:val="left" w:pos="3570"/>
        </w:tabs>
        <w:ind w:firstLineChars="150" w:firstLine="482"/>
        <w:rPr>
          <w:b/>
          <w:color w:val="000000" w:themeColor="text1"/>
          <w:sz w:val="32"/>
          <w:szCs w:val="32"/>
        </w:rPr>
      </w:pPr>
      <w:r w:rsidRPr="00F277E5">
        <w:rPr>
          <w:rFonts w:hint="eastAsia"/>
          <w:b/>
          <w:color w:val="000000" w:themeColor="text1"/>
          <w:sz w:val="32"/>
          <w:szCs w:val="32"/>
        </w:rPr>
        <w:lastRenderedPageBreak/>
        <w:t>1</w:t>
      </w:r>
      <w:r w:rsidRPr="00F277E5">
        <w:rPr>
          <w:rFonts w:hint="eastAsia"/>
          <w:b/>
          <w:color w:val="000000" w:themeColor="text1"/>
          <w:sz w:val="32"/>
          <w:szCs w:val="32"/>
        </w:rPr>
        <w:t>、基本磁盘（</w:t>
      </w:r>
      <w:r w:rsidRPr="00F277E5">
        <w:rPr>
          <w:rFonts w:hint="eastAsia"/>
          <w:b/>
          <w:color w:val="FF0000"/>
          <w:sz w:val="32"/>
          <w:szCs w:val="32"/>
        </w:rPr>
        <w:t>分区</w:t>
      </w:r>
      <w:r w:rsidRPr="00F277E5">
        <w:rPr>
          <w:rFonts w:hint="eastAsia"/>
          <w:b/>
          <w:color w:val="000000" w:themeColor="text1"/>
          <w:sz w:val="32"/>
          <w:szCs w:val="32"/>
        </w:rPr>
        <w:t>）：</w:t>
      </w:r>
      <w:r w:rsidRPr="00F277E5">
        <w:rPr>
          <w:rFonts w:hint="eastAsia"/>
          <w:b/>
          <w:color w:val="000000" w:themeColor="text1"/>
          <w:sz w:val="32"/>
          <w:szCs w:val="32"/>
        </w:rPr>
        <w:t xml:space="preserve"> </w:t>
      </w:r>
    </w:p>
    <w:p w:rsidR="00573E24" w:rsidRPr="00F277E5" w:rsidRDefault="00573E24" w:rsidP="00573E24">
      <w:pPr>
        <w:tabs>
          <w:tab w:val="left" w:pos="3570"/>
        </w:tabs>
        <w:rPr>
          <w:b/>
          <w:color w:val="000000" w:themeColor="text1"/>
          <w:sz w:val="32"/>
          <w:szCs w:val="32"/>
        </w:rPr>
      </w:pPr>
      <w:r w:rsidRPr="00F277E5">
        <w:rPr>
          <w:rFonts w:hint="eastAsia"/>
          <w:b/>
          <w:color w:val="000000" w:themeColor="text1"/>
          <w:sz w:val="32"/>
          <w:szCs w:val="32"/>
        </w:rPr>
        <w:t>主分区：引导操作系统（基本磁盘最多建立</w:t>
      </w:r>
      <w:r w:rsidRPr="00F277E5">
        <w:rPr>
          <w:rFonts w:hint="eastAsia"/>
          <w:b/>
          <w:color w:val="000000" w:themeColor="text1"/>
          <w:sz w:val="32"/>
          <w:szCs w:val="32"/>
        </w:rPr>
        <w:t>3</w:t>
      </w:r>
      <w:r w:rsidRPr="00F277E5">
        <w:rPr>
          <w:rFonts w:hint="eastAsia"/>
          <w:b/>
          <w:color w:val="000000" w:themeColor="text1"/>
          <w:sz w:val="32"/>
          <w:szCs w:val="32"/>
        </w:rPr>
        <w:t>个</w:t>
      </w:r>
      <w:r w:rsidR="00BE6707" w:rsidRPr="00F277E5">
        <w:rPr>
          <w:rFonts w:hint="eastAsia"/>
          <w:b/>
          <w:color w:val="000000" w:themeColor="text1"/>
          <w:sz w:val="32"/>
          <w:szCs w:val="32"/>
        </w:rPr>
        <w:t>主</w:t>
      </w:r>
      <w:r w:rsidRPr="00F277E5">
        <w:rPr>
          <w:rFonts w:hint="eastAsia"/>
          <w:b/>
          <w:color w:val="000000" w:themeColor="text1"/>
          <w:sz w:val="32"/>
          <w:szCs w:val="32"/>
        </w:rPr>
        <w:t>分区，只有一个主分区处于激活状态）</w:t>
      </w:r>
    </w:p>
    <w:p w:rsidR="00573E24" w:rsidRPr="00F277E5" w:rsidRDefault="00573E24" w:rsidP="00573E24">
      <w:pPr>
        <w:tabs>
          <w:tab w:val="left" w:pos="3570"/>
        </w:tabs>
        <w:rPr>
          <w:b/>
          <w:color w:val="000000" w:themeColor="text1"/>
          <w:sz w:val="32"/>
          <w:szCs w:val="32"/>
        </w:rPr>
      </w:pPr>
      <w:r w:rsidRPr="00F277E5">
        <w:rPr>
          <w:rFonts w:hint="eastAsia"/>
          <w:b/>
          <w:color w:val="000000" w:themeColor="text1"/>
          <w:sz w:val="32"/>
          <w:szCs w:val="32"/>
        </w:rPr>
        <w:t>扩展分区：不能直接存储文件</w:t>
      </w:r>
    </w:p>
    <w:p w:rsidR="00573E24" w:rsidRPr="00F277E5" w:rsidRDefault="00573E24" w:rsidP="00573E24">
      <w:pPr>
        <w:tabs>
          <w:tab w:val="left" w:pos="3570"/>
        </w:tabs>
        <w:rPr>
          <w:b/>
          <w:color w:val="000000" w:themeColor="text1"/>
          <w:sz w:val="32"/>
          <w:szCs w:val="32"/>
        </w:rPr>
      </w:pPr>
      <w:r w:rsidRPr="00F277E5">
        <w:rPr>
          <w:rFonts w:hint="eastAsia"/>
          <w:b/>
          <w:color w:val="000000" w:themeColor="text1"/>
          <w:sz w:val="32"/>
          <w:szCs w:val="32"/>
        </w:rPr>
        <w:t>逻辑分区：在扩展分区内部划分逻辑分区（不能直接启动操作系统）</w:t>
      </w:r>
    </w:p>
    <w:p w:rsidR="00246CCC" w:rsidRDefault="00573E24" w:rsidP="00573E24">
      <w:pPr>
        <w:tabs>
          <w:tab w:val="left" w:pos="3570"/>
        </w:tabs>
        <w:rPr>
          <w:b/>
          <w:color w:val="000000" w:themeColor="text1"/>
          <w:sz w:val="32"/>
          <w:szCs w:val="32"/>
        </w:rPr>
      </w:pPr>
      <w:r w:rsidRPr="00F277E5">
        <w:rPr>
          <w:rFonts w:hint="eastAsia"/>
          <w:b/>
          <w:color w:val="000000" w:themeColor="text1"/>
          <w:sz w:val="32"/>
          <w:szCs w:val="32"/>
        </w:rPr>
        <w:t>2</w:t>
      </w:r>
      <w:r w:rsidRPr="00F277E5">
        <w:rPr>
          <w:rFonts w:hint="eastAsia"/>
          <w:b/>
          <w:color w:val="000000" w:themeColor="text1"/>
          <w:sz w:val="32"/>
          <w:szCs w:val="32"/>
        </w:rPr>
        <w:t>、动态磁盘（</w:t>
      </w:r>
      <w:r w:rsidRPr="00F277E5">
        <w:rPr>
          <w:rFonts w:hint="eastAsia"/>
          <w:b/>
          <w:color w:val="FF0000"/>
          <w:sz w:val="32"/>
          <w:szCs w:val="32"/>
        </w:rPr>
        <w:t>卷）</w:t>
      </w:r>
      <w:r w:rsidRPr="00F277E5">
        <w:rPr>
          <w:rFonts w:hint="eastAsia"/>
          <w:b/>
          <w:color w:val="000000" w:themeColor="text1"/>
          <w:sz w:val="32"/>
          <w:szCs w:val="32"/>
        </w:rPr>
        <w:t>：</w:t>
      </w:r>
      <w:r w:rsidRPr="00F277E5">
        <w:rPr>
          <w:rFonts w:hint="eastAsia"/>
          <w:b/>
          <w:color w:val="000000" w:themeColor="text1"/>
          <w:sz w:val="32"/>
          <w:szCs w:val="32"/>
        </w:rPr>
        <w:t>windows 2000</w:t>
      </w:r>
      <w:r w:rsidRPr="00F277E5">
        <w:rPr>
          <w:rFonts w:hint="eastAsia"/>
          <w:b/>
          <w:color w:val="000000" w:themeColor="text1"/>
          <w:sz w:val="32"/>
          <w:szCs w:val="32"/>
        </w:rPr>
        <w:t>及其以后的操作系统支持动态磁盘，比基本磁盘有较强的</w:t>
      </w:r>
      <w:r w:rsidRPr="00F277E5">
        <w:rPr>
          <w:rFonts w:hint="eastAsia"/>
          <w:b/>
          <w:color w:val="FF0000"/>
          <w:sz w:val="32"/>
          <w:szCs w:val="32"/>
        </w:rPr>
        <w:t>可扩展性</w:t>
      </w:r>
      <w:r w:rsidRPr="00F277E5">
        <w:rPr>
          <w:rFonts w:hint="eastAsia"/>
          <w:b/>
          <w:color w:val="000000" w:themeColor="text1"/>
          <w:sz w:val="32"/>
          <w:szCs w:val="32"/>
        </w:rPr>
        <w:t>、</w:t>
      </w:r>
      <w:r w:rsidRPr="00F277E5">
        <w:rPr>
          <w:rFonts w:hint="eastAsia"/>
          <w:b/>
          <w:color w:val="FF0000"/>
          <w:sz w:val="32"/>
          <w:szCs w:val="32"/>
        </w:rPr>
        <w:t>高可靠性</w:t>
      </w:r>
      <w:r w:rsidRPr="00F277E5">
        <w:rPr>
          <w:rFonts w:hint="eastAsia"/>
          <w:b/>
          <w:color w:val="000000" w:themeColor="text1"/>
          <w:sz w:val="32"/>
          <w:szCs w:val="32"/>
        </w:rPr>
        <w:t>，</w:t>
      </w:r>
      <w:r w:rsidRPr="00F277E5">
        <w:rPr>
          <w:rFonts w:hint="eastAsia"/>
          <w:b/>
          <w:color w:val="FF0000"/>
          <w:sz w:val="32"/>
          <w:szCs w:val="32"/>
        </w:rPr>
        <w:t>高读写性能</w:t>
      </w:r>
      <w:r w:rsidRPr="00F277E5">
        <w:rPr>
          <w:rFonts w:hint="eastAsia"/>
          <w:b/>
          <w:color w:val="000000" w:themeColor="text1"/>
          <w:sz w:val="32"/>
          <w:szCs w:val="32"/>
        </w:rPr>
        <w:t>。</w:t>
      </w:r>
    </w:p>
    <w:p w:rsidR="008C6281" w:rsidRPr="008C6281" w:rsidRDefault="008C6281" w:rsidP="00573E24">
      <w:pPr>
        <w:tabs>
          <w:tab w:val="left" w:pos="3570"/>
        </w:tabs>
        <w:rPr>
          <w:b/>
          <w:color w:val="000000" w:themeColor="text1"/>
          <w:sz w:val="32"/>
          <w:szCs w:val="32"/>
        </w:rPr>
      </w:pPr>
      <w:r>
        <w:rPr>
          <w:b/>
          <w:color w:val="000000" w:themeColor="text1"/>
          <w:sz w:val="32"/>
          <w:szCs w:val="32"/>
        </w:rPr>
        <w:t>3</w:t>
      </w:r>
      <w:r>
        <w:rPr>
          <w:rFonts w:hint="eastAsia"/>
          <w:b/>
          <w:color w:val="000000" w:themeColor="text1"/>
          <w:sz w:val="32"/>
          <w:szCs w:val="32"/>
        </w:rPr>
        <w:t>、</w:t>
      </w:r>
      <w:r>
        <w:rPr>
          <w:b/>
          <w:color w:val="000000" w:themeColor="text1"/>
          <w:sz w:val="32"/>
          <w:szCs w:val="32"/>
        </w:rPr>
        <w:t>diskmgmt.msc</w:t>
      </w:r>
      <w:r>
        <w:rPr>
          <w:rFonts w:hint="eastAsia"/>
          <w:b/>
          <w:color w:val="000000" w:themeColor="text1"/>
          <w:sz w:val="32"/>
          <w:szCs w:val="32"/>
        </w:rPr>
        <w:t>打开磁盘管理</w:t>
      </w:r>
    </w:p>
    <w:p w:rsidR="009E4784" w:rsidRPr="00F277E5" w:rsidRDefault="00C22B6A" w:rsidP="00BA2847">
      <w:pPr>
        <w:tabs>
          <w:tab w:val="left" w:pos="3570"/>
        </w:tabs>
        <w:rPr>
          <w:b/>
          <w:color w:val="FF0000"/>
          <w:sz w:val="32"/>
          <w:szCs w:val="32"/>
        </w:rPr>
      </w:pPr>
      <w:r>
        <w:rPr>
          <w:rFonts w:hint="eastAsia"/>
          <w:b/>
          <w:color w:val="000000" w:themeColor="text1"/>
          <w:sz w:val="32"/>
          <w:szCs w:val="32"/>
        </w:rPr>
        <w:t>二</w:t>
      </w:r>
      <w:r w:rsidR="00BA2847" w:rsidRPr="00F277E5">
        <w:rPr>
          <w:b/>
          <w:color w:val="000000" w:themeColor="text1"/>
          <w:sz w:val="32"/>
          <w:szCs w:val="32"/>
        </w:rPr>
        <w:t>、</w:t>
      </w:r>
      <w:r w:rsidR="009E4784" w:rsidRPr="00F277E5">
        <w:rPr>
          <w:rFonts w:hint="eastAsia"/>
          <w:b/>
          <w:color w:val="FF0000"/>
          <w:sz w:val="32"/>
          <w:szCs w:val="32"/>
        </w:rPr>
        <w:t>动态磁盘</w:t>
      </w:r>
    </w:p>
    <w:p w:rsidR="001C4BFA" w:rsidRPr="00F277E5" w:rsidRDefault="001C4BFA" w:rsidP="009B3E75">
      <w:pPr>
        <w:pStyle w:val="a3"/>
        <w:tabs>
          <w:tab w:val="left" w:pos="3570"/>
        </w:tabs>
        <w:ind w:left="720" w:firstLineChars="0" w:firstLine="0"/>
        <w:rPr>
          <w:b/>
          <w:color w:val="FF0000"/>
          <w:sz w:val="32"/>
          <w:szCs w:val="32"/>
        </w:rPr>
      </w:pPr>
      <w:r w:rsidRPr="00F277E5">
        <w:rPr>
          <w:rFonts w:hint="eastAsia"/>
          <w:b/>
          <w:color w:val="FF0000"/>
          <w:sz w:val="32"/>
          <w:szCs w:val="32"/>
        </w:rPr>
        <w:t>动态磁盘卷管理</w:t>
      </w:r>
    </w:p>
    <w:p w:rsidR="001C4BFA" w:rsidRPr="00F277E5" w:rsidRDefault="001C4BFA" w:rsidP="00F277E5">
      <w:pPr>
        <w:tabs>
          <w:tab w:val="left" w:pos="3570"/>
        </w:tabs>
        <w:rPr>
          <w:b/>
          <w:color w:val="FF0000"/>
          <w:sz w:val="32"/>
          <w:szCs w:val="32"/>
        </w:rPr>
      </w:pPr>
      <w:r w:rsidRPr="00F277E5">
        <w:rPr>
          <w:rFonts w:hint="eastAsia"/>
          <w:b/>
          <w:color w:val="FF0000"/>
          <w:sz w:val="32"/>
          <w:szCs w:val="32"/>
        </w:rPr>
        <w:t>1</w:t>
      </w:r>
      <w:r w:rsidRPr="00F277E5">
        <w:rPr>
          <w:rFonts w:hint="eastAsia"/>
          <w:b/>
          <w:color w:val="FF0000"/>
          <w:sz w:val="32"/>
          <w:szCs w:val="32"/>
        </w:rPr>
        <w:t>、</w:t>
      </w:r>
      <w:r w:rsidR="007B05A7" w:rsidRPr="00F277E5">
        <w:rPr>
          <w:rFonts w:hint="eastAsia"/>
          <w:b/>
          <w:color w:val="FF0000"/>
          <w:sz w:val="32"/>
          <w:szCs w:val="32"/>
        </w:rPr>
        <w:t>基本磁盘转换为动态磁盘</w:t>
      </w:r>
    </w:p>
    <w:p w:rsidR="000631E3" w:rsidRPr="00F277E5" w:rsidRDefault="001C4BFA" w:rsidP="001C4BFA">
      <w:pPr>
        <w:pStyle w:val="a3"/>
        <w:tabs>
          <w:tab w:val="left" w:pos="3570"/>
        </w:tabs>
        <w:ind w:left="720" w:firstLineChars="0" w:firstLine="0"/>
        <w:rPr>
          <w:b/>
          <w:color w:val="FF0000"/>
          <w:sz w:val="32"/>
          <w:szCs w:val="32"/>
        </w:rPr>
      </w:pPr>
      <w:r w:rsidRPr="00F277E5">
        <w:rPr>
          <w:rFonts w:hint="eastAsia"/>
          <w:b/>
          <w:color w:val="FF0000"/>
          <w:sz w:val="32"/>
          <w:szCs w:val="32"/>
        </w:rPr>
        <w:t>鼠标右键基本磁盘——转换到动态磁盘</w:t>
      </w:r>
    </w:p>
    <w:p w:rsidR="000631E3" w:rsidRPr="00F277E5" w:rsidRDefault="00A77A2C" w:rsidP="001C4BFA">
      <w:pPr>
        <w:tabs>
          <w:tab w:val="left" w:pos="3570"/>
        </w:tabs>
        <w:ind w:left="1483"/>
        <w:rPr>
          <w:b/>
          <w:color w:val="FF0000"/>
          <w:sz w:val="32"/>
          <w:szCs w:val="32"/>
        </w:rPr>
      </w:pPr>
      <w:r w:rsidRPr="00F277E5">
        <w:rPr>
          <w:rFonts w:hint="eastAsia"/>
          <w:b/>
          <w:color w:val="FF0000"/>
          <w:sz w:val="32"/>
          <w:szCs w:val="32"/>
        </w:rPr>
        <w:t>（</w:t>
      </w:r>
      <w:r w:rsidR="007B05A7" w:rsidRPr="00F277E5">
        <w:rPr>
          <w:rFonts w:hint="eastAsia"/>
          <w:b/>
          <w:color w:val="FF0000"/>
          <w:sz w:val="32"/>
          <w:szCs w:val="32"/>
        </w:rPr>
        <w:t>原主分区与逻辑分区自动转换为简单卷</w:t>
      </w:r>
      <w:r w:rsidRPr="00F277E5">
        <w:rPr>
          <w:rFonts w:hint="eastAsia"/>
          <w:b/>
          <w:color w:val="FF0000"/>
          <w:sz w:val="32"/>
          <w:szCs w:val="32"/>
        </w:rPr>
        <w:t>,</w:t>
      </w:r>
      <w:r w:rsidR="00DE6B39" w:rsidRPr="00F277E5">
        <w:rPr>
          <w:rFonts w:hint="eastAsia"/>
          <w:b/>
          <w:color w:val="FF0000"/>
          <w:sz w:val="32"/>
          <w:szCs w:val="32"/>
        </w:rPr>
        <w:t>不能再</w:t>
      </w:r>
      <w:r w:rsidR="007B05A7" w:rsidRPr="00F277E5">
        <w:rPr>
          <w:rFonts w:hint="eastAsia"/>
          <w:b/>
          <w:color w:val="FF0000"/>
          <w:sz w:val="32"/>
          <w:szCs w:val="32"/>
        </w:rPr>
        <w:t>转换为基本磁盘，除非删除所有卷</w:t>
      </w:r>
      <w:r w:rsidRPr="00F277E5">
        <w:rPr>
          <w:rFonts w:hint="eastAsia"/>
          <w:b/>
          <w:color w:val="FF0000"/>
          <w:sz w:val="32"/>
          <w:szCs w:val="32"/>
        </w:rPr>
        <w:t>）</w:t>
      </w:r>
    </w:p>
    <w:p w:rsidR="000631E3" w:rsidRPr="00F277E5" w:rsidRDefault="007B05A7" w:rsidP="001C4BFA">
      <w:pPr>
        <w:pStyle w:val="a3"/>
        <w:numPr>
          <w:ilvl w:val="0"/>
          <w:numId w:val="10"/>
        </w:numPr>
        <w:tabs>
          <w:tab w:val="left" w:pos="3570"/>
        </w:tabs>
        <w:ind w:firstLineChars="0"/>
        <w:rPr>
          <w:b/>
          <w:color w:val="FF0000"/>
          <w:sz w:val="32"/>
          <w:szCs w:val="32"/>
        </w:rPr>
      </w:pPr>
      <w:r w:rsidRPr="00F277E5">
        <w:rPr>
          <w:rFonts w:hint="eastAsia"/>
          <w:b/>
          <w:color w:val="FF0000"/>
          <w:sz w:val="32"/>
          <w:szCs w:val="32"/>
        </w:rPr>
        <w:t>新建简单卷</w:t>
      </w:r>
    </w:p>
    <w:p w:rsidR="000631E3" w:rsidRPr="00F277E5" w:rsidRDefault="007B05A7" w:rsidP="001C4BFA">
      <w:pPr>
        <w:pStyle w:val="a3"/>
        <w:numPr>
          <w:ilvl w:val="0"/>
          <w:numId w:val="10"/>
        </w:numPr>
        <w:tabs>
          <w:tab w:val="left" w:pos="3570"/>
        </w:tabs>
        <w:ind w:firstLineChars="0"/>
        <w:rPr>
          <w:b/>
          <w:color w:val="FF0000"/>
          <w:sz w:val="32"/>
          <w:szCs w:val="32"/>
        </w:rPr>
      </w:pPr>
      <w:r w:rsidRPr="00F277E5">
        <w:rPr>
          <w:rFonts w:hint="eastAsia"/>
          <w:b/>
          <w:color w:val="FF0000"/>
          <w:sz w:val="32"/>
          <w:szCs w:val="32"/>
        </w:rPr>
        <w:lastRenderedPageBreak/>
        <w:t>扩展简单卷</w:t>
      </w:r>
    </w:p>
    <w:p w:rsidR="000631E3" w:rsidRPr="00F277E5" w:rsidRDefault="007B05A7" w:rsidP="001C4BFA">
      <w:pPr>
        <w:pStyle w:val="a3"/>
        <w:tabs>
          <w:tab w:val="left" w:pos="3570"/>
        </w:tabs>
        <w:ind w:left="1363" w:firstLineChars="0" w:firstLine="0"/>
        <w:rPr>
          <w:b/>
          <w:color w:val="FF0000"/>
          <w:sz w:val="32"/>
          <w:szCs w:val="32"/>
        </w:rPr>
      </w:pPr>
      <w:r w:rsidRPr="00F277E5">
        <w:rPr>
          <w:rFonts w:hint="eastAsia"/>
          <w:b/>
          <w:color w:val="FF0000"/>
          <w:sz w:val="32"/>
          <w:szCs w:val="32"/>
        </w:rPr>
        <w:t>将未分配的空间合并到简单卷内，以便扩大其容量</w:t>
      </w:r>
    </w:p>
    <w:p w:rsidR="000631E3" w:rsidRPr="00F277E5" w:rsidRDefault="007B05A7" w:rsidP="001C4BFA">
      <w:pPr>
        <w:pStyle w:val="a3"/>
        <w:numPr>
          <w:ilvl w:val="0"/>
          <w:numId w:val="10"/>
        </w:numPr>
        <w:tabs>
          <w:tab w:val="left" w:pos="3570"/>
        </w:tabs>
        <w:ind w:firstLineChars="0"/>
        <w:rPr>
          <w:b/>
          <w:color w:val="FF0000"/>
          <w:sz w:val="32"/>
          <w:szCs w:val="32"/>
        </w:rPr>
      </w:pPr>
      <w:r w:rsidRPr="00F277E5">
        <w:rPr>
          <w:rFonts w:hint="eastAsia"/>
          <w:b/>
          <w:color w:val="FF0000"/>
          <w:sz w:val="32"/>
          <w:szCs w:val="32"/>
        </w:rPr>
        <w:t>新建跨区卷</w:t>
      </w:r>
    </w:p>
    <w:p w:rsidR="000631E3" w:rsidRPr="00F277E5" w:rsidRDefault="007B05A7" w:rsidP="001C4BFA">
      <w:pPr>
        <w:pStyle w:val="a3"/>
        <w:tabs>
          <w:tab w:val="left" w:pos="3570"/>
        </w:tabs>
        <w:ind w:left="1363" w:firstLineChars="0" w:firstLine="0"/>
        <w:rPr>
          <w:b/>
          <w:color w:val="FF0000"/>
          <w:sz w:val="32"/>
          <w:szCs w:val="32"/>
        </w:rPr>
      </w:pPr>
      <w:r w:rsidRPr="00F277E5">
        <w:rPr>
          <w:rFonts w:hint="eastAsia"/>
          <w:b/>
          <w:color w:val="FF0000"/>
          <w:sz w:val="32"/>
          <w:szCs w:val="32"/>
        </w:rPr>
        <w:t>跨区卷是由数个位于不同磁盘的未分配空间组成的一个逻辑卷</w:t>
      </w:r>
    </w:p>
    <w:p w:rsidR="000631E3" w:rsidRPr="00F277E5" w:rsidRDefault="007B05A7" w:rsidP="001C4BFA">
      <w:pPr>
        <w:pStyle w:val="a3"/>
        <w:tabs>
          <w:tab w:val="left" w:pos="3570"/>
        </w:tabs>
        <w:ind w:left="1483" w:firstLineChars="0" w:firstLine="0"/>
        <w:rPr>
          <w:b/>
          <w:color w:val="FF0000"/>
          <w:sz w:val="32"/>
          <w:szCs w:val="32"/>
        </w:rPr>
      </w:pPr>
      <w:r w:rsidRPr="00F277E5">
        <w:rPr>
          <w:rFonts w:hint="eastAsia"/>
          <w:b/>
          <w:color w:val="FF0000"/>
          <w:sz w:val="32"/>
          <w:szCs w:val="32"/>
        </w:rPr>
        <w:t>需要至少两块动态磁盘</w:t>
      </w:r>
    </w:p>
    <w:p w:rsidR="000631E3" w:rsidRPr="00F277E5" w:rsidRDefault="007B05A7" w:rsidP="001C4BFA">
      <w:pPr>
        <w:pStyle w:val="a3"/>
        <w:tabs>
          <w:tab w:val="left" w:pos="3570"/>
        </w:tabs>
        <w:ind w:left="1483" w:firstLineChars="0" w:firstLine="0"/>
        <w:rPr>
          <w:b/>
          <w:color w:val="FF0000"/>
          <w:sz w:val="32"/>
          <w:szCs w:val="32"/>
        </w:rPr>
      </w:pPr>
      <w:r w:rsidRPr="00F277E5">
        <w:rPr>
          <w:rFonts w:hint="eastAsia"/>
          <w:b/>
          <w:color w:val="FF0000"/>
          <w:sz w:val="32"/>
          <w:szCs w:val="32"/>
        </w:rPr>
        <w:t>容量是组成跨区卷的所有磁盘空间总和</w:t>
      </w:r>
    </w:p>
    <w:p w:rsidR="000631E3" w:rsidRPr="00F277E5" w:rsidRDefault="007B05A7" w:rsidP="001C4BFA">
      <w:pPr>
        <w:pStyle w:val="a3"/>
        <w:numPr>
          <w:ilvl w:val="0"/>
          <w:numId w:val="10"/>
        </w:numPr>
        <w:tabs>
          <w:tab w:val="left" w:pos="3570"/>
        </w:tabs>
        <w:ind w:firstLineChars="0"/>
        <w:rPr>
          <w:b/>
          <w:color w:val="FF0000"/>
          <w:sz w:val="32"/>
          <w:szCs w:val="32"/>
        </w:rPr>
      </w:pPr>
      <w:r w:rsidRPr="00F277E5">
        <w:rPr>
          <w:rFonts w:hint="eastAsia"/>
          <w:b/>
          <w:color w:val="FF0000"/>
          <w:sz w:val="32"/>
          <w:szCs w:val="32"/>
        </w:rPr>
        <w:t>新建带区卷</w:t>
      </w:r>
    </w:p>
    <w:p w:rsidR="000631E3" w:rsidRPr="00F277E5" w:rsidRDefault="007B05A7" w:rsidP="001C4BFA">
      <w:pPr>
        <w:pStyle w:val="a3"/>
        <w:tabs>
          <w:tab w:val="left" w:pos="3570"/>
        </w:tabs>
        <w:ind w:left="1363" w:firstLineChars="0" w:firstLine="0"/>
        <w:rPr>
          <w:b/>
          <w:color w:val="FF0000"/>
          <w:sz w:val="32"/>
          <w:szCs w:val="32"/>
        </w:rPr>
      </w:pPr>
      <w:r w:rsidRPr="00F277E5">
        <w:rPr>
          <w:rFonts w:hint="eastAsia"/>
          <w:b/>
          <w:color w:val="FF0000"/>
          <w:sz w:val="32"/>
          <w:szCs w:val="32"/>
        </w:rPr>
        <w:t>带区卷是由多个分别位于不同磁盘的未分配空间所组成的一个逻辑卷</w:t>
      </w:r>
    </w:p>
    <w:p w:rsidR="000631E3" w:rsidRPr="00F277E5" w:rsidRDefault="007B05A7" w:rsidP="00DE6B39">
      <w:pPr>
        <w:tabs>
          <w:tab w:val="left" w:pos="3570"/>
        </w:tabs>
        <w:rPr>
          <w:b/>
          <w:color w:val="FF0000"/>
          <w:sz w:val="32"/>
          <w:szCs w:val="32"/>
        </w:rPr>
      </w:pPr>
      <w:r w:rsidRPr="00F277E5">
        <w:rPr>
          <w:rFonts w:hint="eastAsia"/>
          <w:b/>
          <w:color w:val="FF0000"/>
          <w:sz w:val="32"/>
          <w:szCs w:val="32"/>
        </w:rPr>
        <w:t>带区卷的每一个成员其容量大小是相同的</w:t>
      </w:r>
    </w:p>
    <w:p w:rsidR="000631E3" w:rsidRPr="00F277E5" w:rsidRDefault="007B05A7" w:rsidP="001C4BFA">
      <w:pPr>
        <w:tabs>
          <w:tab w:val="left" w:pos="3570"/>
        </w:tabs>
        <w:rPr>
          <w:b/>
          <w:color w:val="FF0000"/>
          <w:sz w:val="32"/>
          <w:szCs w:val="32"/>
        </w:rPr>
      </w:pPr>
      <w:r w:rsidRPr="00F277E5">
        <w:rPr>
          <w:rFonts w:hint="eastAsia"/>
          <w:b/>
          <w:color w:val="FF0000"/>
          <w:sz w:val="32"/>
          <w:szCs w:val="32"/>
        </w:rPr>
        <w:t>数据被均匀以带区形式跨磁盘交替分配</w:t>
      </w:r>
      <w:r w:rsidRPr="00F277E5">
        <w:rPr>
          <w:rFonts w:hint="eastAsia"/>
          <w:b/>
          <w:color w:val="FF0000"/>
          <w:sz w:val="32"/>
          <w:szCs w:val="32"/>
        </w:rPr>
        <w:t xml:space="preserve"> </w:t>
      </w:r>
    </w:p>
    <w:p w:rsidR="000631E3" w:rsidRPr="00F277E5" w:rsidRDefault="007B05A7" w:rsidP="001C4BFA">
      <w:pPr>
        <w:tabs>
          <w:tab w:val="left" w:pos="3570"/>
        </w:tabs>
        <w:rPr>
          <w:b/>
          <w:color w:val="FF0000"/>
          <w:sz w:val="32"/>
          <w:szCs w:val="32"/>
        </w:rPr>
      </w:pPr>
      <w:r w:rsidRPr="00F277E5">
        <w:rPr>
          <w:rFonts w:hint="eastAsia"/>
          <w:b/>
          <w:color w:val="FF0000"/>
          <w:sz w:val="32"/>
          <w:szCs w:val="32"/>
        </w:rPr>
        <w:t>需要至少两块动态磁盘</w:t>
      </w:r>
    </w:p>
    <w:p w:rsidR="000631E3" w:rsidRPr="00F277E5" w:rsidRDefault="007B05A7" w:rsidP="001C4BFA">
      <w:pPr>
        <w:tabs>
          <w:tab w:val="left" w:pos="3570"/>
        </w:tabs>
        <w:rPr>
          <w:b/>
          <w:color w:val="FF0000"/>
          <w:sz w:val="32"/>
          <w:szCs w:val="32"/>
        </w:rPr>
      </w:pPr>
      <w:r w:rsidRPr="00F277E5">
        <w:rPr>
          <w:rFonts w:hint="eastAsia"/>
          <w:b/>
          <w:color w:val="FF0000"/>
          <w:sz w:val="32"/>
          <w:szCs w:val="32"/>
        </w:rPr>
        <w:t>容量是组成带区卷所有磁盘空间总和</w:t>
      </w:r>
    </w:p>
    <w:p w:rsidR="000631E3" w:rsidRPr="00F277E5" w:rsidRDefault="007B05A7" w:rsidP="001C4BFA">
      <w:pPr>
        <w:pStyle w:val="a3"/>
        <w:numPr>
          <w:ilvl w:val="0"/>
          <w:numId w:val="10"/>
        </w:numPr>
        <w:tabs>
          <w:tab w:val="left" w:pos="3570"/>
        </w:tabs>
        <w:ind w:firstLineChars="0"/>
        <w:rPr>
          <w:b/>
          <w:color w:val="FF0000"/>
          <w:sz w:val="32"/>
          <w:szCs w:val="32"/>
        </w:rPr>
      </w:pPr>
      <w:r w:rsidRPr="00F277E5">
        <w:rPr>
          <w:rFonts w:hint="eastAsia"/>
          <w:b/>
          <w:color w:val="FF0000"/>
          <w:sz w:val="32"/>
          <w:szCs w:val="32"/>
        </w:rPr>
        <w:t>新建镜像卷</w:t>
      </w:r>
    </w:p>
    <w:p w:rsidR="000631E3" w:rsidRPr="00F277E5" w:rsidRDefault="007B05A7" w:rsidP="001C4BFA">
      <w:pPr>
        <w:pStyle w:val="a3"/>
        <w:tabs>
          <w:tab w:val="left" w:pos="3570"/>
        </w:tabs>
        <w:ind w:left="1363" w:firstLineChars="0" w:firstLine="0"/>
        <w:rPr>
          <w:b/>
          <w:color w:val="FF0000"/>
          <w:sz w:val="32"/>
          <w:szCs w:val="32"/>
        </w:rPr>
      </w:pPr>
      <w:r w:rsidRPr="00F277E5">
        <w:rPr>
          <w:rFonts w:hint="eastAsia"/>
          <w:b/>
          <w:color w:val="FF0000"/>
          <w:sz w:val="32"/>
          <w:szCs w:val="32"/>
        </w:rPr>
        <w:lastRenderedPageBreak/>
        <w:t>镜像卷具备故障转换功能，</w:t>
      </w:r>
    </w:p>
    <w:p w:rsidR="000631E3" w:rsidRPr="00F277E5" w:rsidRDefault="007B05A7" w:rsidP="00DE6B39">
      <w:pPr>
        <w:tabs>
          <w:tab w:val="left" w:pos="3570"/>
        </w:tabs>
        <w:rPr>
          <w:b/>
          <w:color w:val="FF0000"/>
          <w:sz w:val="32"/>
          <w:szCs w:val="32"/>
        </w:rPr>
      </w:pPr>
      <w:r w:rsidRPr="00F277E5">
        <w:rPr>
          <w:rFonts w:hint="eastAsia"/>
          <w:b/>
          <w:color w:val="FF0000"/>
          <w:sz w:val="32"/>
          <w:szCs w:val="32"/>
        </w:rPr>
        <w:t>在两个物理磁盘上复制数据的容错卷</w:t>
      </w:r>
    </w:p>
    <w:p w:rsidR="000631E3" w:rsidRPr="00F277E5" w:rsidRDefault="007B05A7" w:rsidP="00DE6B39">
      <w:pPr>
        <w:tabs>
          <w:tab w:val="left" w:pos="3570"/>
        </w:tabs>
        <w:rPr>
          <w:b/>
          <w:color w:val="FF0000"/>
          <w:sz w:val="32"/>
          <w:szCs w:val="32"/>
        </w:rPr>
      </w:pPr>
      <w:r w:rsidRPr="00F277E5">
        <w:rPr>
          <w:rFonts w:hint="eastAsia"/>
          <w:b/>
          <w:color w:val="FF0000"/>
          <w:sz w:val="32"/>
          <w:szCs w:val="32"/>
        </w:rPr>
        <w:t>只需两块大小相同的磁盘</w:t>
      </w:r>
    </w:p>
    <w:p w:rsidR="00BC723C" w:rsidRPr="00F277E5" w:rsidRDefault="007B05A7" w:rsidP="00DE6B39">
      <w:pPr>
        <w:tabs>
          <w:tab w:val="left" w:pos="3570"/>
        </w:tabs>
        <w:rPr>
          <w:b/>
          <w:color w:val="FF0000"/>
          <w:sz w:val="32"/>
          <w:szCs w:val="32"/>
        </w:rPr>
      </w:pPr>
      <w:r w:rsidRPr="00F277E5">
        <w:rPr>
          <w:rFonts w:hint="eastAsia"/>
          <w:b/>
          <w:color w:val="FF0000"/>
          <w:sz w:val="32"/>
          <w:szCs w:val="32"/>
        </w:rPr>
        <w:t>容量是组成镜像卷所有磁盘空间和的一半</w:t>
      </w:r>
    </w:p>
    <w:p w:rsidR="000631E3" w:rsidRPr="00F277E5" w:rsidRDefault="00C22B6A" w:rsidP="001C4BFA">
      <w:pPr>
        <w:tabs>
          <w:tab w:val="left" w:pos="3570"/>
        </w:tabs>
        <w:rPr>
          <w:b/>
          <w:color w:val="FF0000"/>
          <w:sz w:val="32"/>
          <w:szCs w:val="32"/>
        </w:rPr>
      </w:pPr>
      <w:r>
        <w:rPr>
          <w:b/>
          <w:color w:val="FF0000"/>
          <w:sz w:val="32"/>
          <w:szCs w:val="32"/>
        </w:rPr>
        <w:t>7</w:t>
      </w:r>
      <w:r w:rsidR="001C4BFA" w:rsidRPr="00F277E5">
        <w:rPr>
          <w:rFonts w:hint="eastAsia"/>
          <w:b/>
          <w:color w:val="FF0000"/>
          <w:sz w:val="32"/>
          <w:szCs w:val="32"/>
        </w:rPr>
        <w:t>、</w:t>
      </w:r>
      <w:r w:rsidR="007B05A7" w:rsidRPr="00F277E5">
        <w:rPr>
          <w:rFonts w:hint="eastAsia"/>
          <w:b/>
          <w:color w:val="FF0000"/>
          <w:sz w:val="32"/>
          <w:szCs w:val="32"/>
        </w:rPr>
        <w:t>修复镜像卷</w:t>
      </w:r>
    </w:p>
    <w:p w:rsidR="000631E3" w:rsidRPr="00F277E5" w:rsidRDefault="007B05A7" w:rsidP="001C4BFA">
      <w:pPr>
        <w:tabs>
          <w:tab w:val="left" w:pos="3570"/>
        </w:tabs>
        <w:rPr>
          <w:b/>
          <w:color w:val="FF0000"/>
          <w:sz w:val="32"/>
          <w:szCs w:val="32"/>
        </w:rPr>
      </w:pPr>
      <w:r w:rsidRPr="00F277E5">
        <w:rPr>
          <w:rFonts w:hint="eastAsia"/>
          <w:b/>
          <w:color w:val="FF0000"/>
          <w:sz w:val="32"/>
          <w:szCs w:val="32"/>
        </w:rPr>
        <w:t>步骤</w:t>
      </w:r>
      <w:r w:rsidR="001C4BFA" w:rsidRPr="00F277E5">
        <w:rPr>
          <w:rFonts w:hint="eastAsia"/>
          <w:b/>
          <w:color w:val="FF0000"/>
          <w:sz w:val="32"/>
          <w:szCs w:val="32"/>
        </w:rPr>
        <w:t>：</w:t>
      </w:r>
    </w:p>
    <w:p w:rsidR="000631E3" w:rsidRPr="003D11DC" w:rsidRDefault="007B05A7" w:rsidP="001C4BFA">
      <w:pPr>
        <w:pStyle w:val="a3"/>
        <w:tabs>
          <w:tab w:val="left" w:pos="3570"/>
        </w:tabs>
        <w:ind w:left="1483" w:firstLineChars="0" w:firstLine="0"/>
        <w:rPr>
          <w:b/>
          <w:color w:val="FF0000"/>
          <w:sz w:val="52"/>
          <w:szCs w:val="52"/>
        </w:rPr>
      </w:pPr>
      <w:r w:rsidRPr="003D11DC">
        <w:rPr>
          <w:rFonts w:hint="eastAsia"/>
          <w:b/>
          <w:color w:val="FF0000"/>
          <w:sz w:val="52"/>
          <w:szCs w:val="52"/>
        </w:rPr>
        <w:t>关机取出故障磁盘换入新磁盘</w:t>
      </w:r>
    </w:p>
    <w:p w:rsidR="000631E3" w:rsidRPr="003D11DC" w:rsidRDefault="007B05A7" w:rsidP="001C4BFA">
      <w:pPr>
        <w:pStyle w:val="a3"/>
        <w:tabs>
          <w:tab w:val="left" w:pos="3570"/>
        </w:tabs>
        <w:ind w:left="1483" w:firstLineChars="0" w:firstLine="0"/>
        <w:rPr>
          <w:b/>
          <w:color w:val="FF0000"/>
          <w:sz w:val="52"/>
          <w:szCs w:val="52"/>
        </w:rPr>
      </w:pPr>
      <w:r w:rsidRPr="003D11DC">
        <w:rPr>
          <w:rFonts w:hint="eastAsia"/>
          <w:b/>
          <w:color w:val="FF0000"/>
          <w:sz w:val="52"/>
          <w:szCs w:val="52"/>
        </w:rPr>
        <w:t>启动计算机，</w:t>
      </w:r>
      <w:r w:rsidRPr="003D11DC">
        <w:rPr>
          <w:rFonts w:hint="eastAsia"/>
          <w:b/>
          <w:color w:val="FF0000"/>
          <w:sz w:val="52"/>
          <w:szCs w:val="52"/>
        </w:rPr>
        <w:t xml:space="preserve"> </w:t>
      </w:r>
      <w:r w:rsidRPr="003D11DC">
        <w:rPr>
          <w:rFonts w:hint="eastAsia"/>
          <w:b/>
          <w:color w:val="FF0000"/>
          <w:sz w:val="52"/>
          <w:szCs w:val="52"/>
        </w:rPr>
        <w:t>计算机管理</w:t>
      </w:r>
      <w:r w:rsidRPr="003D11DC">
        <w:rPr>
          <w:rFonts w:hint="eastAsia"/>
          <w:b/>
          <w:color w:val="FF0000"/>
          <w:sz w:val="52"/>
          <w:szCs w:val="52"/>
        </w:rPr>
        <w:t xml:space="preserve"> | </w:t>
      </w:r>
      <w:r w:rsidRPr="003D11DC">
        <w:rPr>
          <w:rFonts w:hint="eastAsia"/>
          <w:b/>
          <w:color w:val="FF0000"/>
          <w:sz w:val="52"/>
          <w:szCs w:val="52"/>
        </w:rPr>
        <w:t>存储</w:t>
      </w:r>
      <w:r w:rsidRPr="003D11DC">
        <w:rPr>
          <w:rFonts w:hint="eastAsia"/>
          <w:b/>
          <w:color w:val="FF0000"/>
          <w:sz w:val="52"/>
          <w:szCs w:val="52"/>
        </w:rPr>
        <w:t xml:space="preserve"> | </w:t>
      </w:r>
      <w:r w:rsidRPr="003D11DC">
        <w:rPr>
          <w:rFonts w:hint="eastAsia"/>
          <w:b/>
          <w:color w:val="FF0000"/>
          <w:sz w:val="52"/>
          <w:szCs w:val="52"/>
        </w:rPr>
        <w:t>磁盘管理</w:t>
      </w:r>
    </w:p>
    <w:p w:rsidR="000631E3" w:rsidRPr="003D11DC" w:rsidRDefault="007B05A7" w:rsidP="001C4BFA">
      <w:pPr>
        <w:pStyle w:val="a3"/>
        <w:tabs>
          <w:tab w:val="left" w:pos="3570"/>
        </w:tabs>
        <w:ind w:left="1483" w:firstLineChars="0" w:firstLine="0"/>
        <w:rPr>
          <w:b/>
          <w:color w:val="FF0000"/>
          <w:sz w:val="52"/>
          <w:szCs w:val="52"/>
        </w:rPr>
      </w:pPr>
      <w:r w:rsidRPr="003D11DC">
        <w:rPr>
          <w:rFonts w:hint="eastAsia"/>
          <w:b/>
          <w:color w:val="FF0000"/>
          <w:sz w:val="52"/>
          <w:szCs w:val="52"/>
        </w:rPr>
        <w:t>初始化磁盘转换成动态磁盘</w:t>
      </w:r>
    </w:p>
    <w:p w:rsidR="000631E3" w:rsidRPr="003D11DC" w:rsidRDefault="007B05A7" w:rsidP="001C4BFA">
      <w:pPr>
        <w:pStyle w:val="a3"/>
        <w:tabs>
          <w:tab w:val="left" w:pos="3570"/>
        </w:tabs>
        <w:ind w:left="1483" w:firstLineChars="0" w:firstLine="0"/>
        <w:rPr>
          <w:b/>
          <w:color w:val="FF0000"/>
          <w:sz w:val="52"/>
          <w:szCs w:val="52"/>
        </w:rPr>
      </w:pPr>
      <w:r w:rsidRPr="003D11DC">
        <w:rPr>
          <w:rFonts w:hint="eastAsia"/>
          <w:b/>
          <w:color w:val="FF0000"/>
          <w:sz w:val="52"/>
          <w:szCs w:val="52"/>
        </w:rPr>
        <w:t>右击之前镜像盘盘符</w:t>
      </w:r>
      <w:r w:rsidRPr="003D11DC">
        <w:rPr>
          <w:rFonts w:hint="eastAsia"/>
          <w:b/>
          <w:color w:val="FF0000"/>
          <w:sz w:val="52"/>
          <w:szCs w:val="52"/>
        </w:rPr>
        <w:t xml:space="preserve"> | </w:t>
      </w:r>
      <w:r w:rsidRPr="003D11DC">
        <w:rPr>
          <w:rFonts w:hint="eastAsia"/>
          <w:b/>
          <w:color w:val="FF0000"/>
          <w:sz w:val="52"/>
          <w:szCs w:val="52"/>
        </w:rPr>
        <w:t>选择删除镜像</w:t>
      </w:r>
    </w:p>
    <w:p w:rsidR="000631E3" w:rsidRPr="003D11DC" w:rsidRDefault="007B05A7" w:rsidP="001C4BFA">
      <w:pPr>
        <w:pStyle w:val="a3"/>
        <w:tabs>
          <w:tab w:val="left" w:pos="3570"/>
        </w:tabs>
        <w:ind w:left="1483" w:firstLineChars="0" w:firstLine="0"/>
        <w:rPr>
          <w:b/>
          <w:color w:val="FF0000"/>
          <w:sz w:val="52"/>
          <w:szCs w:val="52"/>
        </w:rPr>
      </w:pPr>
      <w:r w:rsidRPr="003D11DC">
        <w:rPr>
          <w:rFonts w:hint="eastAsia"/>
          <w:b/>
          <w:color w:val="FF0000"/>
          <w:sz w:val="52"/>
          <w:szCs w:val="52"/>
        </w:rPr>
        <w:t>选择丢失</w:t>
      </w:r>
      <w:r w:rsidRPr="003D11DC">
        <w:rPr>
          <w:rFonts w:hint="eastAsia"/>
          <w:b/>
          <w:color w:val="FF0000"/>
          <w:sz w:val="52"/>
          <w:szCs w:val="52"/>
        </w:rPr>
        <w:t xml:space="preserve"> | </w:t>
      </w:r>
      <w:r w:rsidRPr="003D11DC">
        <w:rPr>
          <w:rFonts w:hint="eastAsia"/>
          <w:b/>
          <w:color w:val="FF0000"/>
          <w:sz w:val="52"/>
          <w:szCs w:val="52"/>
        </w:rPr>
        <w:t>删除镜像</w:t>
      </w:r>
      <w:r w:rsidRPr="003D11DC">
        <w:rPr>
          <w:rFonts w:hint="eastAsia"/>
          <w:b/>
          <w:color w:val="FF0000"/>
          <w:sz w:val="52"/>
          <w:szCs w:val="52"/>
        </w:rPr>
        <w:t xml:space="preserve"> | </w:t>
      </w:r>
      <w:r w:rsidRPr="003D11DC">
        <w:rPr>
          <w:rFonts w:hint="eastAsia"/>
          <w:b/>
          <w:color w:val="FF0000"/>
          <w:sz w:val="52"/>
          <w:szCs w:val="52"/>
        </w:rPr>
        <w:t>确定</w:t>
      </w:r>
    </w:p>
    <w:p w:rsidR="000631E3" w:rsidRDefault="009C4C7F" w:rsidP="001C4BFA">
      <w:pPr>
        <w:pStyle w:val="a3"/>
        <w:tabs>
          <w:tab w:val="left" w:pos="3570"/>
        </w:tabs>
        <w:ind w:left="1483" w:firstLineChars="0" w:firstLine="0"/>
        <w:rPr>
          <w:b/>
          <w:color w:val="FF0000"/>
          <w:sz w:val="52"/>
          <w:szCs w:val="52"/>
        </w:rPr>
      </w:pPr>
      <w:r w:rsidRPr="003D11DC">
        <w:rPr>
          <w:rFonts w:hint="eastAsia"/>
          <w:b/>
          <w:color w:val="FF0000"/>
          <w:sz w:val="52"/>
          <w:szCs w:val="52"/>
        </w:rPr>
        <w:lastRenderedPageBreak/>
        <w:t>右击失败的镜像卷</w:t>
      </w:r>
      <w:r w:rsidRPr="003D11DC">
        <w:rPr>
          <w:rFonts w:hint="eastAsia"/>
          <w:b/>
          <w:color w:val="FF0000"/>
          <w:sz w:val="52"/>
          <w:szCs w:val="52"/>
        </w:rPr>
        <w:t>|</w:t>
      </w:r>
      <w:r w:rsidRPr="003D11DC">
        <w:rPr>
          <w:rFonts w:hint="eastAsia"/>
          <w:b/>
          <w:color w:val="FF0000"/>
          <w:sz w:val="52"/>
          <w:szCs w:val="52"/>
        </w:rPr>
        <w:t>添加镜像</w:t>
      </w:r>
    </w:p>
    <w:p w:rsidR="003D11DC" w:rsidRDefault="003D11DC" w:rsidP="001C4BFA">
      <w:pPr>
        <w:pStyle w:val="a3"/>
        <w:tabs>
          <w:tab w:val="left" w:pos="3570"/>
        </w:tabs>
        <w:ind w:left="1483" w:firstLineChars="0" w:firstLine="0"/>
        <w:rPr>
          <w:b/>
          <w:color w:val="FF0000"/>
          <w:sz w:val="52"/>
          <w:szCs w:val="52"/>
        </w:rPr>
      </w:pPr>
    </w:p>
    <w:p w:rsidR="003D11DC" w:rsidRDefault="003D11DC" w:rsidP="001C4BFA">
      <w:pPr>
        <w:pStyle w:val="a3"/>
        <w:tabs>
          <w:tab w:val="left" w:pos="3570"/>
        </w:tabs>
        <w:ind w:left="1483" w:firstLineChars="0" w:firstLine="0"/>
        <w:rPr>
          <w:b/>
          <w:color w:val="FF0000"/>
          <w:sz w:val="52"/>
          <w:szCs w:val="52"/>
        </w:rPr>
      </w:pPr>
    </w:p>
    <w:p w:rsidR="003D11DC" w:rsidRDefault="003D11DC" w:rsidP="001C4BFA">
      <w:pPr>
        <w:pStyle w:val="a3"/>
        <w:tabs>
          <w:tab w:val="left" w:pos="3570"/>
        </w:tabs>
        <w:ind w:left="1483" w:firstLineChars="0" w:firstLine="0"/>
        <w:rPr>
          <w:b/>
          <w:color w:val="FF0000"/>
          <w:sz w:val="52"/>
          <w:szCs w:val="52"/>
        </w:rPr>
      </w:pPr>
    </w:p>
    <w:p w:rsidR="003D11DC" w:rsidRPr="003D11DC" w:rsidRDefault="003D11DC" w:rsidP="001C4BFA">
      <w:pPr>
        <w:pStyle w:val="a3"/>
        <w:tabs>
          <w:tab w:val="left" w:pos="3570"/>
        </w:tabs>
        <w:ind w:left="1483" w:firstLineChars="0" w:firstLine="0"/>
        <w:rPr>
          <w:rFonts w:hint="eastAsia"/>
          <w:b/>
          <w:color w:val="FF0000"/>
          <w:sz w:val="52"/>
          <w:szCs w:val="52"/>
        </w:rPr>
      </w:pPr>
    </w:p>
    <w:p w:rsidR="00DE6B39" w:rsidRPr="00F277E5" w:rsidRDefault="00DE6B39" w:rsidP="001C4BFA">
      <w:pPr>
        <w:pStyle w:val="a3"/>
        <w:tabs>
          <w:tab w:val="left" w:pos="3570"/>
        </w:tabs>
        <w:ind w:left="1483" w:firstLineChars="0" w:firstLine="0"/>
        <w:rPr>
          <w:b/>
          <w:color w:val="FF0000"/>
          <w:sz w:val="32"/>
          <w:szCs w:val="32"/>
        </w:rPr>
      </w:pPr>
    </w:p>
    <w:p w:rsidR="000631E3" w:rsidRPr="00C22B6A" w:rsidRDefault="007B05A7" w:rsidP="00C22B6A">
      <w:pPr>
        <w:pStyle w:val="a3"/>
        <w:numPr>
          <w:ilvl w:val="0"/>
          <w:numId w:val="15"/>
        </w:numPr>
        <w:tabs>
          <w:tab w:val="left" w:pos="3570"/>
        </w:tabs>
        <w:ind w:firstLineChars="0"/>
        <w:rPr>
          <w:b/>
          <w:color w:val="FF0000"/>
          <w:sz w:val="32"/>
          <w:szCs w:val="32"/>
        </w:rPr>
      </w:pPr>
      <w:r w:rsidRPr="00C22B6A">
        <w:rPr>
          <w:rFonts w:hint="eastAsia"/>
          <w:b/>
          <w:color w:val="FF0000"/>
          <w:sz w:val="32"/>
          <w:szCs w:val="32"/>
        </w:rPr>
        <w:t>新建</w:t>
      </w:r>
      <w:r w:rsidRPr="00C22B6A">
        <w:rPr>
          <w:rFonts w:hint="eastAsia"/>
          <w:b/>
          <w:color w:val="FF0000"/>
          <w:sz w:val="32"/>
          <w:szCs w:val="32"/>
        </w:rPr>
        <w:t>RAID-5</w:t>
      </w:r>
      <w:r w:rsidRPr="00C22B6A">
        <w:rPr>
          <w:rFonts w:hint="eastAsia"/>
          <w:b/>
          <w:color w:val="FF0000"/>
          <w:sz w:val="32"/>
          <w:szCs w:val="32"/>
        </w:rPr>
        <w:t>卷</w:t>
      </w:r>
    </w:p>
    <w:p w:rsidR="000631E3" w:rsidRPr="00F277E5" w:rsidRDefault="007B05A7" w:rsidP="001C4BFA">
      <w:pPr>
        <w:pStyle w:val="a3"/>
        <w:tabs>
          <w:tab w:val="left" w:pos="3570"/>
        </w:tabs>
        <w:ind w:left="1483" w:firstLineChars="0" w:firstLine="0"/>
        <w:rPr>
          <w:b/>
          <w:color w:val="FF0000"/>
          <w:sz w:val="32"/>
          <w:szCs w:val="32"/>
        </w:rPr>
      </w:pPr>
      <w:r w:rsidRPr="00F277E5">
        <w:rPr>
          <w:rFonts w:hint="eastAsia"/>
          <w:b/>
          <w:color w:val="FF0000"/>
          <w:sz w:val="32"/>
          <w:szCs w:val="32"/>
        </w:rPr>
        <w:t>数据分散写入硬盘并建立一份奇偶校验数据信息</w:t>
      </w:r>
    </w:p>
    <w:p w:rsidR="000631E3" w:rsidRPr="00F277E5" w:rsidRDefault="007B05A7" w:rsidP="001C4BFA">
      <w:pPr>
        <w:pStyle w:val="a3"/>
        <w:tabs>
          <w:tab w:val="left" w:pos="3570"/>
        </w:tabs>
        <w:ind w:left="1483" w:firstLineChars="0" w:firstLine="0"/>
        <w:rPr>
          <w:b/>
          <w:color w:val="FF0000"/>
          <w:sz w:val="32"/>
          <w:szCs w:val="32"/>
        </w:rPr>
      </w:pPr>
      <w:r w:rsidRPr="00F277E5">
        <w:rPr>
          <w:rFonts w:hint="eastAsia"/>
          <w:b/>
          <w:color w:val="FF0000"/>
          <w:sz w:val="32"/>
          <w:szCs w:val="32"/>
        </w:rPr>
        <w:t>具有较高磁盘利用率、读写性和可靠性</w:t>
      </w:r>
    </w:p>
    <w:p w:rsidR="000631E3" w:rsidRPr="00F277E5" w:rsidRDefault="007B05A7" w:rsidP="001C4BFA">
      <w:pPr>
        <w:pStyle w:val="a3"/>
        <w:tabs>
          <w:tab w:val="left" w:pos="3570"/>
        </w:tabs>
        <w:ind w:left="1483" w:firstLineChars="0" w:firstLine="0"/>
        <w:rPr>
          <w:b/>
          <w:color w:val="FF0000"/>
          <w:sz w:val="32"/>
          <w:szCs w:val="32"/>
        </w:rPr>
      </w:pPr>
      <w:r w:rsidRPr="00F277E5">
        <w:rPr>
          <w:rFonts w:hint="eastAsia"/>
          <w:b/>
          <w:color w:val="FF0000"/>
          <w:sz w:val="32"/>
          <w:szCs w:val="32"/>
        </w:rPr>
        <w:t>至少需要三块磁盘空间相同的硬盘</w:t>
      </w:r>
    </w:p>
    <w:p w:rsidR="000631E3" w:rsidRPr="00F277E5" w:rsidRDefault="007B05A7" w:rsidP="001C4BFA">
      <w:pPr>
        <w:pStyle w:val="a3"/>
        <w:tabs>
          <w:tab w:val="left" w:pos="3570"/>
        </w:tabs>
        <w:ind w:left="1483" w:firstLineChars="0" w:firstLine="0"/>
        <w:rPr>
          <w:b/>
          <w:color w:val="FF0000"/>
          <w:sz w:val="32"/>
          <w:szCs w:val="32"/>
        </w:rPr>
      </w:pPr>
      <w:r w:rsidRPr="00F277E5">
        <w:rPr>
          <w:rFonts w:hint="eastAsia"/>
          <w:b/>
          <w:color w:val="FF0000"/>
          <w:sz w:val="32"/>
          <w:szCs w:val="32"/>
        </w:rPr>
        <w:lastRenderedPageBreak/>
        <w:t>容量为磁盘数量</w:t>
      </w:r>
      <w:r w:rsidRPr="00F277E5">
        <w:rPr>
          <w:rFonts w:hint="eastAsia"/>
          <w:b/>
          <w:color w:val="FF0000"/>
          <w:sz w:val="32"/>
          <w:szCs w:val="32"/>
        </w:rPr>
        <w:t>-1</w:t>
      </w:r>
    </w:p>
    <w:p w:rsidR="000631E3" w:rsidRPr="00F277E5" w:rsidRDefault="00C22B6A" w:rsidP="001C4BFA">
      <w:pPr>
        <w:tabs>
          <w:tab w:val="left" w:pos="3570"/>
        </w:tabs>
        <w:rPr>
          <w:b/>
          <w:color w:val="FF0000"/>
          <w:sz w:val="32"/>
          <w:szCs w:val="32"/>
        </w:rPr>
      </w:pPr>
      <w:r>
        <w:rPr>
          <w:b/>
          <w:color w:val="FF0000"/>
          <w:sz w:val="32"/>
          <w:szCs w:val="32"/>
        </w:rPr>
        <w:t>9</w:t>
      </w:r>
      <w:r w:rsidR="001C4BFA" w:rsidRPr="00F277E5">
        <w:rPr>
          <w:rFonts w:hint="eastAsia"/>
          <w:b/>
          <w:color w:val="FF0000"/>
          <w:sz w:val="32"/>
          <w:szCs w:val="32"/>
        </w:rPr>
        <w:t>、</w:t>
      </w:r>
      <w:r w:rsidR="007B05A7" w:rsidRPr="00F277E5">
        <w:rPr>
          <w:rFonts w:hint="eastAsia"/>
          <w:b/>
          <w:color w:val="FF0000"/>
          <w:sz w:val="32"/>
          <w:szCs w:val="32"/>
        </w:rPr>
        <w:t>修复</w:t>
      </w:r>
      <w:r w:rsidR="007B05A7" w:rsidRPr="00F277E5">
        <w:rPr>
          <w:rFonts w:hint="eastAsia"/>
          <w:b/>
          <w:color w:val="FF0000"/>
          <w:sz w:val="32"/>
          <w:szCs w:val="32"/>
        </w:rPr>
        <w:t>RAID-5</w:t>
      </w:r>
      <w:r w:rsidR="007B05A7" w:rsidRPr="00F277E5">
        <w:rPr>
          <w:rFonts w:hint="eastAsia"/>
          <w:b/>
          <w:color w:val="FF0000"/>
          <w:sz w:val="32"/>
          <w:szCs w:val="32"/>
        </w:rPr>
        <w:t>卷</w:t>
      </w:r>
    </w:p>
    <w:p w:rsidR="000631E3" w:rsidRPr="00F277E5" w:rsidRDefault="007B05A7" w:rsidP="001C4BFA">
      <w:pPr>
        <w:tabs>
          <w:tab w:val="left" w:pos="3570"/>
        </w:tabs>
        <w:rPr>
          <w:b/>
          <w:color w:val="FF0000"/>
          <w:sz w:val="32"/>
          <w:szCs w:val="32"/>
        </w:rPr>
      </w:pPr>
      <w:r w:rsidRPr="00F277E5">
        <w:rPr>
          <w:rFonts w:hint="eastAsia"/>
          <w:b/>
          <w:color w:val="FF0000"/>
          <w:sz w:val="32"/>
          <w:szCs w:val="32"/>
        </w:rPr>
        <w:t>步骤</w:t>
      </w:r>
      <w:r w:rsidR="001C4BFA" w:rsidRPr="00F277E5">
        <w:rPr>
          <w:rFonts w:hint="eastAsia"/>
          <w:b/>
          <w:color w:val="FF0000"/>
          <w:sz w:val="32"/>
          <w:szCs w:val="32"/>
        </w:rPr>
        <w:t>：</w:t>
      </w:r>
    </w:p>
    <w:p w:rsidR="000631E3" w:rsidRPr="00AC43BC" w:rsidRDefault="007B05A7" w:rsidP="001C4BFA">
      <w:pPr>
        <w:pStyle w:val="a3"/>
        <w:tabs>
          <w:tab w:val="left" w:pos="3570"/>
        </w:tabs>
        <w:ind w:left="1483" w:firstLineChars="0" w:firstLine="0"/>
        <w:rPr>
          <w:b/>
          <w:color w:val="FF0000"/>
          <w:sz w:val="52"/>
          <w:szCs w:val="52"/>
        </w:rPr>
      </w:pPr>
      <w:r w:rsidRPr="00AC43BC">
        <w:rPr>
          <w:rFonts w:hint="eastAsia"/>
          <w:b/>
          <w:color w:val="FF0000"/>
          <w:sz w:val="52"/>
          <w:szCs w:val="52"/>
        </w:rPr>
        <w:t>关机取出故障磁盘换入新磁盘</w:t>
      </w:r>
    </w:p>
    <w:p w:rsidR="000631E3" w:rsidRPr="00AC43BC" w:rsidRDefault="007B05A7" w:rsidP="001C4BFA">
      <w:pPr>
        <w:pStyle w:val="a3"/>
        <w:tabs>
          <w:tab w:val="left" w:pos="3570"/>
        </w:tabs>
        <w:ind w:left="1483" w:firstLineChars="0" w:firstLine="0"/>
        <w:rPr>
          <w:b/>
          <w:color w:val="FF0000"/>
          <w:sz w:val="52"/>
          <w:szCs w:val="52"/>
        </w:rPr>
      </w:pPr>
      <w:r w:rsidRPr="00AC43BC">
        <w:rPr>
          <w:rFonts w:hint="eastAsia"/>
          <w:b/>
          <w:color w:val="FF0000"/>
          <w:sz w:val="52"/>
          <w:szCs w:val="52"/>
        </w:rPr>
        <w:t>启动计算机，</w:t>
      </w:r>
      <w:r w:rsidRPr="00AC43BC">
        <w:rPr>
          <w:rFonts w:hint="eastAsia"/>
          <w:b/>
          <w:color w:val="FF0000"/>
          <w:sz w:val="52"/>
          <w:szCs w:val="52"/>
        </w:rPr>
        <w:t xml:space="preserve"> </w:t>
      </w:r>
      <w:r w:rsidRPr="00AC43BC">
        <w:rPr>
          <w:rFonts w:hint="eastAsia"/>
          <w:b/>
          <w:color w:val="FF0000"/>
          <w:sz w:val="52"/>
          <w:szCs w:val="52"/>
        </w:rPr>
        <w:t>计算机管理</w:t>
      </w:r>
      <w:r w:rsidRPr="00AC43BC">
        <w:rPr>
          <w:rFonts w:hint="eastAsia"/>
          <w:b/>
          <w:color w:val="FF0000"/>
          <w:sz w:val="52"/>
          <w:szCs w:val="52"/>
        </w:rPr>
        <w:t xml:space="preserve"> | </w:t>
      </w:r>
      <w:r w:rsidRPr="00AC43BC">
        <w:rPr>
          <w:rFonts w:hint="eastAsia"/>
          <w:b/>
          <w:color w:val="FF0000"/>
          <w:sz w:val="52"/>
          <w:szCs w:val="52"/>
        </w:rPr>
        <w:t>存储</w:t>
      </w:r>
      <w:r w:rsidRPr="00AC43BC">
        <w:rPr>
          <w:rFonts w:hint="eastAsia"/>
          <w:b/>
          <w:color w:val="FF0000"/>
          <w:sz w:val="52"/>
          <w:szCs w:val="52"/>
        </w:rPr>
        <w:t xml:space="preserve"> | </w:t>
      </w:r>
      <w:r w:rsidRPr="00AC43BC">
        <w:rPr>
          <w:rFonts w:hint="eastAsia"/>
          <w:b/>
          <w:color w:val="FF0000"/>
          <w:sz w:val="52"/>
          <w:szCs w:val="52"/>
        </w:rPr>
        <w:t>磁盘管理</w:t>
      </w:r>
    </w:p>
    <w:p w:rsidR="000631E3" w:rsidRPr="00AC43BC" w:rsidRDefault="007B05A7" w:rsidP="001C4BFA">
      <w:pPr>
        <w:pStyle w:val="a3"/>
        <w:tabs>
          <w:tab w:val="left" w:pos="3570"/>
        </w:tabs>
        <w:ind w:left="1483" w:firstLineChars="0" w:firstLine="0"/>
        <w:rPr>
          <w:b/>
          <w:color w:val="FF0000"/>
          <w:sz w:val="52"/>
          <w:szCs w:val="52"/>
        </w:rPr>
      </w:pPr>
      <w:r w:rsidRPr="00AC43BC">
        <w:rPr>
          <w:rFonts w:hint="eastAsia"/>
          <w:b/>
          <w:color w:val="FF0000"/>
          <w:sz w:val="52"/>
          <w:szCs w:val="52"/>
        </w:rPr>
        <w:t>初始化磁盘转换成动态磁盘</w:t>
      </w:r>
    </w:p>
    <w:p w:rsidR="000631E3" w:rsidRPr="00AC43BC" w:rsidRDefault="007B05A7" w:rsidP="001C4BFA">
      <w:pPr>
        <w:pStyle w:val="a3"/>
        <w:tabs>
          <w:tab w:val="left" w:pos="3570"/>
        </w:tabs>
        <w:ind w:left="1483" w:firstLineChars="0" w:firstLine="0"/>
        <w:rPr>
          <w:b/>
          <w:color w:val="FF0000"/>
          <w:sz w:val="52"/>
          <w:szCs w:val="52"/>
        </w:rPr>
      </w:pPr>
      <w:r w:rsidRPr="00AC43BC">
        <w:rPr>
          <w:rFonts w:hint="eastAsia"/>
          <w:b/>
          <w:color w:val="FF0000"/>
          <w:sz w:val="52"/>
          <w:szCs w:val="52"/>
        </w:rPr>
        <w:t>右击之前</w:t>
      </w:r>
      <w:r w:rsidR="00C80AD0" w:rsidRPr="00AC43BC">
        <w:rPr>
          <w:rFonts w:hint="eastAsia"/>
          <w:b/>
          <w:color w:val="FF0000"/>
          <w:sz w:val="52"/>
          <w:szCs w:val="52"/>
        </w:rPr>
        <w:t>RAID-5</w:t>
      </w:r>
      <w:r w:rsidR="00C80AD0" w:rsidRPr="00AC43BC">
        <w:rPr>
          <w:rFonts w:hint="eastAsia"/>
          <w:b/>
          <w:color w:val="FF0000"/>
          <w:sz w:val="52"/>
          <w:szCs w:val="52"/>
        </w:rPr>
        <w:t>卷</w:t>
      </w:r>
      <w:r w:rsidR="00C80AD0" w:rsidRPr="00AC43BC">
        <w:rPr>
          <w:rFonts w:hint="eastAsia"/>
          <w:b/>
          <w:color w:val="FF0000"/>
          <w:sz w:val="52"/>
          <w:szCs w:val="52"/>
        </w:rPr>
        <w:t>|</w:t>
      </w:r>
      <w:r w:rsidR="00C80AD0" w:rsidRPr="00AC43BC">
        <w:rPr>
          <w:rFonts w:hint="eastAsia"/>
          <w:b/>
          <w:color w:val="FF0000"/>
          <w:sz w:val="52"/>
          <w:szCs w:val="52"/>
        </w:rPr>
        <w:t>修复卷</w:t>
      </w:r>
    </w:p>
    <w:p w:rsidR="00AC43BC" w:rsidRPr="00F277E5" w:rsidRDefault="00AC43BC" w:rsidP="001C4BFA">
      <w:pPr>
        <w:pStyle w:val="a3"/>
        <w:tabs>
          <w:tab w:val="left" w:pos="3570"/>
        </w:tabs>
        <w:ind w:left="1483" w:firstLineChars="0" w:firstLine="0"/>
        <w:rPr>
          <w:rFonts w:hint="eastAsia"/>
          <w:b/>
          <w:color w:val="FF0000"/>
          <w:sz w:val="32"/>
          <w:szCs w:val="32"/>
        </w:rPr>
      </w:pPr>
    </w:p>
    <w:p w:rsidR="009B3E75" w:rsidRPr="00F277E5" w:rsidRDefault="00C22B6A" w:rsidP="001C4BFA">
      <w:pPr>
        <w:tabs>
          <w:tab w:val="num" w:pos="720"/>
          <w:tab w:val="left" w:pos="3570"/>
        </w:tabs>
        <w:rPr>
          <w:b/>
          <w:color w:val="FF0000"/>
          <w:sz w:val="32"/>
          <w:szCs w:val="32"/>
        </w:rPr>
      </w:pPr>
      <w:r>
        <w:rPr>
          <w:rFonts w:hint="eastAsia"/>
          <w:b/>
          <w:color w:val="FF0000"/>
          <w:sz w:val="32"/>
          <w:szCs w:val="32"/>
        </w:rPr>
        <w:t>三</w:t>
      </w:r>
      <w:r w:rsidR="00E37D1E" w:rsidRPr="00F277E5">
        <w:rPr>
          <w:rFonts w:hint="eastAsia"/>
          <w:b/>
          <w:color w:val="FF0000"/>
          <w:sz w:val="32"/>
          <w:szCs w:val="32"/>
        </w:rPr>
        <w:t>、五种动态磁盘类型的对比</w:t>
      </w:r>
    </w:p>
    <w:tbl>
      <w:tblPr>
        <w:tblW w:w="12902" w:type="dxa"/>
        <w:tblCellMar>
          <w:left w:w="0" w:type="dxa"/>
          <w:right w:w="0" w:type="dxa"/>
        </w:tblCellMar>
        <w:tblLook w:val="0420" w:firstRow="1" w:lastRow="0" w:firstColumn="0" w:lastColumn="0" w:noHBand="0" w:noVBand="1"/>
      </w:tblPr>
      <w:tblGrid>
        <w:gridCol w:w="1704"/>
        <w:gridCol w:w="1984"/>
        <w:gridCol w:w="2835"/>
        <w:gridCol w:w="4536"/>
        <w:gridCol w:w="1843"/>
      </w:tblGrid>
      <w:tr w:rsidR="009B3E75" w:rsidRPr="00F277E5" w:rsidTr="00DE6B39">
        <w:trPr>
          <w:trHeight w:val="584"/>
        </w:trPr>
        <w:tc>
          <w:tcPr>
            <w:tcW w:w="17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b/>
                <w:bCs/>
                <w:color w:val="FFFFFF" w:themeColor="light1"/>
                <w:kern w:val="24"/>
                <w:sz w:val="32"/>
                <w:szCs w:val="32"/>
              </w:rPr>
              <w:lastRenderedPageBreak/>
              <w:t>卷种类</w:t>
            </w:r>
          </w:p>
        </w:tc>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b/>
                <w:bCs/>
                <w:color w:val="FFFFFF" w:themeColor="light1"/>
                <w:kern w:val="24"/>
                <w:sz w:val="32"/>
                <w:szCs w:val="32"/>
              </w:rPr>
              <w:t>磁盘数</w:t>
            </w:r>
          </w:p>
        </w:tc>
        <w:tc>
          <w:tcPr>
            <w:tcW w:w="283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b/>
                <w:bCs/>
                <w:color w:val="FFFFFF" w:themeColor="light1"/>
                <w:kern w:val="24"/>
                <w:sz w:val="32"/>
                <w:szCs w:val="32"/>
              </w:rPr>
              <w:t>可用来存储数据容量</w:t>
            </w:r>
          </w:p>
        </w:tc>
        <w:tc>
          <w:tcPr>
            <w:tcW w:w="45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b/>
                <w:bCs/>
                <w:color w:val="FFFFFF" w:themeColor="light1"/>
                <w:kern w:val="24"/>
                <w:sz w:val="32"/>
                <w:szCs w:val="32"/>
              </w:rPr>
              <w:t>性能</w:t>
            </w:r>
          </w:p>
        </w:tc>
        <w:tc>
          <w:tcPr>
            <w:tcW w:w="184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b/>
                <w:bCs/>
                <w:color w:val="FFFFFF" w:themeColor="light1"/>
                <w:kern w:val="24"/>
                <w:sz w:val="32"/>
                <w:szCs w:val="32"/>
              </w:rPr>
              <w:t>故障转移</w:t>
            </w:r>
          </w:p>
        </w:tc>
      </w:tr>
      <w:tr w:rsidR="009B3E75" w:rsidRPr="00F277E5" w:rsidTr="00DE6B39">
        <w:trPr>
          <w:trHeight w:val="584"/>
        </w:trPr>
        <w:tc>
          <w:tcPr>
            <w:tcW w:w="17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B3E75" w:rsidRPr="00F277E5" w:rsidRDefault="009B3E75" w:rsidP="00DA48FA">
            <w:pPr>
              <w:widowControl/>
              <w:jc w:val="left"/>
              <w:rPr>
                <w:rFonts w:ascii="微软雅黑" w:eastAsia="微软雅黑" w:hAnsi="微软雅黑" w:cs="Arial"/>
                <w:color w:val="000000" w:themeColor="dark1"/>
                <w:kern w:val="24"/>
                <w:sz w:val="32"/>
                <w:szCs w:val="32"/>
              </w:rPr>
            </w:pPr>
            <w:r w:rsidRPr="00F277E5">
              <w:rPr>
                <w:rFonts w:ascii="微软雅黑" w:eastAsia="微软雅黑" w:hAnsi="微软雅黑" w:cs="Arial" w:hint="eastAsia"/>
                <w:color w:val="000000" w:themeColor="dark1"/>
                <w:kern w:val="24"/>
                <w:sz w:val="32"/>
                <w:szCs w:val="32"/>
              </w:rPr>
              <w:t>简单卷</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B3E75" w:rsidRPr="00F277E5" w:rsidRDefault="009B3E75" w:rsidP="00DA48FA">
            <w:pPr>
              <w:widowControl/>
              <w:jc w:val="left"/>
              <w:rPr>
                <w:rFonts w:ascii="微软雅黑" w:eastAsia="微软雅黑" w:hAnsi="微软雅黑" w:cs="Arial"/>
                <w:color w:val="000000" w:themeColor="dark1"/>
                <w:kern w:val="24"/>
                <w:sz w:val="32"/>
                <w:szCs w:val="32"/>
              </w:rPr>
            </w:pPr>
            <w:r w:rsidRPr="00F277E5">
              <w:rPr>
                <w:rFonts w:ascii="微软雅黑" w:eastAsia="微软雅黑" w:hAnsi="微软雅黑" w:cs="Arial" w:hint="eastAsia"/>
                <w:color w:val="000000" w:themeColor="dark1"/>
                <w:kern w:val="24"/>
                <w:sz w:val="32"/>
                <w:szCs w:val="32"/>
              </w:rPr>
              <w:t>1</w:t>
            </w:r>
          </w:p>
        </w:tc>
        <w:tc>
          <w:tcPr>
            <w:tcW w:w="28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B3E75" w:rsidRPr="00F277E5" w:rsidRDefault="009B3E75" w:rsidP="00DA48FA">
            <w:pPr>
              <w:widowControl/>
              <w:jc w:val="left"/>
              <w:rPr>
                <w:rFonts w:ascii="微软雅黑" w:eastAsia="微软雅黑" w:hAnsi="微软雅黑" w:cs="Arial"/>
                <w:color w:val="000000" w:themeColor="dark1"/>
                <w:kern w:val="24"/>
                <w:sz w:val="32"/>
                <w:szCs w:val="32"/>
              </w:rPr>
            </w:pPr>
            <w:r w:rsidRPr="00F277E5">
              <w:rPr>
                <w:rFonts w:ascii="微软雅黑" w:eastAsia="微软雅黑" w:hAnsi="微软雅黑" w:cs="Arial" w:hint="eastAsia"/>
                <w:color w:val="000000" w:themeColor="dark1"/>
                <w:kern w:val="24"/>
                <w:sz w:val="32"/>
                <w:szCs w:val="32"/>
              </w:rPr>
              <w:t>全部</w:t>
            </w:r>
          </w:p>
        </w:tc>
        <w:tc>
          <w:tcPr>
            <w:tcW w:w="45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B3E75" w:rsidRPr="00F277E5" w:rsidRDefault="00C22B6A" w:rsidP="00DA48FA">
            <w:pPr>
              <w:widowControl/>
              <w:jc w:val="left"/>
              <w:rPr>
                <w:rFonts w:ascii="微软雅黑" w:eastAsia="微软雅黑" w:hAnsi="微软雅黑" w:cs="Arial"/>
                <w:color w:val="000000" w:themeColor="dark1"/>
                <w:kern w:val="24"/>
                <w:sz w:val="32"/>
                <w:szCs w:val="32"/>
              </w:rPr>
            </w:pPr>
            <w:r>
              <w:rPr>
                <w:rFonts w:ascii="微软雅黑" w:eastAsia="微软雅黑" w:hAnsi="微软雅黑" w:cs="Arial" w:hint="eastAsia"/>
                <w:color w:val="000000" w:themeColor="dark1"/>
                <w:kern w:val="24"/>
                <w:sz w:val="32"/>
                <w:szCs w:val="32"/>
              </w:rPr>
              <w:t>可扩展</w:t>
            </w:r>
          </w:p>
        </w:tc>
        <w:tc>
          <w:tcPr>
            <w:tcW w:w="184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B3E75" w:rsidRPr="00F277E5" w:rsidRDefault="009B3E75" w:rsidP="00DA48FA">
            <w:pPr>
              <w:widowControl/>
              <w:jc w:val="left"/>
              <w:rPr>
                <w:rFonts w:ascii="微软雅黑" w:eastAsia="微软雅黑" w:hAnsi="微软雅黑" w:cs="Arial"/>
                <w:color w:val="000000" w:themeColor="dark1"/>
                <w:kern w:val="24"/>
                <w:sz w:val="32"/>
                <w:szCs w:val="32"/>
              </w:rPr>
            </w:pPr>
          </w:p>
        </w:tc>
      </w:tr>
      <w:tr w:rsidR="009B3E75" w:rsidRPr="00F277E5" w:rsidTr="00DE6B39">
        <w:trPr>
          <w:trHeight w:val="584"/>
        </w:trPr>
        <w:tc>
          <w:tcPr>
            <w:tcW w:w="17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跨区卷</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2~32个</w:t>
            </w:r>
          </w:p>
        </w:tc>
        <w:tc>
          <w:tcPr>
            <w:tcW w:w="28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全部</w:t>
            </w:r>
          </w:p>
        </w:tc>
        <w:tc>
          <w:tcPr>
            <w:tcW w:w="45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C22B6A" w:rsidP="00DA48FA">
            <w:pPr>
              <w:widowControl/>
              <w:jc w:val="left"/>
              <w:rPr>
                <w:rFonts w:ascii="Arial" w:eastAsia="宋体" w:hAnsi="Arial" w:cs="Arial"/>
                <w:kern w:val="0"/>
                <w:sz w:val="32"/>
                <w:szCs w:val="32"/>
              </w:rPr>
            </w:pPr>
            <w:r>
              <w:rPr>
                <w:rFonts w:ascii="Arial" w:eastAsia="宋体" w:hAnsi="Arial" w:cs="Arial" w:hint="eastAsia"/>
                <w:kern w:val="0"/>
                <w:sz w:val="32"/>
                <w:szCs w:val="32"/>
              </w:rPr>
              <w:t>可扩展</w:t>
            </w:r>
          </w:p>
        </w:tc>
        <w:tc>
          <w:tcPr>
            <w:tcW w:w="184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无</w:t>
            </w:r>
          </w:p>
        </w:tc>
      </w:tr>
      <w:tr w:rsidR="009B3E75" w:rsidRPr="00F277E5" w:rsidTr="00DE6B39">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带区卷</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2~32个</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全部</w:t>
            </w: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读、写提升许多</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无</w:t>
            </w:r>
          </w:p>
        </w:tc>
      </w:tr>
      <w:tr w:rsidR="009B3E75" w:rsidRPr="00F277E5" w:rsidTr="00DE6B39">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镜像卷</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2个</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一半</w:t>
            </w:r>
          </w:p>
        </w:tc>
        <w:tc>
          <w:tcPr>
            <w:tcW w:w="45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9B3E75" w:rsidP="00DE6B39">
            <w:pPr>
              <w:tabs>
                <w:tab w:val="left" w:pos="3570"/>
              </w:tabs>
              <w:rPr>
                <w:b/>
                <w:color w:val="000000" w:themeColor="text1"/>
                <w:sz w:val="32"/>
                <w:szCs w:val="32"/>
              </w:rPr>
            </w:pPr>
            <w:r w:rsidRPr="00F277E5">
              <w:rPr>
                <w:rFonts w:ascii="微软雅黑" w:eastAsia="微软雅黑" w:hAnsi="微软雅黑" w:cs="Arial" w:hint="eastAsia"/>
                <w:color w:val="000000" w:themeColor="dark1"/>
                <w:kern w:val="24"/>
                <w:sz w:val="32"/>
                <w:szCs w:val="32"/>
              </w:rPr>
              <w:t>读提升、写下降，</w:t>
            </w:r>
            <w:r w:rsidRPr="00F277E5">
              <w:rPr>
                <w:rFonts w:ascii="微软雅黑" w:eastAsia="微软雅黑" w:hAnsi="微软雅黑" w:hint="eastAsia"/>
                <w:color w:val="000000" w:themeColor="text1"/>
                <w:sz w:val="32"/>
                <w:szCs w:val="32"/>
              </w:rPr>
              <w:t>支持容错，一般操作系统放在此卷</w:t>
            </w:r>
          </w:p>
          <w:p w:rsidR="009B3E75" w:rsidRPr="00F277E5" w:rsidRDefault="009B3E75" w:rsidP="00DA48FA">
            <w:pPr>
              <w:widowControl/>
              <w:jc w:val="left"/>
              <w:rPr>
                <w:rFonts w:ascii="Arial" w:eastAsia="宋体" w:hAnsi="Arial" w:cs="Arial"/>
                <w:kern w:val="0"/>
                <w:sz w:val="32"/>
                <w:szCs w:val="32"/>
              </w:rPr>
            </w:pP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有</w:t>
            </w:r>
          </w:p>
        </w:tc>
      </w:tr>
      <w:tr w:rsidR="009B3E75" w:rsidRPr="00F277E5" w:rsidTr="00DE6B39">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RAID-5卷</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3~32个</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磁盘数-1</w:t>
            </w: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读提升、写下降，</w:t>
            </w:r>
            <w:r w:rsidRPr="00F277E5">
              <w:rPr>
                <w:rFonts w:hint="eastAsia"/>
                <w:b/>
                <w:color w:val="000000" w:themeColor="text1"/>
                <w:sz w:val="32"/>
                <w:szCs w:val="32"/>
              </w:rPr>
              <w:t>支持容错，读取速度较快，一般数据放在此卷</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3E75" w:rsidRPr="00F277E5" w:rsidRDefault="009B3E75" w:rsidP="00DA48FA">
            <w:pPr>
              <w:widowControl/>
              <w:jc w:val="left"/>
              <w:rPr>
                <w:rFonts w:ascii="Arial" w:eastAsia="宋体" w:hAnsi="Arial" w:cs="Arial"/>
                <w:kern w:val="0"/>
                <w:sz w:val="32"/>
                <w:szCs w:val="32"/>
              </w:rPr>
            </w:pPr>
            <w:r w:rsidRPr="00F277E5">
              <w:rPr>
                <w:rFonts w:ascii="微软雅黑" w:eastAsia="微软雅黑" w:hAnsi="微软雅黑" w:cs="Arial" w:hint="eastAsia"/>
                <w:color w:val="000000" w:themeColor="dark1"/>
                <w:kern w:val="24"/>
                <w:sz w:val="32"/>
                <w:szCs w:val="32"/>
              </w:rPr>
              <w:t>有</w:t>
            </w:r>
          </w:p>
        </w:tc>
      </w:tr>
    </w:tbl>
    <w:p w:rsidR="000631E3" w:rsidRPr="00C22B6A" w:rsidRDefault="00C22B6A" w:rsidP="00C22B6A">
      <w:pPr>
        <w:pStyle w:val="a3"/>
        <w:numPr>
          <w:ilvl w:val="0"/>
          <w:numId w:val="17"/>
        </w:numPr>
        <w:ind w:firstLineChars="0"/>
        <w:rPr>
          <w:b/>
          <w:color w:val="FF0000"/>
          <w:sz w:val="32"/>
          <w:szCs w:val="32"/>
        </w:rPr>
      </w:pPr>
      <w:r w:rsidRPr="00C22B6A">
        <w:rPr>
          <w:rFonts w:hint="eastAsia"/>
          <w:b/>
          <w:color w:val="FF0000"/>
          <w:sz w:val="32"/>
          <w:szCs w:val="32"/>
        </w:rPr>
        <w:lastRenderedPageBreak/>
        <w:t>F</w:t>
      </w:r>
      <w:r w:rsidRPr="00C22B6A">
        <w:rPr>
          <w:b/>
          <w:color w:val="FF0000"/>
          <w:sz w:val="32"/>
          <w:szCs w:val="32"/>
        </w:rPr>
        <w:t>TP</w:t>
      </w:r>
    </w:p>
    <w:p w:rsidR="00EC2C32" w:rsidRPr="00C22B6A" w:rsidRDefault="008C6281" w:rsidP="00C22B6A">
      <w:pPr>
        <w:pStyle w:val="a3"/>
        <w:numPr>
          <w:ilvl w:val="0"/>
          <w:numId w:val="18"/>
        </w:numPr>
        <w:ind w:firstLineChars="0"/>
        <w:rPr>
          <w:b/>
          <w:color w:val="FF0000"/>
          <w:sz w:val="32"/>
          <w:szCs w:val="32"/>
        </w:rPr>
      </w:pPr>
      <w:r w:rsidRPr="00C22B6A">
        <w:rPr>
          <w:rFonts w:hint="eastAsia"/>
          <w:b/>
          <w:color w:val="FF0000"/>
          <w:sz w:val="32"/>
          <w:szCs w:val="32"/>
        </w:rPr>
        <w:t>FTP</w:t>
      </w:r>
      <w:r w:rsidRPr="00C22B6A">
        <w:rPr>
          <w:rFonts w:hint="eastAsia"/>
          <w:b/>
          <w:color w:val="FF0000"/>
          <w:sz w:val="32"/>
          <w:szCs w:val="32"/>
        </w:rPr>
        <w:t>服务概述</w:t>
      </w:r>
    </w:p>
    <w:p w:rsidR="00C22B6A" w:rsidRPr="00C22B6A" w:rsidRDefault="00C22B6A" w:rsidP="00C22B6A">
      <w:pPr>
        <w:pStyle w:val="a3"/>
        <w:ind w:left="720" w:firstLineChars="0" w:firstLine="0"/>
        <w:rPr>
          <w:b/>
          <w:color w:val="FF0000"/>
          <w:sz w:val="32"/>
          <w:szCs w:val="32"/>
        </w:rPr>
      </w:pPr>
      <w:r>
        <w:rPr>
          <w:rFonts w:hint="eastAsia"/>
          <w:b/>
          <w:color w:val="FF0000"/>
          <w:sz w:val="32"/>
          <w:szCs w:val="32"/>
        </w:rPr>
        <w:t>F</w:t>
      </w:r>
      <w:r>
        <w:rPr>
          <w:b/>
          <w:color w:val="FF0000"/>
          <w:sz w:val="32"/>
          <w:szCs w:val="32"/>
        </w:rPr>
        <w:t>TP</w:t>
      </w:r>
      <w:r>
        <w:rPr>
          <w:rFonts w:hint="eastAsia"/>
          <w:b/>
          <w:color w:val="FF0000"/>
          <w:sz w:val="32"/>
          <w:szCs w:val="32"/>
        </w:rPr>
        <w:t>文件传输协议，端口号为</w:t>
      </w:r>
      <w:r>
        <w:rPr>
          <w:rFonts w:hint="eastAsia"/>
          <w:b/>
          <w:color w:val="FF0000"/>
          <w:sz w:val="32"/>
          <w:szCs w:val="32"/>
        </w:rPr>
        <w:t>T</w:t>
      </w:r>
      <w:r>
        <w:rPr>
          <w:b/>
          <w:color w:val="FF0000"/>
          <w:sz w:val="32"/>
          <w:szCs w:val="32"/>
        </w:rPr>
        <w:t>CP</w:t>
      </w:r>
      <w:r>
        <w:rPr>
          <w:rFonts w:hint="eastAsia"/>
          <w:b/>
          <w:color w:val="FF0000"/>
          <w:sz w:val="32"/>
          <w:szCs w:val="32"/>
        </w:rPr>
        <w:t>的</w:t>
      </w:r>
      <w:r>
        <w:rPr>
          <w:rFonts w:hint="eastAsia"/>
          <w:b/>
          <w:color w:val="FF0000"/>
          <w:sz w:val="32"/>
          <w:szCs w:val="32"/>
        </w:rPr>
        <w:t>2</w:t>
      </w:r>
      <w:r>
        <w:rPr>
          <w:b/>
          <w:color w:val="FF0000"/>
          <w:sz w:val="32"/>
          <w:szCs w:val="32"/>
        </w:rPr>
        <w:t>1</w:t>
      </w:r>
    </w:p>
    <w:p w:rsidR="00EC2C32" w:rsidRPr="00C22B6A" w:rsidRDefault="008C6281" w:rsidP="00C22B6A">
      <w:pPr>
        <w:ind w:left="720"/>
        <w:rPr>
          <w:b/>
          <w:color w:val="FF0000"/>
          <w:sz w:val="32"/>
          <w:szCs w:val="32"/>
        </w:rPr>
      </w:pPr>
      <w:r w:rsidRPr="00C22B6A">
        <w:rPr>
          <w:rFonts w:hint="eastAsia"/>
          <w:b/>
          <w:color w:val="FF0000"/>
          <w:sz w:val="32"/>
          <w:szCs w:val="32"/>
        </w:rPr>
        <w:t>基于</w:t>
      </w:r>
      <w:r w:rsidRPr="00C22B6A">
        <w:rPr>
          <w:rFonts w:hint="eastAsia"/>
          <w:b/>
          <w:color w:val="FF0000"/>
          <w:sz w:val="32"/>
          <w:szCs w:val="32"/>
        </w:rPr>
        <w:t xml:space="preserve"> C/S </w:t>
      </w:r>
      <w:r w:rsidRPr="00C22B6A">
        <w:rPr>
          <w:rFonts w:hint="eastAsia"/>
          <w:b/>
          <w:color w:val="FF0000"/>
          <w:sz w:val="32"/>
          <w:szCs w:val="32"/>
        </w:rPr>
        <w:t>架构的文档下载</w:t>
      </w:r>
      <w:r w:rsidRPr="00C22B6A">
        <w:rPr>
          <w:rFonts w:hint="eastAsia"/>
          <w:b/>
          <w:color w:val="FF0000"/>
          <w:sz w:val="32"/>
          <w:szCs w:val="32"/>
        </w:rPr>
        <w:t>/</w:t>
      </w:r>
      <w:r w:rsidRPr="00C22B6A">
        <w:rPr>
          <w:rFonts w:hint="eastAsia"/>
          <w:b/>
          <w:color w:val="FF0000"/>
          <w:sz w:val="32"/>
          <w:szCs w:val="32"/>
        </w:rPr>
        <w:t>上传通信</w:t>
      </w:r>
    </w:p>
    <w:p w:rsidR="00EC2C32" w:rsidRPr="00C22B6A" w:rsidRDefault="008C6281" w:rsidP="00C22B6A">
      <w:pPr>
        <w:numPr>
          <w:ilvl w:val="1"/>
          <w:numId w:val="16"/>
        </w:numPr>
        <w:rPr>
          <w:b/>
          <w:color w:val="FF0000"/>
          <w:sz w:val="32"/>
          <w:szCs w:val="32"/>
        </w:rPr>
      </w:pPr>
      <w:r w:rsidRPr="00C22B6A">
        <w:rPr>
          <w:rFonts w:hint="eastAsia"/>
          <w:b/>
          <w:color w:val="FF0000"/>
          <w:sz w:val="32"/>
          <w:szCs w:val="32"/>
        </w:rPr>
        <w:t>服务端程序：提供资源下载</w:t>
      </w:r>
      <w:r w:rsidRPr="00C22B6A">
        <w:rPr>
          <w:rFonts w:hint="eastAsia"/>
          <w:b/>
          <w:color w:val="FF0000"/>
          <w:sz w:val="32"/>
          <w:szCs w:val="32"/>
        </w:rPr>
        <w:t>/</w:t>
      </w:r>
      <w:r w:rsidRPr="00C22B6A">
        <w:rPr>
          <w:rFonts w:hint="eastAsia"/>
          <w:b/>
          <w:color w:val="FF0000"/>
          <w:sz w:val="32"/>
          <w:szCs w:val="32"/>
        </w:rPr>
        <w:t>上传</w:t>
      </w:r>
    </w:p>
    <w:p w:rsidR="00EC2C32" w:rsidRPr="00C22B6A" w:rsidRDefault="008C6281" w:rsidP="00C22B6A">
      <w:pPr>
        <w:numPr>
          <w:ilvl w:val="1"/>
          <w:numId w:val="16"/>
        </w:numPr>
        <w:rPr>
          <w:b/>
          <w:color w:val="FF0000"/>
          <w:sz w:val="32"/>
          <w:szCs w:val="32"/>
        </w:rPr>
      </w:pPr>
      <w:r w:rsidRPr="00C22B6A">
        <w:rPr>
          <w:rFonts w:hint="eastAsia"/>
          <w:b/>
          <w:color w:val="FF0000"/>
          <w:sz w:val="32"/>
          <w:szCs w:val="32"/>
        </w:rPr>
        <w:t>客户端程序：与服务端通信，来实现下载</w:t>
      </w:r>
      <w:r w:rsidRPr="00C22B6A">
        <w:rPr>
          <w:rFonts w:hint="eastAsia"/>
          <w:b/>
          <w:color w:val="FF0000"/>
          <w:sz w:val="32"/>
          <w:szCs w:val="32"/>
        </w:rPr>
        <w:t>/</w:t>
      </w:r>
      <w:r w:rsidRPr="00C22B6A">
        <w:rPr>
          <w:rFonts w:hint="eastAsia"/>
          <w:b/>
          <w:color w:val="FF0000"/>
          <w:sz w:val="32"/>
          <w:szCs w:val="32"/>
        </w:rPr>
        <w:t>上传文档操作</w:t>
      </w:r>
    </w:p>
    <w:p w:rsidR="00EC2C32" w:rsidRPr="00C22B6A" w:rsidRDefault="00C22B6A" w:rsidP="00C22B6A">
      <w:pPr>
        <w:rPr>
          <w:b/>
          <w:color w:val="FF0000"/>
          <w:sz w:val="32"/>
          <w:szCs w:val="32"/>
        </w:rPr>
      </w:pPr>
      <w:r>
        <w:rPr>
          <w:b/>
          <w:color w:val="FF0000"/>
          <w:sz w:val="32"/>
          <w:szCs w:val="32"/>
        </w:rPr>
        <w:t>2</w:t>
      </w:r>
      <w:r>
        <w:rPr>
          <w:rFonts w:hint="eastAsia"/>
          <w:b/>
          <w:color w:val="FF0000"/>
          <w:sz w:val="32"/>
          <w:szCs w:val="32"/>
        </w:rPr>
        <w:t>、</w:t>
      </w:r>
      <w:r w:rsidR="008C6281" w:rsidRPr="00C22B6A">
        <w:rPr>
          <w:rFonts w:hint="eastAsia"/>
          <w:b/>
          <w:color w:val="FF0000"/>
          <w:sz w:val="32"/>
          <w:szCs w:val="32"/>
        </w:rPr>
        <w:t>FTP</w:t>
      </w:r>
      <w:r w:rsidR="008C6281" w:rsidRPr="00C22B6A">
        <w:rPr>
          <w:rFonts w:hint="eastAsia"/>
          <w:b/>
          <w:color w:val="FF0000"/>
          <w:sz w:val="32"/>
          <w:szCs w:val="32"/>
        </w:rPr>
        <w:t>服务</w:t>
      </w:r>
      <w:r>
        <w:rPr>
          <w:rFonts w:hint="eastAsia"/>
          <w:b/>
          <w:color w:val="FF0000"/>
          <w:sz w:val="32"/>
          <w:szCs w:val="32"/>
        </w:rPr>
        <w:t>端</w:t>
      </w:r>
      <w:r w:rsidR="008C6281" w:rsidRPr="00C22B6A">
        <w:rPr>
          <w:rFonts w:hint="eastAsia"/>
          <w:b/>
          <w:color w:val="FF0000"/>
          <w:sz w:val="32"/>
          <w:szCs w:val="32"/>
        </w:rPr>
        <w:t>推荐软件</w:t>
      </w:r>
    </w:p>
    <w:p w:rsidR="00EC2C32" w:rsidRPr="00C22B6A" w:rsidRDefault="008C6281" w:rsidP="00C22B6A">
      <w:pPr>
        <w:numPr>
          <w:ilvl w:val="1"/>
          <w:numId w:val="16"/>
        </w:numPr>
        <w:rPr>
          <w:b/>
          <w:color w:val="FF0000"/>
          <w:sz w:val="32"/>
          <w:szCs w:val="32"/>
        </w:rPr>
      </w:pPr>
      <w:r w:rsidRPr="00C22B6A">
        <w:rPr>
          <w:rFonts w:hint="eastAsia"/>
          <w:b/>
          <w:color w:val="FF0000"/>
          <w:sz w:val="32"/>
          <w:szCs w:val="32"/>
        </w:rPr>
        <w:t>FileZilla Server</w:t>
      </w:r>
      <w:r w:rsidRPr="00C22B6A">
        <w:rPr>
          <w:rFonts w:hint="eastAsia"/>
          <w:b/>
          <w:color w:val="FF0000"/>
          <w:sz w:val="32"/>
          <w:szCs w:val="32"/>
        </w:rPr>
        <w:t>，免费、开源、跨平台的</w:t>
      </w:r>
      <w:r w:rsidRPr="00C22B6A">
        <w:rPr>
          <w:rFonts w:hint="eastAsia"/>
          <w:b/>
          <w:color w:val="FF0000"/>
          <w:sz w:val="32"/>
          <w:szCs w:val="32"/>
        </w:rPr>
        <w:t>FTP</w:t>
      </w:r>
      <w:r w:rsidRPr="00C22B6A">
        <w:rPr>
          <w:rFonts w:hint="eastAsia"/>
          <w:b/>
          <w:color w:val="FF0000"/>
          <w:sz w:val="32"/>
          <w:szCs w:val="32"/>
        </w:rPr>
        <w:t>解决方案</w:t>
      </w:r>
    </w:p>
    <w:p w:rsidR="00EC2C32" w:rsidRPr="00C22B6A" w:rsidRDefault="008C6281" w:rsidP="00C22B6A">
      <w:pPr>
        <w:numPr>
          <w:ilvl w:val="1"/>
          <w:numId w:val="16"/>
        </w:numPr>
        <w:rPr>
          <w:b/>
          <w:color w:val="FF0000"/>
          <w:sz w:val="32"/>
          <w:szCs w:val="32"/>
        </w:rPr>
      </w:pPr>
      <w:r w:rsidRPr="00C22B6A">
        <w:rPr>
          <w:rFonts w:hint="eastAsia"/>
          <w:b/>
          <w:color w:val="FF0000"/>
          <w:sz w:val="32"/>
          <w:szCs w:val="32"/>
        </w:rPr>
        <w:t>Serv-U</w:t>
      </w:r>
      <w:r w:rsidRPr="00C22B6A">
        <w:rPr>
          <w:rFonts w:hint="eastAsia"/>
          <w:b/>
          <w:color w:val="FF0000"/>
          <w:sz w:val="32"/>
          <w:szCs w:val="32"/>
        </w:rPr>
        <w:t>，一款功能强大的商业版</w:t>
      </w:r>
      <w:r w:rsidRPr="00C22B6A">
        <w:rPr>
          <w:rFonts w:hint="eastAsia"/>
          <w:b/>
          <w:color w:val="FF0000"/>
          <w:sz w:val="32"/>
          <w:szCs w:val="32"/>
        </w:rPr>
        <w:t>FTP</w:t>
      </w:r>
      <w:r w:rsidRPr="00C22B6A">
        <w:rPr>
          <w:rFonts w:hint="eastAsia"/>
          <w:b/>
          <w:color w:val="FF0000"/>
          <w:sz w:val="32"/>
          <w:szCs w:val="32"/>
        </w:rPr>
        <w:t>服务软件</w:t>
      </w:r>
    </w:p>
    <w:p w:rsidR="00EC2C32" w:rsidRPr="00C22B6A" w:rsidRDefault="008C6281" w:rsidP="00C22B6A">
      <w:pPr>
        <w:numPr>
          <w:ilvl w:val="1"/>
          <w:numId w:val="16"/>
        </w:numPr>
        <w:rPr>
          <w:b/>
          <w:color w:val="FF0000"/>
          <w:sz w:val="32"/>
          <w:szCs w:val="32"/>
        </w:rPr>
      </w:pPr>
      <w:r w:rsidRPr="00C22B6A">
        <w:rPr>
          <w:rFonts w:hint="eastAsia"/>
          <w:b/>
          <w:color w:val="FF0000"/>
          <w:sz w:val="32"/>
          <w:szCs w:val="32"/>
        </w:rPr>
        <w:t>vsftpd</w:t>
      </w:r>
      <w:r w:rsidRPr="00C22B6A">
        <w:rPr>
          <w:rFonts w:hint="eastAsia"/>
          <w:b/>
          <w:color w:val="FF0000"/>
          <w:sz w:val="32"/>
          <w:szCs w:val="32"/>
        </w:rPr>
        <w:t>，</w:t>
      </w:r>
      <w:r w:rsidRPr="00C22B6A">
        <w:rPr>
          <w:rFonts w:hint="eastAsia"/>
          <w:b/>
          <w:color w:val="FF0000"/>
          <w:sz w:val="32"/>
          <w:szCs w:val="32"/>
        </w:rPr>
        <w:t>Linux</w:t>
      </w:r>
      <w:r w:rsidRPr="00C22B6A">
        <w:rPr>
          <w:rFonts w:hint="eastAsia"/>
          <w:b/>
          <w:color w:val="FF0000"/>
          <w:sz w:val="32"/>
          <w:szCs w:val="32"/>
        </w:rPr>
        <w:t>服务器自带的免费、开源的</w:t>
      </w:r>
      <w:r w:rsidRPr="00C22B6A">
        <w:rPr>
          <w:rFonts w:hint="eastAsia"/>
          <w:b/>
          <w:color w:val="FF0000"/>
          <w:sz w:val="32"/>
          <w:szCs w:val="32"/>
        </w:rPr>
        <w:t>FTP</w:t>
      </w:r>
      <w:r w:rsidRPr="00C22B6A">
        <w:rPr>
          <w:rFonts w:hint="eastAsia"/>
          <w:b/>
          <w:color w:val="FF0000"/>
          <w:sz w:val="32"/>
          <w:szCs w:val="32"/>
        </w:rPr>
        <w:t>服务软件</w:t>
      </w:r>
    </w:p>
    <w:p w:rsidR="00EC2C32" w:rsidRPr="00C22B6A" w:rsidRDefault="00C22B6A" w:rsidP="00C22B6A">
      <w:pPr>
        <w:rPr>
          <w:b/>
          <w:color w:val="FF0000"/>
          <w:sz w:val="32"/>
          <w:szCs w:val="32"/>
        </w:rPr>
      </w:pPr>
      <w:r>
        <w:rPr>
          <w:rFonts w:hint="eastAsia"/>
          <w:b/>
          <w:color w:val="FF0000"/>
          <w:sz w:val="32"/>
          <w:szCs w:val="32"/>
        </w:rPr>
        <w:t>3</w:t>
      </w:r>
      <w:r>
        <w:rPr>
          <w:rFonts w:hint="eastAsia"/>
          <w:b/>
          <w:color w:val="FF0000"/>
          <w:sz w:val="32"/>
          <w:szCs w:val="32"/>
        </w:rPr>
        <w:t>、</w:t>
      </w:r>
      <w:r w:rsidR="008C6281" w:rsidRPr="00C22B6A">
        <w:rPr>
          <w:rFonts w:hint="eastAsia"/>
          <w:b/>
          <w:color w:val="FF0000"/>
          <w:sz w:val="32"/>
          <w:szCs w:val="32"/>
        </w:rPr>
        <w:t>配置匿名</w:t>
      </w:r>
      <w:r w:rsidR="008C6281" w:rsidRPr="00C22B6A">
        <w:rPr>
          <w:rFonts w:hint="eastAsia"/>
          <w:b/>
          <w:color w:val="FF0000"/>
          <w:sz w:val="32"/>
          <w:szCs w:val="32"/>
        </w:rPr>
        <w:t>FTP</w:t>
      </w:r>
      <w:r w:rsidR="008C6281" w:rsidRPr="00C22B6A">
        <w:rPr>
          <w:rFonts w:hint="eastAsia"/>
          <w:b/>
          <w:color w:val="FF0000"/>
          <w:sz w:val="32"/>
          <w:szCs w:val="32"/>
        </w:rPr>
        <w:t>访问</w:t>
      </w:r>
    </w:p>
    <w:p w:rsidR="00EC2C32" w:rsidRPr="00C22B6A" w:rsidRDefault="008C6281" w:rsidP="00C22B6A">
      <w:pPr>
        <w:numPr>
          <w:ilvl w:val="0"/>
          <w:numId w:val="16"/>
        </w:numPr>
        <w:rPr>
          <w:b/>
          <w:color w:val="FF0000"/>
          <w:sz w:val="32"/>
          <w:szCs w:val="32"/>
        </w:rPr>
      </w:pPr>
      <w:r w:rsidRPr="00C22B6A">
        <w:rPr>
          <w:rFonts w:hint="eastAsia"/>
          <w:b/>
          <w:color w:val="FF0000"/>
          <w:sz w:val="32"/>
          <w:szCs w:val="32"/>
        </w:rPr>
        <w:t>添加两个特殊账号（</w:t>
      </w:r>
      <w:r w:rsidRPr="00C22B6A">
        <w:rPr>
          <w:rFonts w:hint="eastAsia"/>
          <w:b/>
          <w:color w:val="FF0000"/>
          <w:sz w:val="32"/>
          <w:szCs w:val="32"/>
        </w:rPr>
        <w:t>ftp</w:t>
      </w:r>
      <w:r w:rsidRPr="00C22B6A">
        <w:rPr>
          <w:rFonts w:hint="eastAsia"/>
          <w:b/>
          <w:color w:val="FF0000"/>
          <w:sz w:val="32"/>
          <w:szCs w:val="32"/>
        </w:rPr>
        <w:t>、</w:t>
      </w:r>
      <w:r w:rsidRPr="00C22B6A">
        <w:rPr>
          <w:rFonts w:hint="eastAsia"/>
          <w:b/>
          <w:color w:val="FF0000"/>
          <w:sz w:val="32"/>
          <w:szCs w:val="32"/>
        </w:rPr>
        <w:t>anonymous</w:t>
      </w:r>
      <w:r w:rsidRPr="00C22B6A">
        <w:rPr>
          <w:rFonts w:hint="eastAsia"/>
          <w:b/>
          <w:color w:val="FF0000"/>
          <w:sz w:val="32"/>
          <w:szCs w:val="32"/>
        </w:rPr>
        <w:t>）</w:t>
      </w:r>
    </w:p>
    <w:p w:rsidR="00EC2C32" w:rsidRPr="00C22B6A" w:rsidRDefault="008C6281" w:rsidP="00C22B6A">
      <w:pPr>
        <w:numPr>
          <w:ilvl w:val="1"/>
          <w:numId w:val="16"/>
        </w:numPr>
        <w:rPr>
          <w:b/>
          <w:color w:val="FF0000"/>
          <w:sz w:val="32"/>
          <w:szCs w:val="32"/>
        </w:rPr>
      </w:pPr>
      <w:r w:rsidRPr="00C22B6A">
        <w:rPr>
          <w:rFonts w:hint="eastAsia"/>
          <w:b/>
          <w:color w:val="FF0000"/>
          <w:sz w:val="32"/>
          <w:szCs w:val="32"/>
        </w:rPr>
        <w:t>匿名用户无需设置密码</w:t>
      </w:r>
    </w:p>
    <w:p w:rsidR="00EC2C32" w:rsidRPr="00C22B6A" w:rsidRDefault="00EC2C32" w:rsidP="00C22B6A">
      <w:pPr>
        <w:ind w:left="1440"/>
        <w:rPr>
          <w:b/>
          <w:color w:val="FF0000"/>
          <w:sz w:val="32"/>
          <w:szCs w:val="32"/>
        </w:rPr>
      </w:pPr>
    </w:p>
    <w:p w:rsidR="00EC2C32" w:rsidRPr="00C22B6A" w:rsidRDefault="00C22B6A" w:rsidP="00C22B6A">
      <w:pPr>
        <w:ind w:left="720"/>
        <w:rPr>
          <w:b/>
          <w:color w:val="FF0000"/>
          <w:sz w:val="32"/>
          <w:szCs w:val="32"/>
        </w:rPr>
      </w:pPr>
      <w:r>
        <w:rPr>
          <w:rFonts w:hint="eastAsia"/>
          <w:b/>
          <w:color w:val="FF0000"/>
          <w:sz w:val="32"/>
          <w:szCs w:val="32"/>
        </w:rPr>
        <w:t>4</w:t>
      </w:r>
      <w:r>
        <w:rPr>
          <w:rFonts w:hint="eastAsia"/>
          <w:b/>
          <w:color w:val="FF0000"/>
          <w:sz w:val="32"/>
          <w:szCs w:val="32"/>
        </w:rPr>
        <w:t>、</w:t>
      </w:r>
      <w:r w:rsidR="008C6281" w:rsidRPr="00C22B6A">
        <w:rPr>
          <w:rFonts w:hint="eastAsia"/>
          <w:b/>
          <w:color w:val="FF0000"/>
          <w:sz w:val="32"/>
          <w:szCs w:val="32"/>
        </w:rPr>
        <w:t>常用</w:t>
      </w:r>
      <w:r w:rsidR="008C6281" w:rsidRPr="00C22B6A">
        <w:rPr>
          <w:rFonts w:hint="eastAsia"/>
          <w:b/>
          <w:color w:val="FF0000"/>
          <w:sz w:val="32"/>
          <w:szCs w:val="32"/>
        </w:rPr>
        <w:t>FTP</w:t>
      </w:r>
      <w:r w:rsidR="008C6281" w:rsidRPr="00C22B6A">
        <w:rPr>
          <w:rFonts w:hint="eastAsia"/>
          <w:b/>
          <w:color w:val="FF0000"/>
          <w:sz w:val="32"/>
          <w:szCs w:val="32"/>
        </w:rPr>
        <w:t>客户端软件</w:t>
      </w:r>
    </w:p>
    <w:p w:rsidR="00EC2C32" w:rsidRPr="00C22B6A" w:rsidRDefault="008C6281" w:rsidP="00C22B6A">
      <w:pPr>
        <w:numPr>
          <w:ilvl w:val="0"/>
          <w:numId w:val="16"/>
        </w:numPr>
        <w:rPr>
          <w:b/>
          <w:color w:val="FF0000"/>
          <w:sz w:val="32"/>
          <w:szCs w:val="32"/>
        </w:rPr>
      </w:pPr>
      <w:r w:rsidRPr="00C22B6A">
        <w:rPr>
          <w:rFonts w:hint="eastAsia"/>
          <w:b/>
          <w:color w:val="FF0000"/>
          <w:sz w:val="32"/>
          <w:szCs w:val="32"/>
        </w:rPr>
        <w:t>专用图形工具</w:t>
      </w:r>
    </w:p>
    <w:p w:rsidR="00EC2C32" w:rsidRPr="00C22B6A" w:rsidRDefault="008C6281" w:rsidP="00C22B6A">
      <w:pPr>
        <w:numPr>
          <w:ilvl w:val="1"/>
          <w:numId w:val="16"/>
        </w:numPr>
        <w:rPr>
          <w:b/>
          <w:color w:val="FF0000"/>
          <w:sz w:val="32"/>
          <w:szCs w:val="32"/>
        </w:rPr>
      </w:pPr>
      <w:r w:rsidRPr="00C22B6A">
        <w:rPr>
          <w:rFonts w:hint="eastAsia"/>
          <w:b/>
          <w:color w:val="FF0000"/>
          <w:sz w:val="32"/>
          <w:szCs w:val="32"/>
        </w:rPr>
        <w:t>FileZilla Client</w:t>
      </w:r>
      <w:r w:rsidRPr="00C22B6A">
        <w:rPr>
          <w:rFonts w:hint="eastAsia"/>
          <w:b/>
          <w:color w:val="FF0000"/>
          <w:sz w:val="32"/>
          <w:szCs w:val="32"/>
        </w:rPr>
        <w:t>、</w:t>
      </w:r>
      <w:r w:rsidRPr="00C22B6A">
        <w:rPr>
          <w:rFonts w:hint="eastAsia"/>
          <w:b/>
          <w:color w:val="FF0000"/>
          <w:sz w:val="32"/>
          <w:szCs w:val="32"/>
        </w:rPr>
        <w:t>FlashFXP</w:t>
      </w:r>
      <w:r w:rsidRPr="00C22B6A">
        <w:rPr>
          <w:rFonts w:hint="eastAsia"/>
          <w:b/>
          <w:color w:val="FF0000"/>
          <w:sz w:val="32"/>
          <w:szCs w:val="32"/>
        </w:rPr>
        <w:t>、</w:t>
      </w:r>
      <w:r w:rsidRPr="00C22B6A">
        <w:rPr>
          <w:rFonts w:hint="eastAsia"/>
          <w:b/>
          <w:color w:val="FF0000"/>
          <w:sz w:val="32"/>
          <w:szCs w:val="32"/>
        </w:rPr>
        <w:t>LeapFTP</w:t>
      </w:r>
      <w:r w:rsidRPr="00C22B6A">
        <w:rPr>
          <w:rFonts w:hint="eastAsia"/>
          <w:b/>
          <w:color w:val="FF0000"/>
          <w:sz w:val="32"/>
          <w:szCs w:val="32"/>
        </w:rPr>
        <w:t>、</w:t>
      </w:r>
      <w:r w:rsidRPr="00C22B6A">
        <w:rPr>
          <w:rFonts w:hint="eastAsia"/>
          <w:b/>
          <w:color w:val="FF0000"/>
          <w:sz w:val="32"/>
          <w:szCs w:val="32"/>
        </w:rPr>
        <w:t>CuteFTP</w:t>
      </w:r>
    </w:p>
    <w:p w:rsidR="00EC2C32" w:rsidRPr="00C22B6A" w:rsidRDefault="008C6281" w:rsidP="00C22B6A">
      <w:pPr>
        <w:numPr>
          <w:ilvl w:val="0"/>
          <w:numId w:val="16"/>
        </w:numPr>
        <w:rPr>
          <w:b/>
          <w:color w:val="FF0000"/>
          <w:sz w:val="32"/>
          <w:szCs w:val="32"/>
        </w:rPr>
      </w:pPr>
      <w:r w:rsidRPr="00C22B6A">
        <w:rPr>
          <w:rFonts w:hint="eastAsia"/>
          <w:b/>
          <w:color w:val="FF0000"/>
          <w:sz w:val="32"/>
          <w:szCs w:val="32"/>
        </w:rPr>
        <w:t>网页浏览器（仅下载）</w:t>
      </w:r>
    </w:p>
    <w:p w:rsidR="00EC2C32" w:rsidRDefault="008C6281" w:rsidP="00C22B6A">
      <w:pPr>
        <w:numPr>
          <w:ilvl w:val="0"/>
          <w:numId w:val="16"/>
        </w:numPr>
        <w:rPr>
          <w:b/>
          <w:color w:val="FF0000"/>
          <w:sz w:val="32"/>
          <w:szCs w:val="32"/>
        </w:rPr>
      </w:pPr>
      <w:r w:rsidRPr="00C22B6A">
        <w:rPr>
          <w:rFonts w:hint="eastAsia"/>
          <w:b/>
          <w:color w:val="FF0000"/>
          <w:sz w:val="32"/>
          <w:szCs w:val="32"/>
        </w:rPr>
        <w:t>Windows</w:t>
      </w:r>
      <w:r w:rsidRPr="00C22B6A">
        <w:rPr>
          <w:rFonts w:hint="eastAsia"/>
          <w:b/>
          <w:color w:val="FF0000"/>
          <w:sz w:val="32"/>
          <w:szCs w:val="32"/>
        </w:rPr>
        <w:t>资源管理器</w:t>
      </w:r>
    </w:p>
    <w:p w:rsidR="000C23B5" w:rsidRDefault="000C23B5" w:rsidP="000C23B5">
      <w:pPr>
        <w:rPr>
          <w:b/>
          <w:color w:val="FF0000"/>
          <w:sz w:val="32"/>
          <w:szCs w:val="32"/>
        </w:rPr>
      </w:pPr>
      <w:r>
        <w:rPr>
          <w:noProof/>
        </w:rPr>
        <w:drawing>
          <wp:inline distT="0" distB="0" distL="0" distR="0" wp14:anchorId="2AF7A867" wp14:editId="7A043501">
            <wp:extent cx="3228975" cy="169484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6153" cy="1709112"/>
                    </a:xfrm>
                    <a:prstGeom prst="rect">
                      <a:avLst/>
                    </a:prstGeom>
                  </pic:spPr>
                </pic:pic>
              </a:graphicData>
            </a:graphic>
          </wp:inline>
        </w:drawing>
      </w:r>
    </w:p>
    <w:p w:rsidR="000C23B5" w:rsidRDefault="000C23B5" w:rsidP="000C23B5">
      <w:pPr>
        <w:rPr>
          <w:b/>
          <w:color w:val="FF0000"/>
          <w:sz w:val="32"/>
          <w:szCs w:val="32"/>
        </w:rPr>
      </w:pPr>
      <w:r>
        <w:rPr>
          <w:noProof/>
        </w:rPr>
        <w:lastRenderedPageBreak/>
        <w:drawing>
          <wp:inline distT="0" distB="0" distL="0" distR="0" wp14:anchorId="22AED0B8" wp14:editId="2789E54F">
            <wp:extent cx="2400300" cy="3549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6676" cy="3558963"/>
                    </a:xfrm>
                    <a:prstGeom prst="rect">
                      <a:avLst/>
                    </a:prstGeom>
                  </pic:spPr>
                </pic:pic>
              </a:graphicData>
            </a:graphic>
          </wp:inline>
        </w:drawing>
      </w:r>
    </w:p>
    <w:p w:rsidR="000C23B5" w:rsidRDefault="000C23B5" w:rsidP="000C23B5">
      <w:pPr>
        <w:rPr>
          <w:rFonts w:hint="eastAsia"/>
          <w:b/>
          <w:color w:val="FF0000"/>
          <w:sz w:val="32"/>
          <w:szCs w:val="32"/>
        </w:rPr>
      </w:pPr>
      <w:r>
        <w:rPr>
          <w:noProof/>
        </w:rPr>
        <w:lastRenderedPageBreak/>
        <w:drawing>
          <wp:inline distT="0" distB="0" distL="0" distR="0" wp14:anchorId="5C8323D4" wp14:editId="2E026750">
            <wp:extent cx="4391025" cy="34573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9627" cy="3464074"/>
                    </a:xfrm>
                    <a:prstGeom prst="rect">
                      <a:avLst/>
                    </a:prstGeom>
                  </pic:spPr>
                </pic:pic>
              </a:graphicData>
            </a:graphic>
          </wp:inline>
        </w:drawing>
      </w:r>
    </w:p>
    <w:p w:rsidR="000C23B5" w:rsidRDefault="000C23B5" w:rsidP="000C23B5">
      <w:pPr>
        <w:rPr>
          <w:b/>
          <w:color w:val="FF0000"/>
          <w:sz w:val="32"/>
          <w:szCs w:val="32"/>
        </w:rPr>
      </w:pPr>
    </w:p>
    <w:p w:rsidR="000C23B5" w:rsidRDefault="000C23B5" w:rsidP="000C23B5">
      <w:pPr>
        <w:rPr>
          <w:rFonts w:hint="eastAsia"/>
          <w:b/>
          <w:color w:val="FF0000"/>
          <w:sz w:val="32"/>
          <w:szCs w:val="32"/>
        </w:rPr>
      </w:pPr>
    </w:p>
    <w:p w:rsidR="000C23B5" w:rsidRDefault="000C23B5" w:rsidP="000C23B5">
      <w:pPr>
        <w:rPr>
          <w:b/>
          <w:color w:val="FF0000"/>
          <w:sz w:val="32"/>
          <w:szCs w:val="32"/>
        </w:rPr>
      </w:pPr>
    </w:p>
    <w:p w:rsidR="000C23B5" w:rsidRPr="00C22B6A" w:rsidRDefault="000C23B5" w:rsidP="000C23B5">
      <w:pPr>
        <w:rPr>
          <w:rFonts w:hint="eastAsia"/>
          <w:b/>
          <w:color w:val="FF0000"/>
          <w:sz w:val="32"/>
          <w:szCs w:val="32"/>
        </w:rPr>
      </w:pPr>
    </w:p>
    <w:sectPr w:rsidR="000C23B5" w:rsidRPr="00C22B6A" w:rsidSect="009E478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AE2" w:rsidRDefault="00695AE2" w:rsidP="00B00665">
      <w:r>
        <w:separator/>
      </w:r>
    </w:p>
  </w:endnote>
  <w:endnote w:type="continuationSeparator" w:id="0">
    <w:p w:rsidR="00695AE2" w:rsidRDefault="00695AE2" w:rsidP="00B0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AE2" w:rsidRDefault="00695AE2" w:rsidP="00B00665">
      <w:r>
        <w:separator/>
      </w:r>
    </w:p>
  </w:footnote>
  <w:footnote w:type="continuationSeparator" w:id="0">
    <w:p w:rsidR="00695AE2" w:rsidRDefault="00695AE2" w:rsidP="00B00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116F"/>
    <w:multiLevelType w:val="hybridMultilevel"/>
    <w:tmpl w:val="B94C4236"/>
    <w:lvl w:ilvl="0" w:tplc="6886645C">
      <w:start w:val="1"/>
      <w:numFmt w:val="decimal"/>
      <w:lvlText w:val="%1、"/>
      <w:lvlJc w:val="left"/>
      <w:pPr>
        <w:ind w:left="1440" w:hanging="144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E5087F"/>
    <w:multiLevelType w:val="hybridMultilevel"/>
    <w:tmpl w:val="E430C34A"/>
    <w:lvl w:ilvl="0" w:tplc="E69EC6D8">
      <w:start w:val="2"/>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1411DD"/>
    <w:multiLevelType w:val="hybridMultilevel"/>
    <w:tmpl w:val="EA10F9B8"/>
    <w:lvl w:ilvl="0" w:tplc="57E09080">
      <w:start w:val="9"/>
      <w:numFmt w:val="decimal"/>
      <w:lvlText w:val="%1、"/>
      <w:lvlJc w:val="left"/>
      <w:pPr>
        <w:ind w:left="862" w:hanging="72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1BB05F79"/>
    <w:multiLevelType w:val="hybridMultilevel"/>
    <w:tmpl w:val="D19CDE24"/>
    <w:lvl w:ilvl="0" w:tplc="CA1ACF9E">
      <w:start w:val="1"/>
      <w:numFmt w:val="bullet"/>
      <w:lvlText w:val=""/>
      <w:lvlJc w:val="left"/>
      <w:pPr>
        <w:tabs>
          <w:tab w:val="num" w:pos="720"/>
        </w:tabs>
        <w:ind w:left="720" w:hanging="360"/>
      </w:pPr>
      <w:rPr>
        <w:rFonts w:ascii="Wingdings" w:hAnsi="Wingdings" w:hint="default"/>
      </w:rPr>
    </w:lvl>
    <w:lvl w:ilvl="1" w:tplc="7452D766">
      <w:start w:val="813"/>
      <w:numFmt w:val="bullet"/>
      <w:lvlText w:val=""/>
      <w:lvlJc w:val="left"/>
      <w:pPr>
        <w:tabs>
          <w:tab w:val="num" w:pos="1440"/>
        </w:tabs>
        <w:ind w:left="1440" w:hanging="360"/>
      </w:pPr>
      <w:rPr>
        <w:rFonts w:ascii="Wingdings" w:hAnsi="Wingdings" w:hint="default"/>
      </w:rPr>
    </w:lvl>
    <w:lvl w:ilvl="2" w:tplc="01D46EA2" w:tentative="1">
      <w:start w:val="1"/>
      <w:numFmt w:val="bullet"/>
      <w:lvlText w:val=""/>
      <w:lvlJc w:val="left"/>
      <w:pPr>
        <w:tabs>
          <w:tab w:val="num" w:pos="2160"/>
        </w:tabs>
        <w:ind w:left="2160" w:hanging="360"/>
      </w:pPr>
      <w:rPr>
        <w:rFonts w:ascii="Wingdings" w:hAnsi="Wingdings" w:hint="default"/>
      </w:rPr>
    </w:lvl>
    <w:lvl w:ilvl="3" w:tplc="D4B0EE18" w:tentative="1">
      <w:start w:val="1"/>
      <w:numFmt w:val="bullet"/>
      <w:lvlText w:val=""/>
      <w:lvlJc w:val="left"/>
      <w:pPr>
        <w:tabs>
          <w:tab w:val="num" w:pos="2880"/>
        </w:tabs>
        <w:ind w:left="2880" w:hanging="360"/>
      </w:pPr>
      <w:rPr>
        <w:rFonts w:ascii="Wingdings" w:hAnsi="Wingdings" w:hint="default"/>
      </w:rPr>
    </w:lvl>
    <w:lvl w:ilvl="4" w:tplc="A022CA84" w:tentative="1">
      <w:start w:val="1"/>
      <w:numFmt w:val="bullet"/>
      <w:lvlText w:val=""/>
      <w:lvlJc w:val="left"/>
      <w:pPr>
        <w:tabs>
          <w:tab w:val="num" w:pos="3600"/>
        </w:tabs>
        <w:ind w:left="3600" w:hanging="360"/>
      </w:pPr>
      <w:rPr>
        <w:rFonts w:ascii="Wingdings" w:hAnsi="Wingdings" w:hint="default"/>
      </w:rPr>
    </w:lvl>
    <w:lvl w:ilvl="5" w:tplc="A1F00A54" w:tentative="1">
      <w:start w:val="1"/>
      <w:numFmt w:val="bullet"/>
      <w:lvlText w:val=""/>
      <w:lvlJc w:val="left"/>
      <w:pPr>
        <w:tabs>
          <w:tab w:val="num" w:pos="4320"/>
        </w:tabs>
        <w:ind w:left="4320" w:hanging="360"/>
      </w:pPr>
      <w:rPr>
        <w:rFonts w:ascii="Wingdings" w:hAnsi="Wingdings" w:hint="default"/>
      </w:rPr>
    </w:lvl>
    <w:lvl w:ilvl="6" w:tplc="BC022BC4" w:tentative="1">
      <w:start w:val="1"/>
      <w:numFmt w:val="bullet"/>
      <w:lvlText w:val=""/>
      <w:lvlJc w:val="left"/>
      <w:pPr>
        <w:tabs>
          <w:tab w:val="num" w:pos="5040"/>
        </w:tabs>
        <w:ind w:left="5040" w:hanging="360"/>
      </w:pPr>
      <w:rPr>
        <w:rFonts w:ascii="Wingdings" w:hAnsi="Wingdings" w:hint="default"/>
      </w:rPr>
    </w:lvl>
    <w:lvl w:ilvl="7" w:tplc="55DEB550" w:tentative="1">
      <w:start w:val="1"/>
      <w:numFmt w:val="bullet"/>
      <w:lvlText w:val=""/>
      <w:lvlJc w:val="left"/>
      <w:pPr>
        <w:tabs>
          <w:tab w:val="num" w:pos="5760"/>
        </w:tabs>
        <w:ind w:left="5760" w:hanging="360"/>
      </w:pPr>
      <w:rPr>
        <w:rFonts w:ascii="Wingdings" w:hAnsi="Wingdings" w:hint="default"/>
      </w:rPr>
    </w:lvl>
    <w:lvl w:ilvl="8" w:tplc="485660B8" w:tentative="1">
      <w:start w:val="1"/>
      <w:numFmt w:val="bullet"/>
      <w:lvlText w:val=""/>
      <w:lvlJc w:val="left"/>
      <w:pPr>
        <w:tabs>
          <w:tab w:val="num" w:pos="6480"/>
        </w:tabs>
        <w:ind w:left="6480" w:hanging="360"/>
      </w:pPr>
      <w:rPr>
        <w:rFonts w:ascii="Wingdings" w:hAnsi="Wingdings" w:hint="default"/>
      </w:rPr>
    </w:lvl>
  </w:abstractNum>
  <w:abstractNum w:abstractNumId="4">
    <w:nsid w:val="22FD78CE"/>
    <w:multiLevelType w:val="hybridMultilevel"/>
    <w:tmpl w:val="553EB096"/>
    <w:lvl w:ilvl="0" w:tplc="F8AA2D6E">
      <w:start w:val="1"/>
      <w:numFmt w:val="japaneseCounting"/>
      <w:lvlText w:val="%1、"/>
      <w:lvlJc w:val="left"/>
      <w:pPr>
        <w:ind w:left="1440" w:hanging="14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01339"/>
    <w:multiLevelType w:val="multilevel"/>
    <w:tmpl w:val="C70811A8"/>
    <w:lvl w:ilvl="0">
      <w:start w:val="3"/>
      <w:numFmt w:val="decimal"/>
      <w:lvlText w:val="%1、"/>
      <w:lvlJc w:val="left"/>
      <w:pPr>
        <w:ind w:left="1080" w:hanging="1080"/>
      </w:pPr>
      <w:rPr>
        <w:rFonts w:hint="default"/>
      </w:rPr>
    </w:lvl>
    <w:lvl w:ilvl="1">
      <w:start w:val="8"/>
      <w:numFmt w:val="japaneseCounting"/>
      <w:lvlText w:val="%2、"/>
      <w:lvlJc w:val="left"/>
      <w:pPr>
        <w:ind w:left="2935" w:hanging="720"/>
      </w:pPr>
      <w:rPr>
        <w:rFonts w:hint="default"/>
      </w:rPr>
    </w:lvl>
    <w:lvl w:ilvl="2" w:tentative="1">
      <w:start w:val="1"/>
      <w:numFmt w:val="lowerRoman"/>
      <w:lvlText w:val="%3."/>
      <w:lvlJc w:val="right"/>
      <w:pPr>
        <w:ind w:left="3055" w:hanging="420"/>
      </w:pPr>
    </w:lvl>
    <w:lvl w:ilvl="3" w:tentative="1">
      <w:start w:val="1"/>
      <w:numFmt w:val="decimal"/>
      <w:lvlText w:val="%4."/>
      <w:lvlJc w:val="left"/>
      <w:pPr>
        <w:ind w:left="3475" w:hanging="420"/>
      </w:pPr>
    </w:lvl>
    <w:lvl w:ilvl="4" w:tentative="1">
      <w:start w:val="1"/>
      <w:numFmt w:val="lowerLetter"/>
      <w:lvlText w:val="%5)"/>
      <w:lvlJc w:val="left"/>
      <w:pPr>
        <w:ind w:left="3895" w:hanging="420"/>
      </w:pPr>
    </w:lvl>
    <w:lvl w:ilvl="5" w:tentative="1">
      <w:start w:val="1"/>
      <w:numFmt w:val="lowerRoman"/>
      <w:lvlText w:val="%6."/>
      <w:lvlJc w:val="right"/>
      <w:pPr>
        <w:ind w:left="4315" w:hanging="420"/>
      </w:pPr>
    </w:lvl>
    <w:lvl w:ilvl="6" w:tentative="1">
      <w:start w:val="1"/>
      <w:numFmt w:val="decimal"/>
      <w:lvlText w:val="%7."/>
      <w:lvlJc w:val="left"/>
      <w:pPr>
        <w:ind w:left="4735" w:hanging="420"/>
      </w:pPr>
    </w:lvl>
    <w:lvl w:ilvl="7" w:tentative="1">
      <w:start w:val="1"/>
      <w:numFmt w:val="lowerLetter"/>
      <w:lvlText w:val="%8)"/>
      <w:lvlJc w:val="left"/>
      <w:pPr>
        <w:ind w:left="5155" w:hanging="420"/>
      </w:pPr>
    </w:lvl>
    <w:lvl w:ilvl="8" w:tentative="1">
      <w:start w:val="1"/>
      <w:numFmt w:val="lowerRoman"/>
      <w:lvlText w:val="%9."/>
      <w:lvlJc w:val="right"/>
      <w:pPr>
        <w:ind w:left="5575" w:hanging="420"/>
      </w:pPr>
    </w:lvl>
  </w:abstractNum>
  <w:abstractNum w:abstractNumId="6">
    <w:nsid w:val="368C5CB5"/>
    <w:multiLevelType w:val="hybridMultilevel"/>
    <w:tmpl w:val="AB0A0BAA"/>
    <w:lvl w:ilvl="0" w:tplc="C7BAA05E">
      <w:start w:val="1"/>
      <w:numFmt w:val="bullet"/>
      <w:lvlText w:val="•"/>
      <w:lvlJc w:val="left"/>
      <w:pPr>
        <w:tabs>
          <w:tab w:val="num" w:pos="720"/>
        </w:tabs>
        <w:ind w:left="720" w:hanging="360"/>
      </w:pPr>
      <w:rPr>
        <w:rFonts w:ascii="Arial" w:hAnsi="Arial" w:hint="default"/>
      </w:rPr>
    </w:lvl>
    <w:lvl w:ilvl="1" w:tplc="C936C464">
      <w:start w:val="219"/>
      <w:numFmt w:val="bullet"/>
      <w:lvlText w:val="–"/>
      <w:lvlJc w:val="left"/>
      <w:pPr>
        <w:tabs>
          <w:tab w:val="num" w:pos="1440"/>
        </w:tabs>
        <w:ind w:left="1440" w:hanging="360"/>
      </w:pPr>
      <w:rPr>
        <w:rFonts w:ascii="Arial" w:hAnsi="Arial" w:hint="default"/>
      </w:rPr>
    </w:lvl>
    <w:lvl w:ilvl="2" w:tplc="B7EEBF1A" w:tentative="1">
      <w:start w:val="1"/>
      <w:numFmt w:val="bullet"/>
      <w:lvlText w:val="•"/>
      <w:lvlJc w:val="left"/>
      <w:pPr>
        <w:tabs>
          <w:tab w:val="num" w:pos="2160"/>
        </w:tabs>
        <w:ind w:left="2160" w:hanging="360"/>
      </w:pPr>
      <w:rPr>
        <w:rFonts w:ascii="Arial" w:hAnsi="Arial" w:hint="default"/>
      </w:rPr>
    </w:lvl>
    <w:lvl w:ilvl="3" w:tplc="D7F43D70" w:tentative="1">
      <w:start w:val="1"/>
      <w:numFmt w:val="bullet"/>
      <w:lvlText w:val="•"/>
      <w:lvlJc w:val="left"/>
      <w:pPr>
        <w:tabs>
          <w:tab w:val="num" w:pos="2880"/>
        </w:tabs>
        <w:ind w:left="2880" w:hanging="360"/>
      </w:pPr>
      <w:rPr>
        <w:rFonts w:ascii="Arial" w:hAnsi="Arial" w:hint="default"/>
      </w:rPr>
    </w:lvl>
    <w:lvl w:ilvl="4" w:tplc="454C062E" w:tentative="1">
      <w:start w:val="1"/>
      <w:numFmt w:val="bullet"/>
      <w:lvlText w:val="•"/>
      <w:lvlJc w:val="left"/>
      <w:pPr>
        <w:tabs>
          <w:tab w:val="num" w:pos="3600"/>
        </w:tabs>
        <w:ind w:left="3600" w:hanging="360"/>
      </w:pPr>
      <w:rPr>
        <w:rFonts w:ascii="Arial" w:hAnsi="Arial" w:hint="default"/>
      </w:rPr>
    </w:lvl>
    <w:lvl w:ilvl="5" w:tplc="59C2CFB4" w:tentative="1">
      <w:start w:val="1"/>
      <w:numFmt w:val="bullet"/>
      <w:lvlText w:val="•"/>
      <w:lvlJc w:val="left"/>
      <w:pPr>
        <w:tabs>
          <w:tab w:val="num" w:pos="4320"/>
        </w:tabs>
        <w:ind w:left="4320" w:hanging="360"/>
      </w:pPr>
      <w:rPr>
        <w:rFonts w:ascii="Arial" w:hAnsi="Arial" w:hint="default"/>
      </w:rPr>
    </w:lvl>
    <w:lvl w:ilvl="6" w:tplc="C652E854" w:tentative="1">
      <w:start w:val="1"/>
      <w:numFmt w:val="bullet"/>
      <w:lvlText w:val="•"/>
      <w:lvlJc w:val="left"/>
      <w:pPr>
        <w:tabs>
          <w:tab w:val="num" w:pos="5040"/>
        </w:tabs>
        <w:ind w:left="5040" w:hanging="360"/>
      </w:pPr>
      <w:rPr>
        <w:rFonts w:ascii="Arial" w:hAnsi="Arial" w:hint="default"/>
      </w:rPr>
    </w:lvl>
    <w:lvl w:ilvl="7" w:tplc="5EAC7AAE" w:tentative="1">
      <w:start w:val="1"/>
      <w:numFmt w:val="bullet"/>
      <w:lvlText w:val="•"/>
      <w:lvlJc w:val="left"/>
      <w:pPr>
        <w:tabs>
          <w:tab w:val="num" w:pos="5760"/>
        </w:tabs>
        <w:ind w:left="5760" w:hanging="360"/>
      </w:pPr>
      <w:rPr>
        <w:rFonts w:ascii="Arial" w:hAnsi="Arial" w:hint="default"/>
      </w:rPr>
    </w:lvl>
    <w:lvl w:ilvl="8" w:tplc="C548D21E" w:tentative="1">
      <w:start w:val="1"/>
      <w:numFmt w:val="bullet"/>
      <w:lvlText w:val="•"/>
      <w:lvlJc w:val="left"/>
      <w:pPr>
        <w:tabs>
          <w:tab w:val="num" w:pos="6480"/>
        </w:tabs>
        <w:ind w:left="6480" w:hanging="360"/>
      </w:pPr>
      <w:rPr>
        <w:rFonts w:ascii="Arial" w:hAnsi="Arial" w:hint="default"/>
      </w:rPr>
    </w:lvl>
  </w:abstractNum>
  <w:abstractNum w:abstractNumId="7">
    <w:nsid w:val="37E51333"/>
    <w:multiLevelType w:val="hybridMultilevel"/>
    <w:tmpl w:val="85DA7C1A"/>
    <w:lvl w:ilvl="0" w:tplc="89B43B9C">
      <w:start w:val="1"/>
      <w:numFmt w:val="bullet"/>
      <w:lvlText w:val="•"/>
      <w:lvlJc w:val="left"/>
      <w:pPr>
        <w:tabs>
          <w:tab w:val="num" w:pos="720"/>
        </w:tabs>
        <w:ind w:left="720" w:hanging="360"/>
      </w:pPr>
      <w:rPr>
        <w:rFonts w:ascii="Arial" w:hAnsi="Arial" w:hint="default"/>
      </w:rPr>
    </w:lvl>
    <w:lvl w:ilvl="1" w:tplc="17A435FC">
      <w:numFmt w:val="bullet"/>
      <w:lvlText w:val="–"/>
      <w:lvlJc w:val="left"/>
      <w:pPr>
        <w:tabs>
          <w:tab w:val="num" w:pos="1440"/>
        </w:tabs>
        <w:ind w:left="1440" w:hanging="360"/>
      </w:pPr>
      <w:rPr>
        <w:rFonts w:ascii="Arial" w:hAnsi="Arial" w:hint="default"/>
      </w:rPr>
    </w:lvl>
    <w:lvl w:ilvl="2" w:tplc="4D9E0B06" w:tentative="1">
      <w:start w:val="1"/>
      <w:numFmt w:val="bullet"/>
      <w:lvlText w:val="•"/>
      <w:lvlJc w:val="left"/>
      <w:pPr>
        <w:tabs>
          <w:tab w:val="num" w:pos="2160"/>
        </w:tabs>
        <w:ind w:left="2160" w:hanging="360"/>
      </w:pPr>
      <w:rPr>
        <w:rFonts w:ascii="Arial" w:hAnsi="Arial" w:hint="default"/>
      </w:rPr>
    </w:lvl>
    <w:lvl w:ilvl="3" w:tplc="660C53E0" w:tentative="1">
      <w:start w:val="1"/>
      <w:numFmt w:val="bullet"/>
      <w:lvlText w:val="•"/>
      <w:lvlJc w:val="left"/>
      <w:pPr>
        <w:tabs>
          <w:tab w:val="num" w:pos="2880"/>
        </w:tabs>
        <w:ind w:left="2880" w:hanging="360"/>
      </w:pPr>
      <w:rPr>
        <w:rFonts w:ascii="Arial" w:hAnsi="Arial" w:hint="default"/>
      </w:rPr>
    </w:lvl>
    <w:lvl w:ilvl="4" w:tplc="4A3C5DA2" w:tentative="1">
      <w:start w:val="1"/>
      <w:numFmt w:val="bullet"/>
      <w:lvlText w:val="•"/>
      <w:lvlJc w:val="left"/>
      <w:pPr>
        <w:tabs>
          <w:tab w:val="num" w:pos="3600"/>
        </w:tabs>
        <w:ind w:left="3600" w:hanging="360"/>
      </w:pPr>
      <w:rPr>
        <w:rFonts w:ascii="Arial" w:hAnsi="Arial" w:hint="default"/>
      </w:rPr>
    </w:lvl>
    <w:lvl w:ilvl="5" w:tplc="8406539A" w:tentative="1">
      <w:start w:val="1"/>
      <w:numFmt w:val="bullet"/>
      <w:lvlText w:val="•"/>
      <w:lvlJc w:val="left"/>
      <w:pPr>
        <w:tabs>
          <w:tab w:val="num" w:pos="4320"/>
        </w:tabs>
        <w:ind w:left="4320" w:hanging="360"/>
      </w:pPr>
      <w:rPr>
        <w:rFonts w:ascii="Arial" w:hAnsi="Arial" w:hint="default"/>
      </w:rPr>
    </w:lvl>
    <w:lvl w:ilvl="6" w:tplc="92D80DE0" w:tentative="1">
      <w:start w:val="1"/>
      <w:numFmt w:val="bullet"/>
      <w:lvlText w:val="•"/>
      <w:lvlJc w:val="left"/>
      <w:pPr>
        <w:tabs>
          <w:tab w:val="num" w:pos="5040"/>
        </w:tabs>
        <w:ind w:left="5040" w:hanging="360"/>
      </w:pPr>
      <w:rPr>
        <w:rFonts w:ascii="Arial" w:hAnsi="Arial" w:hint="default"/>
      </w:rPr>
    </w:lvl>
    <w:lvl w:ilvl="7" w:tplc="ACD4F29C" w:tentative="1">
      <w:start w:val="1"/>
      <w:numFmt w:val="bullet"/>
      <w:lvlText w:val="•"/>
      <w:lvlJc w:val="left"/>
      <w:pPr>
        <w:tabs>
          <w:tab w:val="num" w:pos="5760"/>
        </w:tabs>
        <w:ind w:left="5760" w:hanging="360"/>
      </w:pPr>
      <w:rPr>
        <w:rFonts w:ascii="Arial" w:hAnsi="Arial" w:hint="default"/>
      </w:rPr>
    </w:lvl>
    <w:lvl w:ilvl="8" w:tplc="DF766872" w:tentative="1">
      <w:start w:val="1"/>
      <w:numFmt w:val="bullet"/>
      <w:lvlText w:val="•"/>
      <w:lvlJc w:val="left"/>
      <w:pPr>
        <w:tabs>
          <w:tab w:val="num" w:pos="6480"/>
        </w:tabs>
        <w:ind w:left="6480" w:hanging="360"/>
      </w:pPr>
      <w:rPr>
        <w:rFonts w:ascii="Arial" w:hAnsi="Arial" w:hint="default"/>
      </w:rPr>
    </w:lvl>
  </w:abstractNum>
  <w:abstractNum w:abstractNumId="8">
    <w:nsid w:val="37EF7CD8"/>
    <w:multiLevelType w:val="hybridMultilevel"/>
    <w:tmpl w:val="9104E51E"/>
    <w:lvl w:ilvl="0" w:tplc="7F24FC24">
      <w:start w:val="4"/>
      <w:numFmt w:val="japaneseCounting"/>
      <w:lvlText w:val="%1、"/>
      <w:lvlJc w:val="left"/>
      <w:pPr>
        <w:ind w:left="862" w:hanging="72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nsid w:val="3D9C38A8"/>
    <w:multiLevelType w:val="hybridMultilevel"/>
    <w:tmpl w:val="186EBCB8"/>
    <w:lvl w:ilvl="0" w:tplc="A0E29142">
      <w:start w:val="1"/>
      <w:numFmt w:val="decimal"/>
      <w:lvlText w:val="%1、"/>
      <w:lvlJc w:val="left"/>
      <w:pPr>
        <w:ind w:left="2160" w:hanging="14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0D276FC"/>
    <w:multiLevelType w:val="hybridMultilevel"/>
    <w:tmpl w:val="858CE910"/>
    <w:lvl w:ilvl="0" w:tplc="DC262826">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522455"/>
    <w:multiLevelType w:val="hybridMultilevel"/>
    <w:tmpl w:val="1CFA1C5E"/>
    <w:lvl w:ilvl="0" w:tplc="88BE7EA0">
      <w:start w:val="1"/>
      <w:numFmt w:val="bullet"/>
      <w:lvlText w:val="•"/>
      <w:lvlJc w:val="left"/>
      <w:pPr>
        <w:tabs>
          <w:tab w:val="num" w:pos="720"/>
        </w:tabs>
        <w:ind w:left="720" w:hanging="360"/>
      </w:pPr>
      <w:rPr>
        <w:rFonts w:ascii="Arial" w:hAnsi="Arial" w:hint="default"/>
      </w:rPr>
    </w:lvl>
    <w:lvl w:ilvl="1" w:tplc="661C9B7A">
      <w:numFmt w:val="bullet"/>
      <w:lvlText w:val="–"/>
      <w:lvlJc w:val="left"/>
      <w:pPr>
        <w:tabs>
          <w:tab w:val="num" w:pos="1440"/>
        </w:tabs>
        <w:ind w:left="1440" w:hanging="360"/>
      </w:pPr>
      <w:rPr>
        <w:rFonts w:ascii="Arial" w:hAnsi="Arial" w:hint="default"/>
      </w:rPr>
    </w:lvl>
    <w:lvl w:ilvl="2" w:tplc="30EC1B9A" w:tentative="1">
      <w:start w:val="1"/>
      <w:numFmt w:val="bullet"/>
      <w:lvlText w:val="•"/>
      <w:lvlJc w:val="left"/>
      <w:pPr>
        <w:tabs>
          <w:tab w:val="num" w:pos="2160"/>
        </w:tabs>
        <w:ind w:left="2160" w:hanging="360"/>
      </w:pPr>
      <w:rPr>
        <w:rFonts w:ascii="Arial" w:hAnsi="Arial" w:hint="default"/>
      </w:rPr>
    </w:lvl>
    <w:lvl w:ilvl="3" w:tplc="69BCE310" w:tentative="1">
      <w:start w:val="1"/>
      <w:numFmt w:val="bullet"/>
      <w:lvlText w:val="•"/>
      <w:lvlJc w:val="left"/>
      <w:pPr>
        <w:tabs>
          <w:tab w:val="num" w:pos="2880"/>
        </w:tabs>
        <w:ind w:left="2880" w:hanging="360"/>
      </w:pPr>
      <w:rPr>
        <w:rFonts w:ascii="Arial" w:hAnsi="Arial" w:hint="default"/>
      </w:rPr>
    </w:lvl>
    <w:lvl w:ilvl="4" w:tplc="83C6A6BE" w:tentative="1">
      <w:start w:val="1"/>
      <w:numFmt w:val="bullet"/>
      <w:lvlText w:val="•"/>
      <w:lvlJc w:val="left"/>
      <w:pPr>
        <w:tabs>
          <w:tab w:val="num" w:pos="3600"/>
        </w:tabs>
        <w:ind w:left="3600" w:hanging="360"/>
      </w:pPr>
      <w:rPr>
        <w:rFonts w:ascii="Arial" w:hAnsi="Arial" w:hint="default"/>
      </w:rPr>
    </w:lvl>
    <w:lvl w:ilvl="5" w:tplc="785CFAA2" w:tentative="1">
      <w:start w:val="1"/>
      <w:numFmt w:val="bullet"/>
      <w:lvlText w:val="•"/>
      <w:lvlJc w:val="left"/>
      <w:pPr>
        <w:tabs>
          <w:tab w:val="num" w:pos="4320"/>
        </w:tabs>
        <w:ind w:left="4320" w:hanging="360"/>
      </w:pPr>
      <w:rPr>
        <w:rFonts w:ascii="Arial" w:hAnsi="Arial" w:hint="default"/>
      </w:rPr>
    </w:lvl>
    <w:lvl w:ilvl="6" w:tplc="BAFA9B74" w:tentative="1">
      <w:start w:val="1"/>
      <w:numFmt w:val="bullet"/>
      <w:lvlText w:val="•"/>
      <w:lvlJc w:val="left"/>
      <w:pPr>
        <w:tabs>
          <w:tab w:val="num" w:pos="5040"/>
        </w:tabs>
        <w:ind w:left="5040" w:hanging="360"/>
      </w:pPr>
      <w:rPr>
        <w:rFonts w:ascii="Arial" w:hAnsi="Arial" w:hint="default"/>
      </w:rPr>
    </w:lvl>
    <w:lvl w:ilvl="7" w:tplc="261ED078" w:tentative="1">
      <w:start w:val="1"/>
      <w:numFmt w:val="bullet"/>
      <w:lvlText w:val="•"/>
      <w:lvlJc w:val="left"/>
      <w:pPr>
        <w:tabs>
          <w:tab w:val="num" w:pos="5760"/>
        </w:tabs>
        <w:ind w:left="5760" w:hanging="360"/>
      </w:pPr>
      <w:rPr>
        <w:rFonts w:ascii="Arial" w:hAnsi="Arial" w:hint="default"/>
      </w:rPr>
    </w:lvl>
    <w:lvl w:ilvl="8" w:tplc="1C961DB2" w:tentative="1">
      <w:start w:val="1"/>
      <w:numFmt w:val="bullet"/>
      <w:lvlText w:val="•"/>
      <w:lvlJc w:val="left"/>
      <w:pPr>
        <w:tabs>
          <w:tab w:val="num" w:pos="6480"/>
        </w:tabs>
        <w:ind w:left="6480" w:hanging="360"/>
      </w:pPr>
      <w:rPr>
        <w:rFonts w:ascii="Arial" w:hAnsi="Arial" w:hint="default"/>
      </w:rPr>
    </w:lvl>
  </w:abstractNum>
  <w:abstractNum w:abstractNumId="12">
    <w:nsid w:val="4EA54B74"/>
    <w:multiLevelType w:val="hybridMultilevel"/>
    <w:tmpl w:val="2F6E03D4"/>
    <w:lvl w:ilvl="0" w:tplc="2FB0E3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44548B"/>
    <w:multiLevelType w:val="hybridMultilevel"/>
    <w:tmpl w:val="60482F5A"/>
    <w:lvl w:ilvl="0" w:tplc="D4B22DD0">
      <w:start w:val="1"/>
      <w:numFmt w:val="bullet"/>
      <w:lvlText w:val="•"/>
      <w:lvlJc w:val="left"/>
      <w:pPr>
        <w:tabs>
          <w:tab w:val="num" w:pos="720"/>
        </w:tabs>
        <w:ind w:left="720" w:hanging="360"/>
      </w:pPr>
      <w:rPr>
        <w:rFonts w:ascii="Arial" w:hAnsi="Arial" w:hint="default"/>
      </w:rPr>
    </w:lvl>
    <w:lvl w:ilvl="1" w:tplc="D1066BBC">
      <w:numFmt w:val="bullet"/>
      <w:lvlText w:val="–"/>
      <w:lvlJc w:val="left"/>
      <w:pPr>
        <w:tabs>
          <w:tab w:val="num" w:pos="1440"/>
        </w:tabs>
        <w:ind w:left="1440" w:hanging="360"/>
      </w:pPr>
      <w:rPr>
        <w:rFonts w:ascii="Arial" w:hAnsi="Arial" w:hint="default"/>
      </w:rPr>
    </w:lvl>
    <w:lvl w:ilvl="2" w:tplc="95BE1124" w:tentative="1">
      <w:start w:val="1"/>
      <w:numFmt w:val="bullet"/>
      <w:lvlText w:val="•"/>
      <w:lvlJc w:val="left"/>
      <w:pPr>
        <w:tabs>
          <w:tab w:val="num" w:pos="2160"/>
        </w:tabs>
        <w:ind w:left="2160" w:hanging="360"/>
      </w:pPr>
      <w:rPr>
        <w:rFonts w:ascii="Arial" w:hAnsi="Arial" w:hint="default"/>
      </w:rPr>
    </w:lvl>
    <w:lvl w:ilvl="3" w:tplc="F2BCD64A" w:tentative="1">
      <w:start w:val="1"/>
      <w:numFmt w:val="bullet"/>
      <w:lvlText w:val="•"/>
      <w:lvlJc w:val="left"/>
      <w:pPr>
        <w:tabs>
          <w:tab w:val="num" w:pos="2880"/>
        </w:tabs>
        <w:ind w:left="2880" w:hanging="360"/>
      </w:pPr>
      <w:rPr>
        <w:rFonts w:ascii="Arial" w:hAnsi="Arial" w:hint="default"/>
      </w:rPr>
    </w:lvl>
    <w:lvl w:ilvl="4" w:tplc="58CE4060" w:tentative="1">
      <w:start w:val="1"/>
      <w:numFmt w:val="bullet"/>
      <w:lvlText w:val="•"/>
      <w:lvlJc w:val="left"/>
      <w:pPr>
        <w:tabs>
          <w:tab w:val="num" w:pos="3600"/>
        </w:tabs>
        <w:ind w:left="3600" w:hanging="360"/>
      </w:pPr>
      <w:rPr>
        <w:rFonts w:ascii="Arial" w:hAnsi="Arial" w:hint="default"/>
      </w:rPr>
    </w:lvl>
    <w:lvl w:ilvl="5" w:tplc="F1444934" w:tentative="1">
      <w:start w:val="1"/>
      <w:numFmt w:val="bullet"/>
      <w:lvlText w:val="•"/>
      <w:lvlJc w:val="left"/>
      <w:pPr>
        <w:tabs>
          <w:tab w:val="num" w:pos="4320"/>
        </w:tabs>
        <w:ind w:left="4320" w:hanging="360"/>
      </w:pPr>
      <w:rPr>
        <w:rFonts w:ascii="Arial" w:hAnsi="Arial" w:hint="default"/>
      </w:rPr>
    </w:lvl>
    <w:lvl w:ilvl="6" w:tplc="E1D6737C" w:tentative="1">
      <w:start w:val="1"/>
      <w:numFmt w:val="bullet"/>
      <w:lvlText w:val="•"/>
      <w:lvlJc w:val="left"/>
      <w:pPr>
        <w:tabs>
          <w:tab w:val="num" w:pos="5040"/>
        </w:tabs>
        <w:ind w:left="5040" w:hanging="360"/>
      </w:pPr>
      <w:rPr>
        <w:rFonts w:ascii="Arial" w:hAnsi="Arial" w:hint="default"/>
      </w:rPr>
    </w:lvl>
    <w:lvl w:ilvl="7" w:tplc="BE1A6AB0" w:tentative="1">
      <w:start w:val="1"/>
      <w:numFmt w:val="bullet"/>
      <w:lvlText w:val="•"/>
      <w:lvlJc w:val="left"/>
      <w:pPr>
        <w:tabs>
          <w:tab w:val="num" w:pos="5760"/>
        </w:tabs>
        <w:ind w:left="5760" w:hanging="360"/>
      </w:pPr>
      <w:rPr>
        <w:rFonts w:ascii="Arial" w:hAnsi="Arial" w:hint="default"/>
      </w:rPr>
    </w:lvl>
    <w:lvl w:ilvl="8" w:tplc="3FC4A47E" w:tentative="1">
      <w:start w:val="1"/>
      <w:numFmt w:val="bullet"/>
      <w:lvlText w:val="•"/>
      <w:lvlJc w:val="left"/>
      <w:pPr>
        <w:tabs>
          <w:tab w:val="num" w:pos="6480"/>
        </w:tabs>
        <w:ind w:left="6480" w:hanging="360"/>
      </w:pPr>
      <w:rPr>
        <w:rFonts w:ascii="Arial" w:hAnsi="Arial" w:hint="default"/>
      </w:rPr>
    </w:lvl>
  </w:abstractNum>
  <w:abstractNum w:abstractNumId="14">
    <w:nsid w:val="54AA4657"/>
    <w:multiLevelType w:val="hybridMultilevel"/>
    <w:tmpl w:val="D0BE8CA8"/>
    <w:lvl w:ilvl="0" w:tplc="E3A49F90">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E844E1"/>
    <w:multiLevelType w:val="hybridMultilevel"/>
    <w:tmpl w:val="6B168B82"/>
    <w:lvl w:ilvl="0" w:tplc="8DFA1BD2">
      <w:start w:val="1"/>
      <w:numFmt w:val="bullet"/>
      <w:lvlText w:val=""/>
      <w:lvlJc w:val="left"/>
      <w:pPr>
        <w:tabs>
          <w:tab w:val="num" w:pos="720"/>
        </w:tabs>
        <w:ind w:left="720" w:hanging="360"/>
      </w:pPr>
      <w:rPr>
        <w:rFonts w:ascii="Wingdings" w:hAnsi="Wingdings" w:hint="default"/>
      </w:rPr>
    </w:lvl>
    <w:lvl w:ilvl="1" w:tplc="AED48FC8">
      <w:start w:val="1"/>
      <w:numFmt w:val="bullet"/>
      <w:lvlText w:val=""/>
      <w:lvlJc w:val="left"/>
      <w:pPr>
        <w:tabs>
          <w:tab w:val="num" w:pos="1440"/>
        </w:tabs>
        <w:ind w:left="1440" w:hanging="360"/>
      </w:pPr>
      <w:rPr>
        <w:rFonts w:ascii="Wingdings" w:hAnsi="Wingdings" w:hint="default"/>
      </w:rPr>
    </w:lvl>
    <w:lvl w:ilvl="2" w:tplc="65A4E05C" w:tentative="1">
      <w:start w:val="1"/>
      <w:numFmt w:val="bullet"/>
      <w:lvlText w:val=""/>
      <w:lvlJc w:val="left"/>
      <w:pPr>
        <w:tabs>
          <w:tab w:val="num" w:pos="2160"/>
        </w:tabs>
        <w:ind w:left="2160" w:hanging="360"/>
      </w:pPr>
      <w:rPr>
        <w:rFonts w:ascii="Wingdings" w:hAnsi="Wingdings" w:hint="default"/>
      </w:rPr>
    </w:lvl>
    <w:lvl w:ilvl="3" w:tplc="CB16A026" w:tentative="1">
      <w:start w:val="1"/>
      <w:numFmt w:val="bullet"/>
      <w:lvlText w:val=""/>
      <w:lvlJc w:val="left"/>
      <w:pPr>
        <w:tabs>
          <w:tab w:val="num" w:pos="2880"/>
        </w:tabs>
        <w:ind w:left="2880" w:hanging="360"/>
      </w:pPr>
      <w:rPr>
        <w:rFonts w:ascii="Wingdings" w:hAnsi="Wingdings" w:hint="default"/>
      </w:rPr>
    </w:lvl>
    <w:lvl w:ilvl="4" w:tplc="526A42A2" w:tentative="1">
      <w:start w:val="1"/>
      <w:numFmt w:val="bullet"/>
      <w:lvlText w:val=""/>
      <w:lvlJc w:val="left"/>
      <w:pPr>
        <w:tabs>
          <w:tab w:val="num" w:pos="3600"/>
        </w:tabs>
        <w:ind w:left="3600" w:hanging="360"/>
      </w:pPr>
      <w:rPr>
        <w:rFonts w:ascii="Wingdings" w:hAnsi="Wingdings" w:hint="default"/>
      </w:rPr>
    </w:lvl>
    <w:lvl w:ilvl="5" w:tplc="B148B43A" w:tentative="1">
      <w:start w:val="1"/>
      <w:numFmt w:val="bullet"/>
      <w:lvlText w:val=""/>
      <w:lvlJc w:val="left"/>
      <w:pPr>
        <w:tabs>
          <w:tab w:val="num" w:pos="4320"/>
        </w:tabs>
        <w:ind w:left="4320" w:hanging="360"/>
      </w:pPr>
      <w:rPr>
        <w:rFonts w:ascii="Wingdings" w:hAnsi="Wingdings" w:hint="default"/>
      </w:rPr>
    </w:lvl>
    <w:lvl w:ilvl="6" w:tplc="8F7AE144" w:tentative="1">
      <w:start w:val="1"/>
      <w:numFmt w:val="bullet"/>
      <w:lvlText w:val=""/>
      <w:lvlJc w:val="left"/>
      <w:pPr>
        <w:tabs>
          <w:tab w:val="num" w:pos="5040"/>
        </w:tabs>
        <w:ind w:left="5040" w:hanging="360"/>
      </w:pPr>
      <w:rPr>
        <w:rFonts w:ascii="Wingdings" w:hAnsi="Wingdings" w:hint="default"/>
      </w:rPr>
    </w:lvl>
    <w:lvl w:ilvl="7" w:tplc="8AF8B75E" w:tentative="1">
      <w:start w:val="1"/>
      <w:numFmt w:val="bullet"/>
      <w:lvlText w:val=""/>
      <w:lvlJc w:val="left"/>
      <w:pPr>
        <w:tabs>
          <w:tab w:val="num" w:pos="5760"/>
        </w:tabs>
        <w:ind w:left="5760" w:hanging="360"/>
      </w:pPr>
      <w:rPr>
        <w:rFonts w:ascii="Wingdings" w:hAnsi="Wingdings" w:hint="default"/>
      </w:rPr>
    </w:lvl>
    <w:lvl w:ilvl="8" w:tplc="15C69414" w:tentative="1">
      <w:start w:val="1"/>
      <w:numFmt w:val="bullet"/>
      <w:lvlText w:val=""/>
      <w:lvlJc w:val="left"/>
      <w:pPr>
        <w:tabs>
          <w:tab w:val="num" w:pos="6480"/>
        </w:tabs>
        <w:ind w:left="6480" w:hanging="360"/>
      </w:pPr>
      <w:rPr>
        <w:rFonts w:ascii="Wingdings" w:hAnsi="Wingdings" w:hint="default"/>
      </w:rPr>
    </w:lvl>
  </w:abstractNum>
  <w:abstractNum w:abstractNumId="16">
    <w:nsid w:val="69965EBB"/>
    <w:multiLevelType w:val="hybridMultilevel"/>
    <w:tmpl w:val="051427F4"/>
    <w:lvl w:ilvl="0" w:tplc="1E725260">
      <w:start w:val="1"/>
      <w:numFmt w:val="bullet"/>
      <w:lvlText w:val="–"/>
      <w:lvlJc w:val="left"/>
      <w:pPr>
        <w:tabs>
          <w:tab w:val="num" w:pos="720"/>
        </w:tabs>
        <w:ind w:left="720" w:hanging="360"/>
      </w:pPr>
      <w:rPr>
        <w:rFonts w:ascii="Arial" w:hAnsi="Arial" w:hint="default"/>
      </w:rPr>
    </w:lvl>
    <w:lvl w:ilvl="1" w:tplc="A1C0BEFE">
      <w:start w:val="1"/>
      <w:numFmt w:val="bullet"/>
      <w:lvlText w:val="–"/>
      <w:lvlJc w:val="left"/>
      <w:pPr>
        <w:tabs>
          <w:tab w:val="num" w:pos="1440"/>
        </w:tabs>
        <w:ind w:left="1440" w:hanging="360"/>
      </w:pPr>
      <w:rPr>
        <w:rFonts w:ascii="Arial" w:hAnsi="Arial" w:hint="default"/>
      </w:rPr>
    </w:lvl>
    <w:lvl w:ilvl="2" w:tplc="C254914A" w:tentative="1">
      <w:start w:val="1"/>
      <w:numFmt w:val="bullet"/>
      <w:lvlText w:val="–"/>
      <w:lvlJc w:val="left"/>
      <w:pPr>
        <w:tabs>
          <w:tab w:val="num" w:pos="2160"/>
        </w:tabs>
        <w:ind w:left="2160" w:hanging="360"/>
      </w:pPr>
      <w:rPr>
        <w:rFonts w:ascii="Arial" w:hAnsi="Arial" w:hint="default"/>
      </w:rPr>
    </w:lvl>
    <w:lvl w:ilvl="3" w:tplc="6B947BF6" w:tentative="1">
      <w:start w:val="1"/>
      <w:numFmt w:val="bullet"/>
      <w:lvlText w:val="–"/>
      <w:lvlJc w:val="left"/>
      <w:pPr>
        <w:tabs>
          <w:tab w:val="num" w:pos="2880"/>
        </w:tabs>
        <w:ind w:left="2880" w:hanging="360"/>
      </w:pPr>
      <w:rPr>
        <w:rFonts w:ascii="Arial" w:hAnsi="Arial" w:hint="default"/>
      </w:rPr>
    </w:lvl>
    <w:lvl w:ilvl="4" w:tplc="FA96E486" w:tentative="1">
      <w:start w:val="1"/>
      <w:numFmt w:val="bullet"/>
      <w:lvlText w:val="–"/>
      <w:lvlJc w:val="left"/>
      <w:pPr>
        <w:tabs>
          <w:tab w:val="num" w:pos="3600"/>
        </w:tabs>
        <w:ind w:left="3600" w:hanging="360"/>
      </w:pPr>
      <w:rPr>
        <w:rFonts w:ascii="Arial" w:hAnsi="Arial" w:hint="default"/>
      </w:rPr>
    </w:lvl>
    <w:lvl w:ilvl="5" w:tplc="A1FE3B10" w:tentative="1">
      <w:start w:val="1"/>
      <w:numFmt w:val="bullet"/>
      <w:lvlText w:val="–"/>
      <w:lvlJc w:val="left"/>
      <w:pPr>
        <w:tabs>
          <w:tab w:val="num" w:pos="4320"/>
        </w:tabs>
        <w:ind w:left="4320" w:hanging="360"/>
      </w:pPr>
      <w:rPr>
        <w:rFonts w:ascii="Arial" w:hAnsi="Arial" w:hint="default"/>
      </w:rPr>
    </w:lvl>
    <w:lvl w:ilvl="6" w:tplc="375C29B0" w:tentative="1">
      <w:start w:val="1"/>
      <w:numFmt w:val="bullet"/>
      <w:lvlText w:val="–"/>
      <w:lvlJc w:val="left"/>
      <w:pPr>
        <w:tabs>
          <w:tab w:val="num" w:pos="5040"/>
        </w:tabs>
        <w:ind w:left="5040" w:hanging="360"/>
      </w:pPr>
      <w:rPr>
        <w:rFonts w:ascii="Arial" w:hAnsi="Arial" w:hint="default"/>
      </w:rPr>
    </w:lvl>
    <w:lvl w:ilvl="7" w:tplc="8D686DAA" w:tentative="1">
      <w:start w:val="1"/>
      <w:numFmt w:val="bullet"/>
      <w:lvlText w:val="–"/>
      <w:lvlJc w:val="left"/>
      <w:pPr>
        <w:tabs>
          <w:tab w:val="num" w:pos="5760"/>
        </w:tabs>
        <w:ind w:left="5760" w:hanging="360"/>
      </w:pPr>
      <w:rPr>
        <w:rFonts w:ascii="Arial" w:hAnsi="Arial" w:hint="default"/>
      </w:rPr>
    </w:lvl>
    <w:lvl w:ilvl="8" w:tplc="9A9CF9E4" w:tentative="1">
      <w:start w:val="1"/>
      <w:numFmt w:val="bullet"/>
      <w:lvlText w:val="–"/>
      <w:lvlJc w:val="left"/>
      <w:pPr>
        <w:tabs>
          <w:tab w:val="num" w:pos="6480"/>
        </w:tabs>
        <w:ind w:left="6480" w:hanging="360"/>
      </w:pPr>
      <w:rPr>
        <w:rFonts w:ascii="Arial" w:hAnsi="Arial" w:hint="default"/>
      </w:rPr>
    </w:lvl>
  </w:abstractNum>
  <w:abstractNum w:abstractNumId="17">
    <w:nsid w:val="78273498"/>
    <w:multiLevelType w:val="hybridMultilevel"/>
    <w:tmpl w:val="9104E51E"/>
    <w:lvl w:ilvl="0" w:tplc="7F24FC24">
      <w:start w:val="4"/>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AC0B37"/>
    <w:multiLevelType w:val="hybridMultilevel"/>
    <w:tmpl w:val="EC16B7B8"/>
    <w:lvl w:ilvl="0" w:tplc="D5A6C8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A3E7EAC"/>
    <w:multiLevelType w:val="hybridMultilevel"/>
    <w:tmpl w:val="12F2134C"/>
    <w:lvl w:ilvl="0" w:tplc="CFBCFBEC">
      <w:start w:val="3"/>
      <w:numFmt w:val="decimal"/>
      <w:lvlText w:val="%1、"/>
      <w:lvlJc w:val="left"/>
      <w:pPr>
        <w:ind w:left="720" w:hanging="720"/>
      </w:pPr>
      <w:rPr>
        <w:rFonts w:hint="default"/>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7A6193"/>
    <w:multiLevelType w:val="hybridMultilevel"/>
    <w:tmpl w:val="37182398"/>
    <w:lvl w:ilvl="0" w:tplc="8D32212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B5169C"/>
    <w:multiLevelType w:val="hybridMultilevel"/>
    <w:tmpl w:val="21F04878"/>
    <w:lvl w:ilvl="0" w:tplc="6F9E8146">
      <w:start w:val="1"/>
      <w:numFmt w:val="bullet"/>
      <w:lvlText w:val="•"/>
      <w:lvlJc w:val="left"/>
      <w:pPr>
        <w:tabs>
          <w:tab w:val="num" w:pos="720"/>
        </w:tabs>
        <w:ind w:left="720" w:hanging="360"/>
      </w:pPr>
      <w:rPr>
        <w:rFonts w:ascii="Arial" w:hAnsi="Arial" w:hint="default"/>
      </w:rPr>
    </w:lvl>
    <w:lvl w:ilvl="1" w:tplc="F354616A">
      <w:numFmt w:val="bullet"/>
      <w:lvlText w:val="–"/>
      <w:lvlJc w:val="left"/>
      <w:pPr>
        <w:tabs>
          <w:tab w:val="num" w:pos="1440"/>
        </w:tabs>
        <w:ind w:left="1440" w:hanging="360"/>
      </w:pPr>
      <w:rPr>
        <w:rFonts w:ascii="Arial" w:hAnsi="Arial" w:hint="default"/>
      </w:rPr>
    </w:lvl>
    <w:lvl w:ilvl="2" w:tplc="AFD28DE2" w:tentative="1">
      <w:start w:val="1"/>
      <w:numFmt w:val="bullet"/>
      <w:lvlText w:val="•"/>
      <w:lvlJc w:val="left"/>
      <w:pPr>
        <w:tabs>
          <w:tab w:val="num" w:pos="2160"/>
        </w:tabs>
        <w:ind w:left="2160" w:hanging="360"/>
      </w:pPr>
      <w:rPr>
        <w:rFonts w:ascii="Arial" w:hAnsi="Arial" w:hint="default"/>
      </w:rPr>
    </w:lvl>
    <w:lvl w:ilvl="3" w:tplc="8C6EBBBC" w:tentative="1">
      <w:start w:val="1"/>
      <w:numFmt w:val="bullet"/>
      <w:lvlText w:val="•"/>
      <w:lvlJc w:val="left"/>
      <w:pPr>
        <w:tabs>
          <w:tab w:val="num" w:pos="2880"/>
        </w:tabs>
        <w:ind w:left="2880" w:hanging="360"/>
      </w:pPr>
      <w:rPr>
        <w:rFonts w:ascii="Arial" w:hAnsi="Arial" w:hint="default"/>
      </w:rPr>
    </w:lvl>
    <w:lvl w:ilvl="4" w:tplc="930250E0" w:tentative="1">
      <w:start w:val="1"/>
      <w:numFmt w:val="bullet"/>
      <w:lvlText w:val="•"/>
      <w:lvlJc w:val="left"/>
      <w:pPr>
        <w:tabs>
          <w:tab w:val="num" w:pos="3600"/>
        </w:tabs>
        <w:ind w:left="3600" w:hanging="360"/>
      </w:pPr>
      <w:rPr>
        <w:rFonts w:ascii="Arial" w:hAnsi="Arial" w:hint="default"/>
      </w:rPr>
    </w:lvl>
    <w:lvl w:ilvl="5" w:tplc="1B748096" w:tentative="1">
      <w:start w:val="1"/>
      <w:numFmt w:val="bullet"/>
      <w:lvlText w:val="•"/>
      <w:lvlJc w:val="left"/>
      <w:pPr>
        <w:tabs>
          <w:tab w:val="num" w:pos="4320"/>
        </w:tabs>
        <w:ind w:left="4320" w:hanging="360"/>
      </w:pPr>
      <w:rPr>
        <w:rFonts w:ascii="Arial" w:hAnsi="Arial" w:hint="default"/>
      </w:rPr>
    </w:lvl>
    <w:lvl w:ilvl="6" w:tplc="9C90BDC6" w:tentative="1">
      <w:start w:val="1"/>
      <w:numFmt w:val="bullet"/>
      <w:lvlText w:val="•"/>
      <w:lvlJc w:val="left"/>
      <w:pPr>
        <w:tabs>
          <w:tab w:val="num" w:pos="5040"/>
        </w:tabs>
        <w:ind w:left="5040" w:hanging="360"/>
      </w:pPr>
      <w:rPr>
        <w:rFonts w:ascii="Arial" w:hAnsi="Arial" w:hint="default"/>
      </w:rPr>
    </w:lvl>
    <w:lvl w:ilvl="7" w:tplc="C4BC18B4" w:tentative="1">
      <w:start w:val="1"/>
      <w:numFmt w:val="bullet"/>
      <w:lvlText w:val="•"/>
      <w:lvlJc w:val="left"/>
      <w:pPr>
        <w:tabs>
          <w:tab w:val="num" w:pos="5760"/>
        </w:tabs>
        <w:ind w:left="5760" w:hanging="360"/>
      </w:pPr>
      <w:rPr>
        <w:rFonts w:ascii="Arial" w:hAnsi="Arial" w:hint="default"/>
      </w:rPr>
    </w:lvl>
    <w:lvl w:ilvl="8" w:tplc="F92493B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15"/>
  </w:num>
  <w:num w:numId="4">
    <w:abstractNumId w:val="13"/>
  </w:num>
  <w:num w:numId="5">
    <w:abstractNumId w:val="16"/>
  </w:num>
  <w:num w:numId="6">
    <w:abstractNumId w:val="21"/>
  </w:num>
  <w:num w:numId="7">
    <w:abstractNumId w:val="8"/>
  </w:num>
  <w:num w:numId="8">
    <w:abstractNumId w:val="7"/>
  </w:num>
  <w:num w:numId="9">
    <w:abstractNumId w:val="17"/>
  </w:num>
  <w:num w:numId="10">
    <w:abstractNumId w:val="1"/>
  </w:num>
  <w:num w:numId="11">
    <w:abstractNumId w:val="2"/>
  </w:num>
  <w:num w:numId="12">
    <w:abstractNumId w:val="11"/>
  </w:num>
  <w:num w:numId="13">
    <w:abstractNumId w:val="20"/>
  </w:num>
  <w:num w:numId="14">
    <w:abstractNumId w:val="9"/>
  </w:num>
  <w:num w:numId="15">
    <w:abstractNumId w:val="10"/>
  </w:num>
  <w:num w:numId="16">
    <w:abstractNumId w:val="6"/>
  </w:num>
  <w:num w:numId="17">
    <w:abstractNumId w:val="14"/>
  </w:num>
  <w:num w:numId="18">
    <w:abstractNumId w:val="12"/>
  </w:num>
  <w:num w:numId="19">
    <w:abstractNumId w:val="18"/>
  </w:num>
  <w:num w:numId="20">
    <w:abstractNumId w:val="0"/>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00"/>
    <w:rsid w:val="000631E3"/>
    <w:rsid w:val="000719EE"/>
    <w:rsid w:val="000779B6"/>
    <w:rsid w:val="000C23B5"/>
    <w:rsid w:val="000C5A79"/>
    <w:rsid w:val="00197D78"/>
    <w:rsid w:val="00197DAB"/>
    <w:rsid w:val="001C345B"/>
    <w:rsid w:val="001C4BFA"/>
    <w:rsid w:val="00210DE9"/>
    <w:rsid w:val="0022609C"/>
    <w:rsid w:val="00246CCC"/>
    <w:rsid w:val="002D51B8"/>
    <w:rsid w:val="003B30FB"/>
    <w:rsid w:val="003D11DC"/>
    <w:rsid w:val="00415A0A"/>
    <w:rsid w:val="00420001"/>
    <w:rsid w:val="0045625C"/>
    <w:rsid w:val="00510CBD"/>
    <w:rsid w:val="00573E24"/>
    <w:rsid w:val="00584500"/>
    <w:rsid w:val="005A7705"/>
    <w:rsid w:val="00604258"/>
    <w:rsid w:val="00635E6A"/>
    <w:rsid w:val="00645D02"/>
    <w:rsid w:val="00695AE2"/>
    <w:rsid w:val="006A00C6"/>
    <w:rsid w:val="006A50A9"/>
    <w:rsid w:val="006C2FB0"/>
    <w:rsid w:val="006E3CB5"/>
    <w:rsid w:val="006E56F3"/>
    <w:rsid w:val="007135C2"/>
    <w:rsid w:val="007518B8"/>
    <w:rsid w:val="00754EB5"/>
    <w:rsid w:val="0078249D"/>
    <w:rsid w:val="007B05A7"/>
    <w:rsid w:val="0082453B"/>
    <w:rsid w:val="00836837"/>
    <w:rsid w:val="008C6281"/>
    <w:rsid w:val="008E5468"/>
    <w:rsid w:val="009B3E75"/>
    <w:rsid w:val="009C4C7F"/>
    <w:rsid w:val="009D4461"/>
    <w:rsid w:val="009E4784"/>
    <w:rsid w:val="00A0128B"/>
    <w:rsid w:val="00A4005E"/>
    <w:rsid w:val="00A77A2C"/>
    <w:rsid w:val="00AC43BC"/>
    <w:rsid w:val="00AE4F42"/>
    <w:rsid w:val="00B00665"/>
    <w:rsid w:val="00B052A6"/>
    <w:rsid w:val="00B80037"/>
    <w:rsid w:val="00BA2847"/>
    <w:rsid w:val="00BC723C"/>
    <w:rsid w:val="00BC7A1F"/>
    <w:rsid w:val="00BD79F4"/>
    <w:rsid w:val="00BE6707"/>
    <w:rsid w:val="00C22B6A"/>
    <w:rsid w:val="00C63F36"/>
    <w:rsid w:val="00C74E18"/>
    <w:rsid w:val="00C80AD0"/>
    <w:rsid w:val="00D6074D"/>
    <w:rsid w:val="00D76213"/>
    <w:rsid w:val="00D92746"/>
    <w:rsid w:val="00DE6B39"/>
    <w:rsid w:val="00DF0580"/>
    <w:rsid w:val="00E37D1E"/>
    <w:rsid w:val="00E428B9"/>
    <w:rsid w:val="00E459BC"/>
    <w:rsid w:val="00EC2C32"/>
    <w:rsid w:val="00F0047E"/>
    <w:rsid w:val="00F009DF"/>
    <w:rsid w:val="00F06329"/>
    <w:rsid w:val="00F2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F52F49-1B70-4291-BB43-338FECA4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4500"/>
    <w:pPr>
      <w:ind w:firstLineChars="200" w:firstLine="420"/>
    </w:pPr>
  </w:style>
  <w:style w:type="table" w:styleId="a4">
    <w:name w:val="Table Grid"/>
    <w:basedOn w:val="a1"/>
    <w:rsid w:val="009E478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006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00665"/>
    <w:rPr>
      <w:sz w:val="18"/>
      <w:szCs w:val="18"/>
    </w:rPr>
  </w:style>
  <w:style w:type="paragraph" w:styleId="a6">
    <w:name w:val="footer"/>
    <w:basedOn w:val="a"/>
    <w:link w:val="Char0"/>
    <w:uiPriority w:val="99"/>
    <w:unhideWhenUsed/>
    <w:rsid w:val="00B00665"/>
    <w:pPr>
      <w:tabs>
        <w:tab w:val="center" w:pos="4153"/>
        <w:tab w:val="right" w:pos="8306"/>
      </w:tabs>
      <w:snapToGrid w:val="0"/>
      <w:jc w:val="left"/>
    </w:pPr>
    <w:rPr>
      <w:sz w:val="18"/>
      <w:szCs w:val="18"/>
    </w:rPr>
  </w:style>
  <w:style w:type="character" w:customStyle="1" w:styleId="Char0">
    <w:name w:val="页脚 Char"/>
    <w:basedOn w:val="a0"/>
    <w:link w:val="a6"/>
    <w:uiPriority w:val="99"/>
    <w:rsid w:val="00B00665"/>
    <w:rPr>
      <w:sz w:val="18"/>
      <w:szCs w:val="18"/>
    </w:rPr>
  </w:style>
  <w:style w:type="paragraph" w:styleId="a7">
    <w:name w:val="Normal (Web)"/>
    <w:basedOn w:val="a"/>
    <w:uiPriority w:val="99"/>
    <w:unhideWhenUsed/>
    <w:rsid w:val="001C4BF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7518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6807">
      <w:bodyDiv w:val="1"/>
      <w:marLeft w:val="0"/>
      <w:marRight w:val="0"/>
      <w:marTop w:val="0"/>
      <w:marBottom w:val="0"/>
      <w:divBdr>
        <w:top w:val="none" w:sz="0" w:space="0" w:color="auto"/>
        <w:left w:val="none" w:sz="0" w:space="0" w:color="auto"/>
        <w:bottom w:val="none" w:sz="0" w:space="0" w:color="auto"/>
        <w:right w:val="none" w:sz="0" w:space="0" w:color="auto"/>
      </w:divBdr>
      <w:divsChild>
        <w:div w:id="829449522">
          <w:marLeft w:val="1166"/>
          <w:marRight w:val="0"/>
          <w:marTop w:val="135"/>
          <w:marBottom w:val="0"/>
          <w:divBdr>
            <w:top w:val="none" w:sz="0" w:space="0" w:color="auto"/>
            <w:left w:val="none" w:sz="0" w:space="0" w:color="auto"/>
            <w:bottom w:val="none" w:sz="0" w:space="0" w:color="auto"/>
            <w:right w:val="none" w:sz="0" w:space="0" w:color="auto"/>
          </w:divBdr>
        </w:div>
        <w:div w:id="1606112275">
          <w:marLeft w:val="1166"/>
          <w:marRight w:val="0"/>
          <w:marTop w:val="135"/>
          <w:marBottom w:val="0"/>
          <w:divBdr>
            <w:top w:val="none" w:sz="0" w:space="0" w:color="auto"/>
            <w:left w:val="none" w:sz="0" w:space="0" w:color="auto"/>
            <w:bottom w:val="none" w:sz="0" w:space="0" w:color="auto"/>
            <w:right w:val="none" w:sz="0" w:space="0" w:color="auto"/>
          </w:divBdr>
        </w:div>
      </w:divsChild>
    </w:div>
    <w:div w:id="57411214">
      <w:bodyDiv w:val="1"/>
      <w:marLeft w:val="0"/>
      <w:marRight w:val="0"/>
      <w:marTop w:val="0"/>
      <w:marBottom w:val="0"/>
      <w:divBdr>
        <w:top w:val="none" w:sz="0" w:space="0" w:color="auto"/>
        <w:left w:val="none" w:sz="0" w:space="0" w:color="auto"/>
        <w:bottom w:val="none" w:sz="0" w:space="0" w:color="auto"/>
        <w:right w:val="none" w:sz="0" w:space="0" w:color="auto"/>
      </w:divBdr>
      <w:divsChild>
        <w:div w:id="1449394901">
          <w:marLeft w:val="547"/>
          <w:marRight w:val="0"/>
          <w:marTop w:val="96"/>
          <w:marBottom w:val="0"/>
          <w:divBdr>
            <w:top w:val="none" w:sz="0" w:space="0" w:color="auto"/>
            <w:left w:val="none" w:sz="0" w:space="0" w:color="auto"/>
            <w:bottom w:val="none" w:sz="0" w:space="0" w:color="auto"/>
            <w:right w:val="none" w:sz="0" w:space="0" w:color="auto"/>
          </w:divBdr>
        </w:div>
        <w:div w:id="929436040">
          <w:marLeft w:val="547"/>
          <w:marRight w:val="0"/>
          <w:marTop w:val="96"/>
          <w:marBottom w:val="0"/>
          <w:divBdr>
            <w:top w:val="none" w:sz="0" w:space="0" w:color="auto"/>
            <w:left w:val="none" w:sz="0" w:space="0" w:color="auto"/>
            <w:bottom w:val="none" w:sz="0" w:space="0" w:color="auto"/>
            <w:right w:val="none" w:sz="0" w:space="0" w:color="auto"/>
          </w:divBdr>
        </w:div>
        <w:div w:id="608122991">
          <w:marLeft w:val="547"/>
          <w:marRight w:val="0"/>
          <w:marTop w:val="96"/>
          <w:marBottom w:val="0"/>
          <w:divBdr>
            <w:top w:val="none" w:sz="0" w:space="0" w:color="auto"/>
            <w:left w:val="none" w:sz="0" w:space="0" w:color="auto"/>
            <w:bottom w:val="none" w:sz="0" w:space="0" w:color="auto"/>
            <w:right w:val="none" w:sz="0" w:space="0" w:color="auto"/>
          </w:divBdr>
        </w:div>
        <w:div w:id="549458505">
          <w:marLeft w:val="547"/>
          <w:marRight w:val="0"/>
          <w:marTop w:val="96"/>
          <w:marBottom w:val="0"/>
          <w:divBdr>
            <w:top w:val="none" w:sz="0" w:space="0" w:color="auto"/>
            <w:left w:val="none" w:sz="0" w:space="0" w:color="auto"/>
            <w:bottom w:val="none" w:sz="0" w:space="0" w:color="auto"/>
            <w:right w:val="none" w:sz="0" w:space="0" w:color="auto"/>
          </w:divBdr>
        </w:div>
        <w:div w:id="94716372">
          <w:marLeft w:val="547"/>
          <w:marRight w:val="0"/>
          <w:marTop w:val="96"/>
          <w:marBottom w:val="0"/>
          <w:divBdr>
            <w:top w:val="none" w:sz="0" w:space="0" w:color="auto"/>
            <w:left w:val="none" w:sz="0" w:space="0" w:color="auto"/>
            <w:bottom w:val="none" w:sz="0" w:space="0" w:color="auto"/>
            <w:right w:val="none" w:sz="0" w:space="0" w:color="auto"/>
          </w:divBdr>
        </w:div>
        <w:div w:id="829102343">
          <w:marLeft w:val="1166"/>
          <w:marRight w:val="0"/>
          <w:marTop w:val="86"/>
          <w:marBottom w:val="0"/>
          <w:divBdr>
            <w:top w:val="none" w:sz="0" w:space="0" w:color="auto"/>
            <w:left w:val="none" w:sz="0" w:space="0" w:color="auto"/>
            <w:bottom w:val="none" w:sz="0" w:space="0" w:color="auto"/>
            <w:right w:val="none" w:sz="0" w:space="0" w:color="auto"/>
          </w:divBdr>
        </w:div>
        <w:div w:id="2121104056">
          <w:marLeft w:val="1166"/>
          <w:marRight w:val="0"/>
          <w:marTop w:val="86"/>
          <w:marBottom w:val="0"/>
          <w:divBdr>
            <w:top w:val="none" w:sz="0" w:space="0" w:color="auto"/>
            <w:left w:val="none" w:sz="0" w:space="0" w:color="auto"/>
            <w:bottom w:val="none" w:sz="0" w:space="0" w:color="auto"/>
            <w:right w:val="none" w:sz="0" w:space="0" w:color="auto"/>
          </w:divBdr>
        </w:div>
        <w:div w:id="666708069">
          <w:marLeft w:val="1166"/>
          <w:marRight w:val="0"/>
          <w:marTop w:val="86"/>
          <w:marBottom w:val="0"/>
          <w:divBdr>
            <w:top w:val="none" w:sz="0" w:space="0" w:color="auto"/>
            <w:left w:val="none" w:sz="0" w:space="0" w:color="auto"/>
            <w:bottom w:val="none" w:sz="0" w:space="0" w:color="auto"/>
            <w:right w:val="none" w:sz="0" w:space="0" w:color="auto"/>
          </w:divBdr>
        </w:div>
        <w:div w:id="1222593297">
          <w:marLeft w:val="547"/>
          <w:marRight w:val="0"/>
          <w:marTop w:val="96"/>
          <w:marBottom w:val="0"/>
          <w:divBdr>
            <w:top w:val="none" w:sz="0" w:space="0" w:color="auto"/>
            <w:left w:val="none" w:sz="0" w:space="0" w:color="auto"/>
            <w:bottom w:val="none" w:sz="0" w:space="0" w:color="auto"/>
            <w:right w:val="none" w:sz="0" w:space="0" w:color="auto"/>
          </w:divBdr>
        </w:div>
        <w:div w:id="1524438375">
          <w:marLeft w:val="547"/>
          <w:marRight w:val="0"/>
          <w:marTop w:val="96"/>
          <w:marBottom w:val="0"/>
          <w:divBdr>
            <w:top w:val="none" w:sz="0" w:space="0" w:color="auto"/>
            <w:left w:val="none" w:sz="0" w:space="0" w:color="auto"/>
            <w:bottom w:val="none" w:sz="0" w:space="0" w:color="auto"/>
            <w:right w:val="none" w:sz="0" w:space="0" w:color="auto"/>
          </w:divBdr>
        </w:div>
        <w:div w:id="152649602">
          <w:marLeft w:val="1166"/>
          <w:marRight w:val="0"/>
          <w:marTop w:val="86"/>
          <w:marBottom w:val="0"/>
          <w:divBdr>
            <w:top w:val="none" w:sz="0" w:space="0" w:color="auto"/>
            <w:left w:val="none" w:sz="0" w:space="0" w:color="auto"/>
            <w:bottom w:val="none" w:sz="0" w:space="0" w:color="auto"/>
            <w:right w:val="none" w:sz="0" w:space="0" w:color="auto"/>
          </w:divBdr>
        </w:div>
        <w:div w:id="147981466">
          <w:marLeft w:val="1166"/>
          <w:marRight w:val="0"/>
          <w:marTop w:val="86"/>
          <w:marBottom w:val="0"/>
          <w:divBdr>
            <w:top w:val="none" w:sz="0" w:space="0" w:color="auto"/>
            <w:left w:val="none" w:sz="0" w:space="0" w:color="auto"/>
            <w:bottom w:val="none" w:sz="0" w:space="0" w:color="auto"/>
            <w:right w:val="none" w:sz="0" w:space="0" w:color="auto"/>
          </w:divBdr>
        </w:div>
        <w:div w:id="155265469">
          <w:marLeft w:val="1166"/>
          <w:marRight w:val="0"/>
          <w:marTop w:val="86"/>
          <w:marBottom w:val="0"/>
          <w:divBdr>
            <w:top w:val="none" w:sz="0" w:space="0" w:color="auto"/>
            <w:left w:val="none" w:sz="0" w:space="0" w:color="auto"/>
            <w:bottom w:val="none" w:sz="0" w:space="0" w:color="auto"/>
            <w:right w:val="none" w:sz="0" w:space="0" w:color="auto"/>
          </w:divBdr>
        </w:div>
        <w:div w:id="546526082">
          <w:marLeft w:val="547"/>
          <w:marRight w:val="0"/>
          <w:marTop w:val="96"/>
          <w:marBottom w:val="0"/>
          <w:divBdr>
            <w:top w:val="none" w:sz="0" w:space="0" w:color="auto"/>
            <w:left w:val="none" w:sz="0" w:space="0" w:color="auto"/>
            <w:bottom w:val="none" w:sz="0" w:space="0" w:color="auto"/>
            <w:right w:val="none" w:sz="0" w:space="0" w:color="auto"/>
          </w:divBdr>
        </w:div>
        <w:div w:id="474487849">
          <w:marLeft w:val="547"/>
          <w:marRight w:val="0"/>
          <w:marTop w:val="96"/>
          <w:marBottom w:val="0"/>
          <w:divBdr>
            <w:top w:val="none" w:sz="0" w:space="0" w:color="auto"/>
            <w:left w:val="none" w:sz="0" w:space="0" w:color="auto"/>
            <w:bottom w:val="none" w:sz="0" w:space="0" w:color="auto"/>
            <w:right w:val="none" w:sz="0" w:space="0" w:color="auto"/>
          </w:divBdr>
        </w:div>
        <w:div w:id="1163395126">
          <w:marLeft w:val="1166"/>
          <w:marRight w:val="0"/>
          <w:marTop w:val="86"/>
          <w:marBottom w:val="0"/>
          <w:divBdr>
            <w:top w:val="none" w:sz="0" w:space="0" w:color="auto"/>
            <w:left w:val="none" w:sz="0" w:space="0" w:color="auto"/>
            <w:bottom w:val="none" w:sz="0" w:space="0" w:color="auto"/>
            <w:right w:val="none" w:sz="0" w:space="0" w:color="auto"/>
          </w:divBdr>
        </w:div>
        <w:div w:id="1931036705">
          <w:marLeft w:val="1166"/>
          <w:marRight w:val="0"/>
          <w:marTop w:val="86"/>
          <w:marBottom w:val="0"/>
          <w:divBdr>
            <w:top w:val="none" w:sz="0" w:space="0" w:color="auto"/>
            <w:left w:val="none" w:sz="0" w:space="0" w:color="auto"/>
            <w:bottom w:val="none" w:sz="0" w:space="0" w:color="auto"/>
            <w:right w:val="none" w:sz="0" w:space="0" w:color="auto"/>
          </w:divBdr>
        </w:div>
        <w:div w:id="549650710">
          <w:marLeft w:val="1166"/>
          <w:marRight w:val="0"/>
          <w:marTop w:val="86"/>
          <w:marBottom w:val="0"/>
          <w:divBdr>
            <w:top w:val="none" w:sz="0" w:space="0" w:color="auto"/>
            <w:left w:val="none" w:sz="0" w:space="0" w:color="auto"/>
            <w:bottom w:val="none" w:sz="0" w:space="0" w:color="auto"/>
            <w:right w:val="none" w:sz="0" w:space="0" w:color="auto"/>
          </w:divBdr>
        </w:div>
        <w:div w:id="525869395">
          <w:marLeft w:val="1166"/>
          <w:marRight w:val="0"/>
          <w:marTop w:val="86"/>
          <w:marBottom w:val="0"/>
          <w:divBdr>
            <w:top w:val="none" w:sz="0" w:space="0" w:color="auto"/>
            <w:left w:val="none" w:sz="0" w:space="0" w:color="auto"/>
            <w:bottom w:val="none" w:sz="0" w:space="0" w:color="auto"/>
            <w:right w:val="none" w:sz="0" w:space="0" w:color="auto"/>
          </w:divBdr>
        </w:div>
        <w:div w:id="1462380242">
          <w:marLeft w:val="547"/>
          <w:marRight w:val="0"/>
          <w:marTop w:val="96"/>
          <w:marBottom w:val="0"/>
          <w:divBdr>
            <w:top w:val="none" w:sz="0" w:space="0" w:color="auto"/>
            <w:left w:val="none" w:sz="0" w:space="0" w:color="auto"/>
            <w:bottom w:val="none" w:sz="0" w:space="0" w:color="auto"/>
            <w:right w:val="none" w:sz="0" w:space="0" w:color="auto"/>
          </w:divBdr>
        </w:div>
        <w:div w:id="961885111">
          <w:marLeft w:val="547"/>
          <w:marRight w:val="0"/>
          <w:marTop w:val="96"/>
          <w:marBottom w:val="0"/>
          <w:divBdr>
            <w:top w:val="none" w:sz="0" w:space="0" w:color="auto"/>
            <w:left w:val="none" w:sz="0" w:space="0" w:color="auto"/>
            <w:bottom w:val="none" w:sz="0" w:space="0" w:color="auto"/>
            <w:right w:val="none" w:sz="0" w:space="0" w:color="auto"/>
          </w:divBdr>
        </w:div>
        <w:div w:id="286550314">
          <w:marLeft w:val="547"/>
          <w:marRight w:val="0"/>
          <w:marTop w:val="96"/>
          <w:marBottom w:val="0"/>
          <w:divBdr>
            <w:top w:val="none" w:sz="0" w:space="0" w:color="auto"/>
            <w:left w:val="none" w:sz="0" w:space="0" w:color="auto"/>
            <w:bottom w:val="none" w:sz="0" w:space="0" w:color="auto"/>
            <w:right w:val="none" w:sz="0" w:space="0" w:color="auto"/>
          </w:divBdr>
        </w:div>
        <w:div w:id="600768608">
          <w:marLeft w:val="547"/>
          <w:marRight w:val="0"/>
          <w:marTop w:val="96"/>
          <w:marBottom w:val="0"/>
          <w:divBdr>
            <w:top w:val="none" w:sz="0" w:space="0" w:color="auto"/>
            <w:left w:val="none" w:sz="0" w:space="0" w:color="auto"/>
            <w:bottom w:val="none" w:sz="0" w:space="0" w:color="auto"/>
            <w:right w:val="none" w:sz="0" w:space="0" w:color="auto"/>
          </w:divBdr>
        </w:div>
        <w:div w:id="1842771157">
          <w:marLeft w:val="1166"/>
          <w:marRight w:val="0"/>
          <w:marTop w:val="86"/>
          <w:marBottom w:val="0"/>
          <w:divBdr>
            <w:top w:val="none" w:sz="0" w:space="0" w:color="auto"/>
            <w:left w:val="none" w:sz="0" w:space="0" w:color="auto"/>
            <w:bottom w:val="none" w:sz="0" w:space="0" w:color="auto"/>
            <w:right w:val="none" w:sz="0" w:space="0" w:color="auto"/>
          </w:divBdr>
        </w:div>
        <w:div w:id="206840297">
          <w:marLeft w:val="1166"/>
          <w:marRight w:val="0"/>
          <w:marTop w:val="86"/>
          <w:marBottom w:val="0"/>
          <w:divBdr>
            <w:top w:val="none" w:sz="0" w:space="0" w:color="auto"/>
            <w:left w:val="none" w:sz="0" w:space="0" w:color="auto"/>
            <w:bottom w:val="none" w:sz="0" w:space="0" w:color="auto"/>
            <w:right w:val="none" w:sz="0" w:space="0" w:color="auto"/>
          </w:divBdr>
        </w:div>
      </w:divsChild>
    </w:div>
    <w:div w:id="209147630">
      <w:bodyDiv w:val="1"/>
      <w:marLeft w:val="0"/>
      <w:marRight w:val="0"/>
      <w:marTop w:val="0"/>
      <w:marBottom w:val="0"/>
      <w:divBdr>
        <w:top w:val="none" w:sz="0" w:space="0" w:color="auto"/>
        <w:left w:val="none" w:sz="0" w:space="0" w:color="auto"/>
        <w:bottom w:val="none" w:sz="0" w:space="0" w:color="auto"/>
        <w:right w:val="none" w:sz="0" w:space="0" w:color="auto"/>
      </w:divBdr>
      <w:divsChild>
        <w:div w:id="490021815">
          <w:marLeft w:val="547"/>
          <w:marRight w:val="0"/>
          <w:marTop w:val="96"/>
          <w:marBottom w:val="0"/>
          <w:divBdr>
            <w:top w:val="none" w:sz="0" w:space="0" w:color="auto"/>
            <w:left w:val="none" w:sz="0" w:space="0" w:color="auto"/>
            <w:bottom w:val="none" w:sz="0" w:space="0" w:color="auto"/>
            <w:right w:val="none" w:sz="0" w:space="0" w:color="auto"/>
          </w:divBdr>
        </w:div>
        <w:div w:id="1628314594">
          <w:marLeft w:val="547"/>
          <w:marRight w:val="0"/>
          <w:marTop w:val="96"/>
          <w:marBottom w:val="0"/>
          <w:divBdr>
            <w:top w:val="none" w:sz="0" w:space="0" w:color="auto"/>
            <w:left w:val="none" w:sz="0" w:space="0" w:color="auto"/>
            <w:bottom w:val="none" w:sz="0" w:space="0" w:color="auto"/>
            <w:right w:val="none" w:sz="0" w:space="0" w:color="auto"/>
          </w:divBdr>
        </w:div>
        <w:div w:id="1981574850">
          <w:marLeft w:val="547"/>
          <w:marRight w:val="0"/>
          <w:marTop w:val="96"/>
          <w:marBottom w:val="0"/>
          <w:divBdr>
            <w:top w:val="none" w:sz="0" w:space="0" w:color="auto"/>
            <w:left w:val="none" w:sz="0" w:space="0" w:color="auto"/>
            <w:bottom w:val="none" w:sz="0" w:space="0" w:color="auto"/>
            <w:right w:val="none" w:sz="0" w:space="0" w:color="auto"/>
          </w:divBdr>
        </w:div>
        <w:div w:id="512767447">
          <w:marLeft w:val="1166"/>
          <w:marRight w:val="0"/>
          <w:marTop w:val="86"/>
          <w:marBottom w:val="0"/>
          <w:divBdr>
            <w:top w:val="none" w:sz="0" w:space="0" w:color="auto"/>
            <w:left w:val="none" w:sz="0" w:space="0" w:color="auto"/>
            <w:bottom w:val="none" w:sz="0" w:space="0" w:color="auto"/>
            <w:right w:val="none" w:sz="0" w:space="0" w:color="auto"/>
          </w:divBdr>
        </w:div>
        <w:div w:id="905990086">
          <w:marLeft w:val="1166"/>
          <w:marRight w:val="0"/>
          <w:marTop w:val="86"/>
          <w:marBottom w:val="0"/>
          <w:divBdr>
            <w:top w:val="none" w:sz="0" w:space="0" w:color="auto"/>
            <w:left w:val="none" w:sz="0" w:space="0" w:color="auto"/>
            <w:bottom w:val="none" w:sz="0" w:space="0" w:color="auto"/>
            <w:right w:val="none" w:sz="0" w:space="0" w:color="auto"/>
          </w:divBdr>
        </w:div>
        <w:div w:id="291523586">
          <w:marLeft w:val="1166"/>
          <w:marRight w:val="0"/>
          <w:marTop w:val="86"/>
          <w:marBottom w:val="0"/>
          <w:divBdr>
            <w:top w:val="none" w:sz="0" w:space="0" w:color="auto"/>
            <w:left w:val="none" w:sz="0" w:space="0" w:color="auto"/>
            <w:bottom w:val="none" w:sz="0" w:space="0" w:color="auto"/>
            <w:right w:val="none" w:sz="0" w:space="0" w:color="auto"/>
          </w:divBdr>
        </w:div>
        <w:div w:id="1442652638">
          <w:marLeft w:val="1166"/>
          <w:marRight w:val="0"/>
          <w:marTop w:val="86"/>
          <w:marBottom w:val="0"/>
          <w:divBdr>
            <w:top w:val="none" w:sz="0" w:space="0" w:color="auto"/>
            <w:left w:val="none" w:sz="0" w:space="0" w:color="auto"/>
            <w:bottom w:val="none" w:sz="0" w:space="0" w:color="auto"/>
            <w:right w:val="none" w:sz="0" w:space="0" w:color="auto"/>
          </w:divBdr>
        </w:div>
        <w:div w:id="1699425587">
          <w:marLeft w:val="1166"/>
          <w:marRight w:val="0"/>
          <w:marTop w:val="86"/>
          <w:marBottom w:val="0"/>
          <w:divBdr>
            <w:top w:val="none" w:sz="0" w:space="0" w:color="auto"/>
            <w:left w:val="none" w:sz="0" w:space="0" w:color="auto"/>
            <w:bottom w:val="none" w:sz="0" w:space="0" w:color="auto"/>
            <w:right w:val="none" w:sz="0" w:space="0" w:color="auto"/>
          </w:divBdr>
        </w:div>
        <w:div w:id="325329281">
          <w:marLeft w:val="547"/>
          <w:marRight w:val="0"/>
          <w:marTop w:val="96"/>
          <w:marBottom w:val="0"/>
          <w:divBdr>
            <w:top w:val="none" w:sz="0" w:space="0" w:color="auto"/>
            <w:left w:val="none" w:sz="0" w:space="0" w:color="auto"/>
            <w:bottom w:val="none" w:sz="0" w:space="0" w:color="auto"/>
            <w:right w:val="none" w:sz="0" w:space="0" w:color="auto"/>
          </w:divBdr>
        </w:div>
        <w:div w:id="1377048138">
          <w:marLeft w:val="547"/>
          <w:marRight w:val="0"/>
          <w:marTop w:val="96"/>
          <w:marBottom w:val="0"/>
          <w:divBdr>
            <w:top w:val="none" w:sz="0" w:space="0" w:color="auto"/>
            <w:left w:val="none" w:sz="0" w:space="0" w:color="auto"/>
            <w:bottom w:val="none" w:sz="0" w:space="0" w:color="auto"/>
            <w:right w:val="none" w:sz="0" w:space="0" w:color="auto"/>
          </w:divBdr>
        </w:div>
        <w:div w:id="1256014766">
          <w:marLeft w:val="547"/>
          <w:marRight w:val="0"/>
          <w:marTop w:val="96"/>
          <w:marBottom w:val="0"/>
          <w:divBdr>
            <w:top w:val="none" w:sz="0" w:space="0" w:color="auto"/>
            <w:left w:val="none" w:sz="0" w:space="0" w:color="auto"/>
            <w:bottom w:val="none" w:sz="0" w:space="0" w:color="auto"/>
            <w:right w:val="none" w:sz="0" w:space="0" w:color="auto"/>
          </w:divBdr>
        </w:div>
        <w:div w:id="1786383833">
          <w:marLeft w:val="547"/>
          <w:marRight w:val="0"/>
          <w:marTop w:val="96"/>
          <w:marBottom w:val="0"/>
          <w:divBdr>
            <w:top w:val="none" w:sz="0" w:space="0" w:color="auto"/>
            <w:left w:val="none" w:sz="0" w:space="0" w:color="auto"/>
            <w:bottom w:val="none" w:sz="0" w:space="0" w:color="auto"/>
            <w:right w:val="none" w:sz="0" w:space="0" w:color="auto"/>
          </w:divBdr>
        </w:div>
        <w:div w:id="549079467">
          <w:marLeft w:val="1166"/>
          <w:marRight w:val="0"/>
          <w:marTop w:val="86"/>
          <w:marBottom w:val="0"/>
          <w:divBdr>
            <w:top w:val="none" w:sz="0" w:space="0" w:color="auto"/>
            <w:left w:val="none" w:sz="0" w:space="0" w:color="auto"/>
            <w:bottom w:val="none" w:sz="0" w:space="0" w:color="auto"/>
            <w:right w:val="none" w:sz="0" w:space="0" w:color="auto"/>
          </w:divBdr>
        </w:div>
        <w:div w:id="282420346">
          <w:marLeft w:val="1166"/>
          <w:marRight w:val="0"/>
          <w:marTop w:val="86"/>
          <w:marBottom w:val="0"/>
          <w:divBdr>
            <w:top w:val="none" w:sz="0" w:space="0" w:color="auto"/>
            <w:left w:val="none" w:sz="0" w:space="0" w:color="auto"/>
            <w:bottom w:val="none" w:sz="0" w:space="0" w:color="auto"/>
            <w:right w:val="none" w:sz="0" w:space="0" w:color="auto"/>
          </w:divBdr>
        </w:div>
        <w:div w:id="480775144">
          <w:marLeft w:val="1166"/>
          <w:marRight w:val="0"/>
          <w:marTop w:val="86"/>
          <w:marBottom w:val="0"/>
          <w:divBdr>
            <w:top w:val="none" w:sz="0" w:space="0" w:color="auto"/>
            <w:left w:val="none" w:sz="0" w:space="0" w:color="auto"/>
            <w:bottom w:val="none" w:sz="0" w:space="0" w:color="auto"/>
            <w:right w:val="none" w:sz="0" w:space="0" w:color="auto"/>
          </w:divBdr>
        </w:div>
        <w:div w:id="534316804">
          <w:marLeft w:val="1166"/>
          <w:marRight w:val="0"/>
          <w:marTop w:val="86"/>
          <w:marBottom w:val="0"/>
          <w:divBdr>
            <w:top w:val="none" w:sz="0" w:space="0" w:color="auto"/>
            <w:left w:val="none" w:sz="0" w:space="0" w:color="auto"/>
            <w:bottom w:val="none" w:sz="0" w:space="0" w:color="auto"/>
            <w:right w:val="none" w:sz="0" w:space="0" w:color="auto"/>
          </w:divBdr>
        </w:div>
        <w:div w:id="398989776">
          <w:marLeft w:val="547"/>
          <w:marRight w:val="0"/>
          <w:marTop w:val="96"/>
          <w:marBottom w:val="0"/>
          <w:divBdr>
            <w:top w:val="none" w:sz="0" w:space="0" w:color="auto"/>
            <w:left w:val="none" w:sz="0" w:space="0" w:color="auto"/>
            <w:bottom w:val="none" w:sz="0" w:space="0" w:color="auto"/>
            <w:right w:val="none" w:sz="0" w:space="0" w:color="auto"/>
          </w:divBdr>
        </w:div>
        <w:div w:id="1890531584">
          <w:marLeft w:val="547"/>
          <w:marRight w:val="0"/>
          <w:marTop w:val="96"/>
          <w:marBottom w:val="0"/>
          <w:divBdr>
            <w:top w:val="none" w:sz="0" w:space="0" w:color="auto"/>
            <w:left w:val="none" w:sz="0" w:space="0" w:color="auto"/>
            <w:bottom w:val="none" w:sz="0" w:space="0" w:color="auto"/>
            <w:right w:val="none" w:sz="0" w:space="0" w:color="auto"/>
          </w:divBdr>
        </w:div>
        <w:div w:id="1085957995">
          <w:marLeft w:val="547"/>
          <w:marRight w:val="0"/>
          <w:marTop w:val="96"/>
          <w:marBottom w:val="0"/>
          <w:divBdr>
            <w:top w:val="none" w:sz="0" w:space="0" w:color="auto"/>
            <w:left w:val="none" w:sz="0" w:space="0" w:color="auto"/>
            <w:bottom w:val="none" w:sz="0" w:space="0" w:color="auto"/>
            <w:right w:val="none" w:sz="0" w:space="0" w:color="auto"/>
          </w:divBdr>
        </w:div>
        <w:div w:id="44986638">
          <w:marLeft w:val="1166"/>
          <w:marRight w:val="0"/>
          <w:marTop w:val="86"/>
          <w:marBottom w:val="0"/>
          <w:divBdr>
            <w:top w:val="none" w:sz="0" w:space="0" w:color="auto"/>
            <w:left w:val="none" w:sz="0" w:space="0" w:color="auto"/>
            <w:bottom w:val="none" w:sz="0" w:space="0" w:color="auto"/>
            <w:right w:val="none" w:sz="0" w:space="0" w:color="auto"/>
          </w:divBdr>
        </w:div>
        <w:div w:id="1110396950">
          <w:marLeft w:val="1166"/>
          <w:marRight w:val="0"/>
          <w:marTop w:val="86"/>
          <w:marBottom w:val="0"/>
          <w:divBdr>
            <w:top w:val="none" w:sz="0" w:space="0" w:color="auto"/>
            <w:left w:val="none" w:sz="0" w:space="0" w:color="auto"/>
            <w:bottom w:val="none" w:sz="0" w:space="0" w:color="auto"/>
            <w:right w:val="none" w:sz="0" w:space="0" w:color="auto"/>
          </w:divBdr>
        </w:div>
        <w:div w:id="1582182424">
          <w:marLeft w:val="547"/>
          <w:marRight w:val="0"/>
          <w:marTop w:val="96"/>
          <w:marBottom w:val="0"/>
          <w:divBdr>
            <w:top w:val="none" w:sz="0" w:space="0" w:color="auto"/>
            <w:left w:val="none" w:sz="0" w:space="0" w:color="auto"/>
            <w:bottom w:val="none" w:sz="0" w:space="0" w:color="auto"/>
            <w:right w:val="none" w:sz="0" w:space="0" w:color="auto"/>
          </w:divBdr>
        </w:div>
        <w:div w:id="254634436">
          <w:marLeft w:val="547"/>
          <w:marRight w:val="0"/>
          <w:marTop w:val="96"/>
          <w:marBottom w:val="0"/>
          <w:divBdr>
            <w:top w:val="none" w:sz="0" w:space="0" w:color="auto"/>
            <w:left w:val="none" w:sz="0" w:space="0" w:color="auto"/>
            <w:bottom w:val="none" w:sz="0" w:space="0" w:color="auto"/>
            <w:right w:val="none" w:sz="0" w:space="0" w:color="auto"/>
          </w:divBdr>
        </w:div>
        <w:div w:id="111216807">
          <w:marLeft w:val="547"/>
          <w:marRight w:val="0"/>
          <w:marTop w:val="96"/>
          <w:marBottom w:val="0"/>
          <w:divBdr>
            <w:top w:val="none" w:sz="0" w:space="0" w:color="auto"/>
            <w:left w:val="none" w:sz="0" w:space="0" w:color="auto"/>
            <w:bottom w:val="none" w:sz="0" w:space="0" w:color="auto"/>
            <w:right w:val="none" w:sz="0" w:space="0" w:color="auto"/>
          </w:divBdr>
        </w:div>
        <w:div w:id="93210220">
          <w:marLeft w:val="1166"/>
          <w:marRight w:val="0"/>
          <w:marTop w:val="86"/>
          <w:marBottom w:val="0"/>
          <w:divBdr>
            <w:top w:val="none" w:sz="0" w:space="0" w:color="auto"/>
            <w:left w:val="none" w:sz="0" w:space="0" w:color="auto"/>
            <w:bottom w:val="none" w:sz="0" w:space="0" w:color="auto"/>
            <w:right w:val="none" w:sz="0" w:space="0" w:color="auto"/>
          </w:divBdr>
        </w:div>
        <w:div w:id="1582636045">
          <w:marLeft w:val="1166"/>
          <w:marRight w:val="0"/>
          <w:marTop w:val="86"/>
          <w:marBottom w:val="0"/>
          <w:divBdr>
            <w:top w:val="none" w:sz="0" w:space="0" w:color="auto"/>
            <w:left w:val="none" w:sz="0" w:space="0" w:color="auto"/>
            <w:bottom w:val="none" w:sz="0" w:space="0" w:color="auto"/>
            <w:right w:val="none" w:sz="0" w:space="0" w:color="auto"/>
          </w:divBdr>
        </w:div>
        <w:div w:id="391849232">
          <w:marLeft w:val="547"/>
          <w:marRight w:val="0"/>
          <w:marTop w:val="96"/>
          <w:marBottom w:val="0"/>
          <w:divBdr>
            <w:top w:val="none" w:sz="0" w:space="0" w:color="auto"/>
            <w:left w:val="none" w:sz="0" w:space="0" w:color="auto"/>
            <w:bottom w:val="none" w:sz="0" w:space="0" w:color="auto"/>
            <w:right w:val="none" w:sz="0" w:space="0" w:color="auto"/>
          </w:divBdr>
        </w:div>
        <w:div w:id="147480456">
          <w:marLeft w:val="547"/>
          <w:marRight w:val="0"/>
          <w:marTop w:val="96"/>
          <w:marBottom w:val="0"/>
          <w:divBdr>
            <w:top w:val="none" w:sz="0" w:space="0" w:color="auto"/>
            <w:left w:val="none" w:sz="0" w:space="0" w:color="auto"/>
            <w:bottom w:val="none" w:sz="0" w:space="0" w:color="auto"/>
            <w:right w:val="none" w:sz="0" w:space="0" w:color="auto"/>
          </w:divBdr>
        </w:div>
        <w:div w:id="2057851146">
          <w:marLeft w:val="547"/>
          <w:marRight w:val="0"/>
          <w:marTop w:val="96"/>
          <w:marBottom w:val="0"/>
          <w:divBdr>
            <w:top w:val="none" w:sz="0" w:space="0" w:color="auto"/>
            <w:left w:val="none" w:sz="0" w:space="0" w:color="auto"/>
            <w:bottom w:val="none" w:sz="0" w:space="0" w:color="auto"/>
            <w:right w:val="none" w:sz="0" w:space="0" w:color="auto"/>
          </w:divBdr>
        </w:div>
        <w:div w:id="1671718008">
          <w:marLeft w:val="547"/>
          <w:marRight w:val="0"/>
          <w:marTop w:val="96"/>
          <w:marBottom w:val="0"/>
          <w:divBdr>
            <w:top w:val="none" w:sz="0" w:space="0" w:color="auto"/>
            <w:left w:val="none" w:sz="0" w:space="0" w:color="auto"/>
            <w:bottom w:val="none" w:sz="0" w:space="0" w:color="auto"/>
            <w:right w:val="none" w:sz="0" w:space="0" w:color="auto"/>
          </w:divBdr>
        </w:div>
        <w:div w:id="1914657422">
          <w:marLeft w:val="1166"/>
          <w:marRight w:val="0"/>
          <w:marTop w:val="86"/>
          <w:marBottom w:val="0"/>
          <w:divBdr>
            <w:top w:val="none" w:sz="0" w:space="0" w:color="auto"/>
            <w:left w:val="none" w:sz="0" w:space="0" w:color="auto"/>
            <w:bottom w:val="none" w:sz="0" w:space="0" w:color="auto"/>
            <w:right w:val="none" w:sz="0" w:space="0" w:color="auto"/>
          </w:divBdr>
        </w:div>
        <w:div w:id="738671808">
          <w:marLeft w:val="1166"/>
          <w:marRight w:val="0"/>
          <w:marTop w:val="86"/>
          <w:marBottom w:val="0"/>
          <w:divBdr>
            <w:top w:val="none" w:sz="0" w:space="0" w:color="auto"/>
            <w:left w:val="none" w:sz="0" w:space="0" w:color="auto"/>
            <w:bottom w:val="none" w:sz="0" w:space="0" w:color="auto"/>
            <w:right w:val="none" w:sz="0" w:space="0" w:color="auto"/>
          </w:divBdr>
        </w:div>
        <w:div w:id="545028228">
          <w:marLeft w:val="1166"/>
          <w:marRight w:val="0"/>
          <w:marTop w:val="86"/>
          <w:marBottom w:val="0"/>
          <w:divBdr>
            <w:top w:val="none" w:sz="0" w:space="0" w:color="auto"/>
            <w:left w:val="none" w:sz="0" w:space="0" w:color="auto"/>
            <w:bottom w:val="none" w:sz="0" w:space="0" w:color="auto"/>
            <w:right w:val="none" w:sz="0" w:space="0" w:color="auto"/>
          </w:divBdr>
        </w:div>
        <w:div w:id="1489318852">
          <w:marLeft w:val="1166"/>
          <w:marRight w:val="0"/>
          <w:marTop w:val="86"/>
          <w:marBottom w:val="0"/>
          <w:divBdr>
            <w:top w:val="none" w:sz="0" w:space="0" w:color="auto"/>
            <w:left w:val="none" w:sz="0" w:space="0" w:color="auto"/>
            <w:bottom w:val="none" w:sz="0" w:space="0" w:color="auto"/>
            <w:right w:val="none" w:sz="0" w:space="0" w:color="auto"/>
          </w:divBdr>
        </w:div>
        <w:div w:id="1734348343">
          <w:marLeft w:val="547"/>
          <w:marRight w:val="0"/>
          <w:marTop w:val="96"/>
          <w:marBottom w:val="0"/>
          <w:divBdr>
            <w:top w:val="none" w:sz="0" w:space="0" w:color="auto"/>
            <w:left w:val="none" w:sz="0" w:space="0" w:color="auto"/>
            <w:bottom w:val="none" w:sz="0" w:space="0" w:color="auto"/>
            <w:right w:val="none" w:sz="0" w:space="0" w:color="auto"/>
          </w:divBdr>
        </w:div>
        <w:div w:id="748887680">
          <w:marLeft w:val="547"/>
          <w:marRight w:val="0"/>
          <w:marTop w:val="96"/>
          <w:marBottom w:val="0"/>
          <w:divBdr>
            <w:top w:val="none" w:sz="0" w:space="0" w:color="auto"/>
            <w:left w:val="none" w:sz="0" w:space="0" w:color="auto"/>
            <w:bottom w:val="none" w:sz="0" w:space="0" w:color="auto"/>
            <w:right w:val="none" w:sz="0" w:space="0" w:color="auto"/>
          </w:divBdr>
        </w:div>
        <w:div w:id="1085230106">
          <w:marLeft w:val="547"/>
          <w:marRight w:val="0"/>
          <w:marTop w:val="96"/>
          <w:marBottom w:val="0"/>
          <w:divBdr>
            <w:top w:val="none" w:sz="0" w:space="0" w:color="auto"/>
            <w:left w:val="none" w:sz="0" w:space="0" w:color="auto"/>
            <w:bottom w:val="none" w:sz="0" w:space="0" w:color="auto"/>
            <w:right w:val="none" w:sz="0" w:space="0" w:color="auto"/>
          </w:divBdr>
        </w:div>
        <w:div w:id="343240694">
          <w:marLeft w:val="1166"/>
          <w:marRight w:val="0"/>
          <w:marTop w:val="86"/>
          <w:marBottom w:val="0"/>
          <w:divBdr>
            <w:top w:val="none" w:sz="0" w:space="0" w:color="auto"/>
            <w:left w:val="none" w:sz="0" w:space="0" w:color="auto"/>
            <w:bottom w:val="none" w:sz="0" w:space="0" w:color="auto"/>
            <w:right w:val="none" w:sz="0" w:space="0" w:color="auto"/>
          </w:divBdr>
        </w:div>
        <w:div w:id="1235093456">
          <w:marLeft w:val="1166"/>
          <w:marRight w:val="0"/>
          <w:marTop w:val="86"/>
          <w:marBottom w:val="0"/>
          <w:divBdr>
            <w:top w:val="none" w:sz="0" w:space="0" w:color="auto"/>
            <w:left w:val="none" w:sz="0" w:space="0" w:color="auto"/>
            <w:bottom w:val="none" w:sz="0" w:space="0" w:color="auto"/>
            <w:right w:val="none" w:sz="0" w:space="0" w:color="auto"/>
          </w:divBdr>
        </w:div>
        <w:div w:id="1728526206">
          <w:marLeft w:val="1166"/>
          <w:marRight w:val="0"/>
          <w:marTop w:val="86"/>
          <w:marBottom w:val="0"/>
          <w:divBdr>
            <w:top w:val="none" w:sz="0" w:space="0" w:color="auto"/>
            <w:left w:val="none" w:sz="0" w:space="0" w:color="auto"/>
            <w:bottom w:val="none" w:sz="0" w:space="0" w:color="auto"/>
            <w:right w:val="none" w:sz="0" w:space="0" w:color="auto"/>
          </w:divBdr>
        </w:div>
        <w:div w:id="1457676933">
          <w:marLeft w:val="547"/>
          <w:marRight w:val="0"/>
          <w:marTop w:val="96"/>
          <w:marBottom w:val="0"/>
          <w:divBdr>
            <w:top w:val="none" w:sz="0" w:space="0" w:color="auto"/>
            <w:left w:val="none" w:sz="0" w:space="0" w:color="auto"/>
            <w:bottom w:val="none" w:sz="0" w:space="0" w:color="auto"/>
            <w:right w:val="none" w:sz="0" w:space="0" w:color="auto"/>
          </w:divBdr>
        </w:div>
        <w:div w:id="790897587">
          <w:marLeft w:val="547"/>
          <w:marRight w:val="0"/>
          <w:marTop w:val="96"/>
          <w:marBottom w:val="0"/>
          <w:divBdr>
            <w:top w:val="none" w:sz="0" w:space="0" w:color="auto"/>
            <w:left w:val="none" w:sz="0" w:space="0" w:color="auto"/>
            <w:bottom w:val="none" w:sz="0" w:space="0" w:color="auto"/>
            <w:right w:val="none" w:sz="0" w:space="0" w:color="auto"/>
          </w:divBdr>
        </w:div>
        <w:div w:id="929386757">
          <w:marLeft w:val="1166"/>
          <w:marRight w:val="0"/>
          <w:marTop w:val="86"/>
          <w:marBottom w:val="0"/>
          <w:divBdr>
            <w:top w:val="none" w:sz="0" w:space="0" w:color="auto"/>
            <w:left w:val="none" w:sz="0" w:space="0" w:color="auto"/>
            <w:bottom w:val="none" w:sz="0" w:space="0" w:color="auto"/>
            <w:right w:val="none" w:sz="0" w:space="0" w:color="auto"/>
          </w:divBdr>
        </w:div>
        <w:div w:id="165829549">
          <w:marLeft w:val="1166"/>
          <w:marRight w:val="0"/>
          <w:marTop w:val="86"/>
          <w:marBottom w:val="0"/>
          <w:divBdr>
            <w:top w:val="none" w:sz="0" w:space="0" w:color="auto"/>
            <w:left w:val="none" w:sz="0" w:space="0" w:color="auto"/>
            <w:bottom w:val="none" w:sz="0" w:space="0" w:color="auto"/>
            <w:right w:val="none" w:sz="0" w:space="0" w:color="auto"/>
          </w:divBdr>
        </w:div>
        <w:div w:id="1389300241">
          <w:marLeft w:val="1166"/>
          <w:marRight w:val="0"/>
          <w:marTop w:val="86"/>
          <w:marBottom w:val="0"/>
          <w:divBdr>
            <w:top w:val="none" w:sz="0" w:space="0" w:color="auto"/>
            <w:left w:val="none" w:sz="0" w:space="0" w:color="auto"/>
            <w:bottom w:val="none" w:sz="0" w:space="0" w:color="auto"/>
            <w:right w:val="none" w:sz="0" w:space="0" w:color="auto"/>
          </w:divBdr>
        </w:div>
        <w:div w:id="1786315369">
          <w:marLeft w:val="547"/>
          <w:marRight w:val="0"/>
          <w:marTop w:val="96"/>
          <w:marBottom w:val="0"/>
          <w:divBdr>
            <w:top w:val="none" w:sz="0" w:space="0" w:color="auto"/>
            <w:left w:val="none" w:sz="0" w:space="0" w:color="auto"/>
            <w:bottom w:val="none" w:sz="0" w:space="0" w:color="auto"/>
            <w:right w:val="none" w:sz="0" w:space="0" w:color="auto"/>
          </w:divBdr>
        </w:div>
        <w:div w:id="204679416">
          <w:marLeft w:val="547"/>
          <w:marRight w:val="0"/>
          <w:marTop w:val="96"/>
          <w:marBottom w:val="0"/>
          <w:divBdr>
            <w:top w:val="none" w:sz="0" w:space="0" w:color="auto"/>
            <w:left w:val="none" w:sz="0" w:space="0" w:color="auto"/>
            <w:bottom w:val="none" w:sz="0" w:space="0" w:color="auto"/>
            <w:right w:val="none" w:sz="0" w:space="0" w:color="auto"/>
          </w:divBdr>
        </w:div>
        <w:div w:id="85661139">
          <w:marLeft w:val="1166"/>
          <w:marRight w:val="0"/>
          <w:marTop w:val="86"/>
          <w:marBottom w:val="0"/>
          <w:divBdr>
            <w:top w:val="none" w:sz="0" w:space="0" w:color="auto"/>
            <w:left w:val="none" w:sz="0" w:space="0" w:color="auto"/>
            <w:bottom w:val="none" w:sz="0" w:space="0" w:color="auto"/>
            <w:right w:val="none" w:sz="0" w:space="0" w:color="auto"/>
          </w:divBdr>
        </w:div>
        <w:div w:id="1463228812">
          <w:marLeft w:val="1166"/>
          <w:marRight w:val="0"/>
          <w:marTop w:val="86"/>
          <w:marBottom w:val="0"/>
          <w:divBdr>
            <w:top w:val="none" w:sz="0" w:space="0" w:color="auto"/>
            <w:left w:val="none" w:sz="0" w:space="0" w:color="auto"/>
            <w:bottom w:val="none" w:sz="0" w:space="0" w:color="auto"/>
            <w:right w:val="none" w:sz="0" w:space="0" w:color="auto"/>
          </w:divBdr>
        </w:div>
        <w:div w:id="862868410">
          <w:marLeft w:val="1166"/>
          <w:marRight w:val="0"/>
          <w:marTop w:val="86"/>
          <w:marBottom w:val="0"/>
          <w:divBdr>
            <w:top w:val="none" w:sz="0" w:space="0" w:color="auto"/>
            <w:left w:val="none" w:sz="0" w:space="0" w:color="auto"/>
            <w:bottom w:val="none" w:sz="0" w:space="0" w:color="auto"/>
            <w:right w:val="none" w:sz="0" w:space="0" w:color="auto"/>
          </w:divBdr>
        </w:div>
        <w:div w:id="327095132">
          <w:marLeft w:val="1166"/>
          <w:marRight w:val="0"/>
          <w:marTop w:val="86"/>
          <w:marBottom w:val="0"/>
          <w:divBdr>
            <w:top w:val="none" w:sz="0" w:space="0" w:color="auto"/>
            <w:left w:val="none" w:sz="0" w:space="0" w:color="auto"/>
            <w:bottom w:val="none" w:sz="0" w:space="0" w:color="auto"/>
            <w:right w:val="none" w:sz="0" w:space="0" w:color="auto"/>
          </w:divBdr>
        </w:div>
        <w:div w:id="1842893033">
          <w:marLeft w:val="1166"/>
          <w:marRight w:val="0"/>
          <w:marTop w:val="86"/>
          <w:marBottom w:val="0"/>
          <w:divBdr>
            <w:top w:val="none" w:sz="0" w:space="0" w:color="auto"/>
            <w:left w:val="none" w:sz="0" w:space="0" w:color="auto"/>
            <w:bottom w:val="none" w:sz="0" w:space="0" w:color="auto"/>
            <w:right w:val="none" w:sz="0" w:space="0" w:color="auto"/>
          </w:divBdr>
        </w:div>
        <w:div w:id="2080975926">
          <w:marLeft w:val="1166"/>
          <w:marRight w:val="0"/>
          <w:marTop w:val="86"/>
          <w:marBottom w:val="0"/>
          <w:divBdr>
            <w:top w:val="none" w:sz="0" w:space="0" w:color="auto"/>
            <w:left w:val="none" w:sz="0" w:space="0" w:color="auto"/>
            <w:bottom w:val="none" w:sz="0" w:space="0" w:color="auto"/>
            <w:right w:val="none" w:sz="0" w:space="0" w:color="auto"/>
          </w:divBdr>
        </w:div>
        <w:div w:id="788933543">
          <w:marLeft w:val="547"/>
          <w:marRight w:val="0"/>
          <w:marTop w:val="96"/>
          <w:marBottom w:val="0"/>
          <w:divBdr>
            <w:top w:val="none" w:sz="0" w:space="0" w:color="auto"/>
            <w:left w:val="none" w:sz="0" w:space="0" w:color="auto"/>
            <w:bottom w:val="none" w:sz="0" w:space="0" w:color="auto"/>
            <w:right w:val="none" w:sz="0" w:space="0" w:color="auto"/>
          </w:divBdr>
        </w:div>
        <w:div w:id="1932468204">
          <w:marLeft w:val="547"/>
          <w:marRight w:val="0"/>
          <w:marTop w:val="96"/>
          <w:marBottom w:val="0"/>
          <w:divBdr>
            <w:top w:val="none" w:sz="0" w:space="0" w:color="auto"/>
            <w:left w:val="none" w:sz="0" w:space="0" w:color="auto"/>
            <w:bottom w:val="none" w:sz="0" w:space="0" w:color="auto"/>
            <w:right w:val="none" w:sz="0" w:space="0" w:color="auto"/>
          </w:divBdr>
        </w:div>
        <w:div w:id="1645233509">
          <w:marLeft w:val="1166"/>
          <w:marRight w:val="0"/>
          <w:marTop w:val="86"/>
          <w:marBottom w:val="0"/>
          <w:divBdr>
            <w:top w:val="none" w:sz="0" w:space="0" w:color="auto"/>
            <w:left w:val="none" w:sz="0" w:space="0" w:color="auto"/>
            <w:bottom w:val="none" w:sz="0" w:space="0" w:color="auto"/>
            <w:right w:val="none" w:sz="0" w:space="0" w:color="auto"/>
          </w:divBdr>
        </w:div>
        <w:div w:id="1976058332">
          <w:marLeft w:val="1166"/>
          <w:marRight w:val="0"/>
          <w:marTop w:val="86"/>
          <w:marBottom w:val="0"/>
          <w:divBdr>
            <w:top w:val="none" w:sz="0" w:space="0" w:color="auto"/>
            <w:left w:val="none" w:sz="0" w:space="0" w:color="auto"/>
            <w:bottom w:val="none" w:sz="0" w:space="0" w:color="auto"/>
            <w:right w:val="none" w:sz="0" w:space="0" w:color="auto"/>
          </w:divBdr>
        </w:div>
        <w:div w:id="1077021197">
          <w:marLeft w:val="1166"/>
          <w:marRight w:val="0"/>
          <w:marTop w:val="86"/>
          <w:marBottom w:val="0"/>
          <w:divBdr>
            <w:top w:val="none" w:sz="0" w:space="0" w:color="auto"/>
            <w:left w:val="none" w:sz="0" w:space="0" w:color="auto"/>
            <w:bottom w:val="none" w:sz="0" w:space="0" w:color="auto"/>
            <w:right w:val="none" w:sz="0" w:space="0" w:color="auto"/>
          </w:divBdr>
        </w:div>
        <w:div w:id="1174611077">
          <w:marLeft w:val="1166"/>
          <w:marRight w:val="0"/>
          <w:marTop w:val="86"/>
          <w:marBottom w:val="0"/>
          <w:divBdr>
            <w:top w:val="none" w:sz="0" w:space="0" w:color="auto"/>
            <w:left w:val="none" w:sz="0" w:space="0" w:color="auto"/>
            <w:bottom w:val="none" w:sz="0" w:space="0" w:color="auto"/>
            <w:right w:val="none" w:sz="0" w:space="0" w:color="auto"/>
          </w:divBdr>
        </w:div>
        <w:div w:id="1910385491">
          <w:marLeft w:val="547"/>
          <w:marRight w:val="0"/>
          <w:marTop w:val="96"/>
          <w:marBottom w:val="0"/>
          <w:divBdr>
            <w:top w:val="none" w:sz="0" w:space="0" w:color="auto"/>
            <w:left w:val="none" w:sz="0" w:space="0" w:color="auto"/>
            <w:bottom w:val="none" w:sz="0" w:space="0" w:color="auto"/>
            <w:right w:val="none" w:sz="0" w:space="0" w:color="auto"/>
          </w:divBdr>
        </w:div>
        <w:div w:id="1431437516">
          <w:marLeft w:val="547"/>
          <w:marRight w:val="0"/>
          <w:marTop w:val="96"/>
          <w:marBottom w:val="0"/>
          <w:divBdr>
            <w:top w:val="none" w:sz="0" w:space="0" w:color="auto"/>
            <w:left w:val="none" w:sz="0" w:space="0" w:color="auto"/>
            <w:bottom w:val="none" w:sz="0" w:space="0" w:color="auto"/>
            <w:right w:val="none" w:sz="0" w:space="0" w:color="auto"/>
          </w:divBdr>
        </w:div>
        <w:div w:id="1048653357">
          <w:marLeft w:val="1166"/>
          <w:marRight w:val="0"/>
          <w:marTop w:val="86"/>
          <w:marBottom w:val="0"/>
          <w:divBdr>
            <w:top w:val="none" w:sz="0" w:space="0" w:color="auto"/>
            <w:left w:val="none" w:sz="0" w:space="0" w:color="auto"/>
            <w:bottom w:val="none" w:sz="0" w:space="0" w:color="auto"/>
            <w:right w:val="none" w:sz="0" w:space="0" w:color="auto"/>
          </w:divBdr>
        </w:div>
        <w:div w:id="968976907">
          <w:marLeft w:val="1166"/>
          <w:marRight w:val="0"/>
          <w:marTop w:val="86"/>
          <w:marBottom w:val="0"/>
          <w:divBdr>
            <w:top w:val="none" w:sz="0" w:space="0" w:color="auto"/>
            <w:left w:val="none" w:sz="0" w:space="0" w:color="auto"/>
            <w:bottom w:val="none" w:sz="0" w:space="0" w:color="auto"/>
            <w:right w:val="none" w:sz="0" w:space="0" w:color="auto"/>
          </w:divBdr>
        </w:div>
        <w:div w:id="305356330">
          <w:marLeft w:val="1166"/>
          <w:marRight w:val="0"/>
          <w:marTop w:val="86"/>
          <w:marBottom w:val="0"/>
          <w:divBdr>
            <w:top w:val="none" w:sz="0" w:space="0" w:color="auto"/>
            <w:left w:val="none" w:sz="0" w:space="0" w:color="auto"/>
            <w:bottom w:val="none" w:sz="0" w:space="0" w:color="auto"/>
            <w:right w:val="none" w:sz="0" w:space="0" w:color="auto"/>
          </w:divBdr>
        </w:div>
        <w:div w:id="1476951447">
          <w:marLeft w:val="1166"/>
          <w:marRight w:val="0"/>
          <w:marTop w:val="86"/>
          <w:marBottom w:val="0"/>
          <w:divBdr>
            <w:top w:val="none" w:sz="0" w:space="0" w:color="auto"/>
            <w:left w:val="none" w:sz="0" w:space="0" w:color="auto"/>
            <w:bottom w:val="none" w:sz="0" w:space="0" w:color="auto"/>
            <w:right w:val="none" w:sz="0" w:space="0" w:color="auto"/>
          </w:divBdr>
        </w:div>
        <w:div w:id="558633717">
          <w:marLeft w:val="1166"/>
          <w:marRight w:val="0"/>
          <w:marTop w:val="86"/>
          <w:marBottom w:val="0"/>
          <w:divBdr>
            <w:top w:val="none" w:sz="0" w:space="0" w:color="auto"/>
            <w:left w:val="none" w:sz="0" w:space="0" w:color="auto"/>
            <w:bottom w:val="none" w:sz="0" w:space="0" w:color="auto"/>
            <w:right w:val="none" w:sz="0" w:space="0" w:color="auto"/>
          </w:divBdr>
        </w:div>
        <w:div w:id="1511523707">
          <w:marLeft w:val="547"/>
          <w:marRight w:val="0"/>
          <w:marTop w:val="96"/>
          <w:marBottom w:val="0"/>
          <w:divBdr>
            <w:top w:val="none" w:sz="0" w:space="0" w:color="auto"/>
            <w:left w:val="none" w:sz="0" w:space="0" w:color="auto"/>
            <w:bottom w:val="none" w:sz="0" w:space="0" w:color="auto"/>
            <w:right w:val="none" w:sz="0" w:space="0" w:color="auto"/>
          </w:divBdr>
        </w:div>
        <w:div w:id="107701555">
          <w:marLeft w:val="547"/>
          <w:marRight w:val="0"/>
          <w:marTop w:val="96"/>
          <w:marBottom w:val="0"/>
          <w:divBdr>
            <w:top w:val="none" w:sz="0" w:space="0" w:color="auto"/>
            <w:left w:val="none" w:sz="0" w:space="0" w:color="auto"/>
            <w:bottom w:val="none" w:sz="0" w:space="0" w:color="auto"/>
            <w:right w:val="none" w:sz="0" w:space="0" w:color="auto"/>
          </w:divBdr>
        </w:div>
        <w:div w:id="873427102">
          <w:marLeft w:val="1166"/>
          <w:marRight w:val="0"/>
          <w:marTop w:val="86"/>
          <w:marBottom w:val="0"/>
          <w:divBdr>
            <w:top w:val="none" w:sz="0" w:space="0" w:color="auto"/>
            <w:left w:val="none" w:sz="0" w:space="0" w:color="auto"/>
            <w:bottom w:val="none" w:sz="0" w:space="0" w:color="auto"/>
            <w:right w:val="none" w:sz="0" w:space="0" w:color="auto"/>
          </w:divBdr>
        </w:div>
        <w:div w:id="1975334847">
          <w:marLeft w:val="1166"/>
          <w:marRight w:val="0"/>
          <w:marTop w:val="86"/>
          <w:marBottom w:val="0"/>
          <w:divBdr>
            <w:top w:val="none" w:sz="0" w:space="0" w:color="auto"/>
            <w:left w:val="none" w:sz="0" w:space="0" w:color="auto"/>
            <w:bottom w:val="none" w:sz="0" w:space="0" w:color="auto"/>
            <w:right w:val="none" w:sz="0" w:space="0" w:color="auto"/>
          </w:divBdr>
        </w:div>
        <w:div w:id="391536907">
          <w:marLeft w:val="547"/>
          <w:marRight w:val="0"/>
          <w:marTop w:val="96"/>
          <w:marBottom w:val="0"/>
          <w:divBdr>
            <w:top w:val="none" w:sz="0" w:space="0" w:color="auto"/>
            <w:left w:val="none" w:sz="0" w:space="0" w:color="auto"/>
            <w:bottom w:val="none" w:sz="0" w:space="0" w:color="auto"/>
            <w:right w:val="none" w:sz="0" w:space="0" w:color="auto"/>
          </w:divBdr>
        </w:div>
        <w:div w:id="285237773">
          <w:marLeft w:val="547"/>
          <w:marRight w:val="0"/>
          <w:marTop w:val="96"/>
          <w:marBottom w:val="0"/>
          <w:divBdr>
            <w:top w:val="none" w:sz="0" w:space="0" w:color="auto"/>
            <w:left w:val="none" w:sz="0" w:space="0" w:color="auto"/>
            <w:bottom w:val="none" w:sz="0" w:space="0" w:color="auto"/>
            <w:right w:val="none" w:sz="0" w:space="0" w:color="auto"/>
          </w:divBdr>
        </w:div>
        <w:div w:id="1969238663">
          <w:marLeft w:val="1166"/>
          <w:marRight w:val="0"/>
          <w:marTop w:val="86"/>
          <w:marBottom w:val="0"/>
          <w:divBdr>
            <w:top w:val="none" w:sz="0" w:space="0" w:color="auto"/>
            <w:left w:val="none" w:sz="0" w:space="0" w:color="auto"/>
            <w:bottom w:val="none" w:sz="0" w:space="0" w:color="auto"/>
            <w:right w:val="none" w:sz="0" w:space="0" w:color="auto"/>
          </w:divBdr>
        </w:div>
        <w:div w:id="1342973121">
          <w:marLeft w:val="1166"/>
          <w:marRight w:val="0"/>
          <w:marTop w:val="86"/>
          <w:marBottom w:val="0"/>
          <w:divBdr>
            <w:top w:val="none" w:sz="0" w:space="0" w:color="auto"/>
            <w:left w:val="none" w:sz="0" w:space="0" w:color="auto"/>
            <w:bottom w:val="none" w:sz="0" w:space="0" w:color="auto"/>
            <w:right w:val="none" w:sz="0" w:space="0" w:color="auto"/>
          </w:divBdr>
        </w:div>
        <w:div w:id="324818973">
          <w:marLeft w:val="547"/>
          <w:marRight w:val="0"/>
          <w:marTop w:val="96"/>
          <w:marBottom w:val="0"/>
          <w:divBdr>
            <w:top w:val="none" w:sz="0" w:space="0" w:color="auto"/>
            <w:left w:val="none" w:sz="0" w:space="0" w:color="auto"/>
            <w:bottom w:val="none" w:sz="0" w:space="0" w:color="auto"/>
            <w:right w:val="none" w:sz="0" w:space="0" w:color="auto"/>
          </w:divBdr>
        </w:div>
        <w:div w:id="1394624397">
          <w:marLeft w:val="547"/>
          <w:marRight w:val="0"/>
          <w:marTop w:val="230"/>
          <w:marBottom w:val="0"/>
          <w:divBdr>
            <w:top w:val="none" w:sz="0" w:space="0" w:color="auto"/>
            <w:left w:val="none" w:sz="0" w:space="0" w:color="auto"/>
            <w:bottom w:val="none" w:sz="0" w:space="0" w:color="auto"/>
            <w:right w:val="none" w:sz="0" w:space="0" w:color="auto"/>
          </w:divBdr>
        </w:div>
        <w:div w:id="1210798451">
          <w:marLeft w:val="547"/>
          <w:marRight w:val="0"/>
          <w:marTop w:val="96"/>
          <w:marBottom w:val="0"/>
          <w:divBdr>
            <w:top w:val="none" w:sz="0" w:space="0" w:color="auto"/>
            <w:left w:val="none" w:sz="0" w:space="0" w:color="auto"/>
            <w:bottom w:val="none" w:sz="0" w:space="0" w:color="auto"/>
            <w:right w:val="none" w:sz="0" w:space="0" w:color="auto"/>
          </w:divBdr>
        </w:div>
        <w:div w:id="1085955660">
          <w:marLeft w:val="547"/>
          <w:marRight w:val="0"/>
          <w:marTop w:val="96"/>
          <w:marBottom w:val="0"/>
          <w:divBdr>
            <w:top w:val="none" w:sz="0" w:space="0" w:color="auto"/>
            <w:left w:val="none" w:sz="0" w:space="0" w:color="auto"/>
            <w:bottom w:val="none" w:sz="0" w:space="0" w:color="auto"/>
            <w:right w:val="none" w:sz="0" w:space="0" w:color="auto"/>
          </w:divBdr>
        </w:div>
        <w:div w:id="1318922617">
          <w:marLeft w:val="547"/>
          <w:marRight w:val="0"/>
          <w:marTop w:val="96"/>
          <w:marBottom w:val="0"/>
          <w:divBdr>
            <w:top w:val="none" w:sz="0" w:space="0" w:color="auto"/>
            <w:left w:val="none" w:sz="0" w:space="0" w:color="auto"/>
            <w:bottom w:val="none" w:sz="0" w:space="0" w:color="auto"/>
            <w:right w:val="none" w:sz="0" w:space="0" w:color="auto"/>
          </w:divBdr>
        </w:div>
        <w:div w:id="1129664936">
          <w:marLeft w:val="547"/>
          <w:marRight w:val="0"/>
          <w:marTop w:val="96"/>
          <w:marBottom w:val="0"/>
          <w:divBdr>
            <w:top w:val="none" w:sz="0" w:space="0" w:color="auto"/>
            <w:left w:val="none" w:sz="0" w:space="0" w:color="auto"/>
            <w:bottom w:val="none" w:sz="0" w:space="0" w:color="auto"/>
            <w:right w:val="none" w:sz="0" w:space="0" w:color="auto"/>
          </w:divBdr>
        </w:div>
        <w:div w:id="657462214">
          <w:marLeft w:val="547"/>
          <w:marRight w:val="0"/>
          <w:marTop w:val="96"/>
          <w:marBottom w:val="0"/>
          <w:divBdr>
            <w:top w:val="none" w:sz="0" w:space="0" w:color="auto"/>
            <w:left w:val="none" w:sz="0" w:space="0" w:color="auto"/>
            <w:bottom w:val="none" w:sz="0" w:space="0" w:color="auto"/>
            <w:right w:val="none" w:sz="0" w:space="0" w:color="auto"/>
          </w:divBdr>
        </w:div>
        <w:div w:id="949361553">
          <w:marLeft w:val="1166"/>
          <w:marRight w:val="0"/>
          <w:marTop w:val="86"/>
          <w:marBottom w:val="0"/>
          <w:divBdr>
            <w:top w:val="none" w:sz="0" w:space="0" w:color="auto"/>
            <w:left w:val="none" w:sz="0" w:space="0" w:color="auto"/>
            <w:bottom w:val="none" w:sz="0" w:space="0" w:color="auto"/>
            <w:right w:val="none" w:sz="0" w:space="0" w:color="auto"/>
          </w:divBdr>
        </w:div>
      </w:divsChild>
    </w:div>
    <w:div w:id="251665801">
      <w:bodyDiv w:val="1"/>
      <w:marLeft w:val="0"/>
      <w:marRight w:val="0"/>
      <w:marTop w:val="0"/>
      <w:marBottom w:val="0"/>
      <w:divBdr>
        <w:top w:val="none" w:sz="0" w:space="0" w:color="auto"/>
        <w:left w:val="none" w:sz="0" w:space="0" w:color="auto"/>
        <w:bottom w:val="none" w:sz="0" w:space="0" w:color="auto"/>
        <w:right w:val="none" w:sz="0" w:space="0" w:color="auto"/>
      </w:divBdr>
      <w:divsChild>
        <w:div w:id="511074037">
          <w:marLeft w:val="547"/>
          <w:marRight w:val="0"/>
          <w:marTop w:val="96"/>
          <w:marBottom w:val="0"/>
          <w:divBdr>
            <w:top w:val="none" w:sz="0" w:space="0" w:color="auto"/>
            <w:left w:val="none" w:sz="0" w:space="0" w:color="auto"/>
            <w:bottom w:val="none" w:sz="0" w:space="0" w:color="auto"/>
            <w:right w:val="none" w:sz="0" w:space="0" w:color="auto"/>
          </w:divBdr>
        </w:div>
        <w:div w:id="1237016039">
          <w:marLeft w:val="1166"/>
          <w:marRight w:val="0"/>
          <w:marTop w:val="86"/>
          <w:marBottom w:val="0"/>
          <w:divBdr>
            <w:top w:val="none" w:sz="0" w:space="0" w:color="auto"/>
            <w:left w:val="none" w:sz="0" w:space="0" w:color="auto"/>
            <w:bottom w:val="none" w:sz="0" w:space="0" w:color="auto"/>
            <w:right w:val="none" w:sz="0" w:space="0" w:color="auto"/>
          </w:divBdr>
        </w:div>
      </w:divsChild>
    </w:div>
    <w:div w:id="1463814123">
      <w:bodyDiv w:val="1"/>
      <w:marLeft w:val="0"/>
      <w:marRight w:val="0"/>
      <w:marTop w:val="0"/>
      <w:marBottom w:val="0"/>
      <w:divBdr>
        <w:top w:val="none" w:sz="0" w:space="0" w:color="auto"/>
        <w:left w:val="none" w:sz="0" w:space="0" w:color="auto"/>
        <w:bottom w:val="none" w:sz="0" w:space="0" w:color="auto"/>
        <w:right w:val="none" w:sz="0" w:space="0" w:color="auto"/>
      </w:divBdr>
      <w:divsChild>
        <w:div w:id="15273962">
          <w:marLeft w:val="547"/>
          <w:marRight w:val="0"/>
          <w:marTop w:val="135"/>
          <w:marBottom w:val="0"/>
          <w:divBdr>
            <w:top w:val="none" w:sz="0" w:space="0" w:color="auto"/>
            <w:left w:val="none" w:sz="0" w:space="0" w:color="auto"/>
            <w:bottom w:val="none" w:sz="0" w:space="0" w:color="auto"/>
            <w:right w:val="none" w:sz="0" w:space="0" w:color="auto"/>
          </w:divBdr>
        </w:div>
        <w:div w:id="588857398">
          <w:marLeft w:val="1166"/>
          <w:marRight w:val="0"/>
          <w:marTop w:val="135"/>
          <w:marBottom w:val="0"/>
          <w:divBdr>
            <w:top w:val="none" w:sz="0" w:space="0" w:color="auto"/>
            <w:left w:val="none" w:sz="0" w:space="0" w:color="auto"/>
            <w:bottom w:val="none" w:sz="0" w:space="0" w:color="auto"/>
            <w:right w:val="none" w:sz="0" w:space="0" w:color="auto"/>
          </w:divBdr>
        </w:div>
        <w:div w:id="88813245">
          <w:marLeft w:val="1166"/>
          <w:marRight w:val="0"/>
          <w:marTop w:val="135"/>
          <w:marBottom w:val="0"/>
          <w:divBdr>
            <w:top w:val="none" w:sz="0" w:space="0" w:color="auto"/>
            <w:left w:val="none" w:sz="0" w:space="0" w:color="auto"/>
            <w:bottom w:val="none" w:sz="0" w:space="0" w:color="auto"/>
            <w:right w:val="none" w:sz="0" w:space="0" w:color="auto"/>
          </w:divBdr>
        </w:div>
        <w:div w:id="766269048">
          <w:marLeft w:val="1166"/>
          <w:marRight w:val="0"/>
          <w:marTop w:val="135"/>
          <w:marBottom w:val="0"/>
          <w:divBdr>
            <w:top w:val="none" w:sz="0" w:space="0" w:color="auto"/>
            <w:left w:val="none" w:sz="0" w:space="0" w:color="auto"/>
            <w:bottom w:val="none" w:sz="0" w:space="0" w:color="auto"/>
            <w:right w:val="none" w:sz="0" w:space="0" w:color="auto"/>
          </w:divBdr>
        </w:div>
      </w:divsChild>
    </w:div>
    <w:div w:id="1553467745">
      <w:bodyDiv w:val="1"/>
      <w:marLeft w:val="0"/>
      <w:marRight w:val="0"/>
      <w:marTop w:val="0"/>
      <w:marBottom w:val="0"/>
      <w:divBdr>
        <w:top w:val="none" w:sz="0" w:space="0" w:color="auto"/>
        <w:left w:val="none" w:sz="0" w:space="0" w:color="auto"/>
        <w:bottom w:val="none" w:sz="0" w:space="0" w:color="auto"/>
        <w:right w:val="none" w:sz="0" w:space="0" w:color="auto"/>
      </w:divBdr>
    </w:div>
    <w:div w:id="1622222524">
      <w:bodyDiv w:val="1"/>
      <w:marLeft w:val="0"/>
      <w:marRight w:val="0"/>
      <w:marTop w:val="0"/>
      <w:marBottom w:val="0"/>
      <w:divBdr>
        <w:top w:val="none" w:sz="0" w:space="0" w:color="auto"/>
        <w:left w:val="none" w:sz="0" w:space="0" w:color="auto"/>
        <w:bottom w:val="none" w:sz="0" w:space="0" w:color="auto"/>
        <w:right w:val="none" w:sz="0" w:space="0" w:color="auto"/>
      </w:divBdr>
      <w:divsChild>
        <w:div w:id="510141097">
          <w:marLeft w:val="1166"/>
          <w:marRight w:val="0"/>
          <w:marTop w:val="86"/>
          <w:marBottom w:val="0"/>
          <w:divBdr>
            <w:top w:val="none" w:sz="0" w:space="0" w:color="auto"/>
            <w:left w:val="none" w:sz="0" w:space="0" w:color="auto"/>
            <w:bottom w:val="none" w:sz="0" w:space="0" w:color="auto"/>
            <w:right w:val="none" w:sz="0" w:space="0" w:color="auto"/>
          </w:divBdr>
        </w:div>
        <w:div w:id="1662852581">
          <w:marLeft w:val="1166"/>
          <w:marRight w:val="0"/>
          <w:marTop w:val="86"/>
          <w:marBottom w:val="0"/>
          <w:divBdr>
            <w:top w:val="none" w:sz="0" w:space="0" w:color="auto"/>
            <w:left w:val="none" w:sz="0" w:space="0" w:color="auto"/>
            <w:bottom w:val="none" w:sz="0" w:space="0" w:color="auto"/>
            <w:right w:val="none" w:sz="0" w:space="0" w:color="auto"/>
          </w:divBdr>
        </w:div>
        <w:div w:id="1784615010">
          <w:marLeft w:val="1166"/>
          <w:marRight w:val="0"/>
          <w:marTop w:val="86"/>
          <w:marBottom w:val="0"/>
          <w:divBdr>
            <w:top w:val="none" w:sz="0" w:space="0" w:color="auto"/>
            <w:left w:val="none" w:sz="0" w:space="0" w:color="auto"/>
            <w:bottom w:val="none" w:sz="0" w:space="0" w:color="auto"/>
            <w:right w:val="none" w:sz="0" w:space="0" w:color="auto"/>
          </w:divBdr>
        </w:div>
        <w:div w:id="184830003">
          <w:marLeft w:val="1166"/>
          <w:marRight w:val="0"/>
          <w:marTop w:val="86"/>
          <w:marBottom w:val="0"/>
          <w:divBdr>
            <w:top w:val="none" w:sz="0" w:space="0" w:color="auto"/>
            <w:left w:val="none" w:sz="0" w:space="0" w:color="auto"/>
            <w:bottom w:val="none" w:sz="0" w:space="0" w:color="auto"/>
            <w:right w:val="none" w:sz="0" w:space="0" w:color="auto"/>
          </w:divBdr>
        </w:div>
      </w:divsChild>
    </w:div>
    <w:div w:id="1727682400">
      <w:bodyDiv w:val="1"/>
      <w:marLeft w:val="0"/>
      <w:marRight w:val="0"/>
      <w:marTop w:val="0"/>
      <w:marBottom w:val="0"/>
      <w:divBdr>
        <w:top w:val="none" w:sz="0" w:space="0" w:color="auto"/>
        <w:left w:val="none" w:sz="0" w:space="0" w:color="auto"/>
        <w:bottom w:val="none" w:sz="0" w:space="0" w:color="auto"/>
        <w:right w:val="none" w:sz="0" w:space="0" w:color="auto"/>
      </w:divBdr>
      <w:divsChild>
        <w:div w:id="313922669">
          <w:marLeft w:val="547"/>
          <w:marRight w:val="0"/>
          <w:marTop w:val="96"/>
          <w:marBottom w:val="0"/>
          <w:divBdr>
            <w:top w:val="none" w:sz="0" w:space="0" w:color="auto"/>
            <w:left w:val="none" w:sz="0" w:space="0" w:color="auto"/>
            <w:bottom w:val="none" w:sz="0" w:space="0" w:color="auto"/>
            <w:right w:val="none" w:sz="0" w:space="0" w:color="auto"/>
          </w:divBdr>
        </w:div>
        <w:div w:id="58135144">
          <w:marLeft w:val="547"/>
          <w:marRight w:val="0"/>
          <w:marTop w:val="96"/>
          <w:marBottom w:val="0"/>
          <w:divBdr>
            <w:top w:val="none" w:sz="0" w:space="0" w:color="auto"/>
            <w:left w:val="none" w:sz="0" w:space="0" w:color="auto"/>
            <w:bottom w:val="none" w:sz="0" w:space="0" w:color="auto"/>
            <w:right w:val="none" w:sz="0" w:space="0" w:color="auto"/>
          </w:divBdr>
        </w:div>
        <w:div w:id="1682387249">
          <w:marLeft w:val="547"/>
          <w:marRight w:val="0"/>
          <w:marTop w:val="96"/>
          <w:marBottom w:val="0"/>
          <w:divBdr>
            <w:top w:val="none" w:sz="0" w:space="0" w:color="auto"/>
            <w:left w:val="none" w:sz="0" w:space="0" w:color="auto"/>
            <w:bottom w:val="none" w:sz="0" w:space="0" w:color="auto"/>
            <w:right w:val="none" w:sz="0" w:space="0" w:color="auto"/>
          </w:divBdr>
        </w:div>
        <w:div w:id="2142646497">
          <w:marLeft w:val="547"/>
          <w:marRight w:val="0"/>
          <w:marTop w:val="96"/>
          <w:marBottom w:val="0"/>
          <w:divBdr>
            <w:top w:val="none" w:sz="0" w:space="0" w:color="auto"/>
            <w:left w:val="none" w:sz="0" w:space="0" w:color="auto"/>
            <w:bottom w:val="none" w:sz="0" w:space="0" w:color="auto"/>
            <w:right w:val="none" w:sz="0" w:space="0" w:color="auto"/>
          </w:divBdr>
        </w:div>
        <w:div w:id="1224216107">
          <w:marLeft w:val="547"/>
          <w:marRight w:val="0"/>
          <w:marTop w:val="96"/>
          <w:marBottom w:val="0"/>
          <w:divBdr>
            <w:top w:val="none" w:sz="0" w:space="0" w:color="auto"/>
            <w:left w:val="none" w:sz="0" w:space="0" w:color="auto"/>
            <w:bottom w:val="none" w:sz="0" w:space="0" w:color="auto"/>
            <w:right w:val="none" w:sz="0" w:space="0" w:color="auto"/>
          </w:divBdr>
        </w:div>
        <w:div w:id="893463524">
          <w:marLeft w:val="1166"/>
          <w:marRight w:val="0"/>
          <w:marTop w:val="86"/>
          <w:marBottom w:val="0"/>
          <w:divBdr>
            <w:top w:val="none" w:sz="0" w:space="0" w:color="auto"/>
            <w:left w:val="none" w:sz="0" w:space="0" w:color="auto"/>
            <w:bottom w:val="none" w:sz="0" w:space="0" w:color="auto"/>
            <w:right w:val="none" w:sz="0" w:space="0" w:color="auto"/>
          </w:divBdr>
        </w:div>
        <w:div w:id="701319973">
          <w:marLeft w:val="547"/>
          <w:marRight w:val="0"/>
          <w:marTop w:val="96"/>
          <w:marBottom w:val="0"/>
          <w:divBdr>
            <w:top w:val="none" w:sz="0" w:space="0" w:color="auto"/>
            <w:left w:val="none" w:sz="0" w:space="0" w:color="auto"/>
            <w:bottom w:val="none" w:sz="0" w:space="0" w:color="auto"/>
            <w:right w:val="none" w:sz="0" w:space="0" w:color="auto"/>
          </w:divBdr>
        </w:div>
        <w:div w:id="808088852">
          <w:marLeft w:val="547"/>
          <w:marRight w:val="0"/>
          <w:marTop w:val="96"/>
          <w:marBottom w:val="0"/>
          <w:divBdr>
            <w:top w:val="none" w:sz="0" w:space="0" w:color="auto"/>
            <w:left w:val="none" w:sz="0" w:space="0" w:color="auto"/>
            <w:bottom w:val="none" w:sz="0" w:space="0" w:color="auto"/>
            <w:right w:val="none" w:sz="0" w:space="0" w:color="auto"/>
          </w:divBdr>
        </w:div>
        <w:div w:id="323163739">
          <w:marLeft w:val="547"/>
          <w:marRight w:val="0"/>
          <w:marTop w:val="96"/>
          <w:marBottom w:val="0"/>
          <w:divBdr>
            <w:top w:val="none" w:sz="0" w:space="0" w:color="auto"/>
            <w:left w:val="none" w:sz="0" w:space="0" w:color="auto"/>
            <w:bottom w:val="none" w:sz="0" w:space="0" w:color="auto"/>
            <w:right w:val="none" w:sz="0" w:space="0" w:color="auto"/>
          </w:divBdr>
        </w:div>
        <w:div w:id="515190820">
          <w:marLeft w:val="547"/>
          <w:marRight w:val="0"/>
          <w:marTop w:val="96"/>
          <w:marBottom w:val="0"/>
          <w:divBdr>
            <w:top w:val="none" w:sz="0" w:space="0" w:color="auto"/>
            <w:left w:val="none" w:sz="0" w:space="0" w:color="auto"/>
            <w:bottom w:val="none" w:sz="0" w:space="0" w:color="auto"/>
            <w:right w:val="none" w:sz="0" w:space="0" w:color="auto"/>
          </w:divBdr>
        </w:div>
        <w:div w:id="1528759905">
          <w:marLeft w:val="547"/>
          <w:marRight w:val="0"/>
          <w:marTop w:val="96"/>
          <w:marBottom w:val="0"/>
          <w:divBdr>
            <w:top w:val="none" w:sz="0" w:space="0" w:color="auto"/>
            <w:left w:val="none" w:sz="0" w:space="0" w:color="auto"/>
            <w:bottom w:val="none" w:sz="0" w:space="0" w:color="auto"/>
            <w:right w:val="none" w:sz="0" w:space="0" w:color="auto"/>
          </w:divBdr>
        </w:div>
        <w:div w:id="152768991">
          <w:marLeft w:val="1166"/>
          <w:marRight w:val="0"/>
          <w:marTop w:val="86"/>
          <w:marBottom w:val="0"/>
          <w:divBdr>
            <w:top w:val="none" w:sz="0" w:space="0" w:color="auto"/>
            <w:left w:val="none" w:sz="0" w:space="0" w:color="auto"/>
            <w:bottom w:val="none" w:sz="0" w:space="0" w:color="auto"/>
            <w:right w:val="none" w:sz="0" w:space="0" w:color="auto"/>
          </w:divBdr>
        </w:div>
        <w:div w:id="1785999122">
          <w:marLeft w:val="547"/>
          <w:marRight w:val="0"/>
          <w:marTop w:val="96"/>
          <w:marBottom w:val="0"/>
          <w:divBdr>
            <w:top w:val="none" w:sz="0" w:space="0" w:color="auto"/>
            <w:left w:val="none" w:sz="0" w:space="0" w:color="auto"/>
            <w:bottom w:val="none" w:sz="0" w:space="0" w:color="auto"/>
            <w:right w:val="none" w:sz="0" w:space="0" w:color="auto"/>
          </w:divBdr>
        </w:div>
        <w:div w:id="1309167962">
          <w:marLeft w:val="547"/>
          <w:marRight w:val="0"/>
          <w:marTop w:val="96"/>
          <w:marBottom w:val="0"/>
          <w:divBdr>
            <w:top w:val="none" w:sz="0" w:space="0" w:color="auto"/>
            <w:left w:val="none" w:sz="0" w:space="0" w:color="auto"/>
            <w:bottom w:val="none" w:sz="0" w:space="0" w:color="auto"/>
            <w:right w:val="none" w:sz="0" w:space="0" w:color="auto"/>
          </w:divBdr>
        </w:div>
        <w:div w:id="19016646">
          <w:marLeft w:val="1166"/>
          <w:marRight w:val="0"/>
          <w:marTop w:val="86"/>
          <w:marBottom w:val="0"/>
          <w:divBdr>
            <w:top w:val="none" w:sz="0" w:space="0" w:color="auto"/>
            <w:left w:val="none" w:sz="0" w:space="0" w:color="auto"/>
            <w:bottom w:val="none" w:sz="0" w:space="0" w:color="auto"/>
            <w:right w:val="none" w:sz="0" w:space="0" w:color="auto"/>
          </w:divBdr>
        </w:div>
        <w:div w:id="1409418767">
          <w:marLeft w:val="1166"/>
          <w:marRight w:val="0"/>
          <w:marTop w:val="86"/>
          <w:marBottom w:val="0"/>
          <w:divBdr>
            <w:top w:val="none" w:sz="0" w:space="0" w:color="auto"/>
            <w:left w:val="none" w:sz="0" w:space="0" w:color="auto"/>
            <w:bottom w:val="none" w:sz="0" w:space="0" w:color="auto"/>
            <w:right w:val="none" w:sz="0" w:space="0" w:color="auto"/>
          </w:divBdr>
        </w:div>
        <w:div w:id="739400869">
          <w:marLeft w:val="1166"/>
          <w:marRight w:val="0"/>
          <w:marTop w:val="86"/>
          <w:marBottom w:val="0"/>
          <w:divBdr>
            <w:top w:val="none" w:sz="0" w:space="0" w:color="auto"/>
            <w:left w:val="none" w:sz="0" w:space="0" w:color="auto"/>
            <w:bottom w:val="none" w:sz="0" w:space="0" w:color="auto"/>
            <w:right w:val="none" w:sz="0" w:space="0" w:color="auto"/>
          </w:divBdr>
        </w:div>
        <w:div w:id="1147668995">
          <w:marLeft w:val="1166"/>
          <w:marRight w:val="0"/>
          <w:marTop w:val="86"/>
          <w:marBottom w:val="0"/>
          <w:divBdr>
            <w:top w:val="none" w:sz="0" w:space="0" w:color="auto"/>
            <w:left w:val="none" w:sz="0" w:space="0" w:color="auto"/>
            <w:bottom w:val="none" w:sz="0" w:space="0" w:color="auto"/>
            <w:right w:val="none" w:sz="0" w:space="0" w:color="auto"/>
          </w:divBdr>
        </w:div>
        <w:div w:id="417293559">
          <w:marLeft w:val="547"/>
          <w:marRight w:val="0"/>
          <w:marTop w:val="154"/>
          <w:marBottom w:val="0"/>
          <w:divBdr>
            <w:top w:val="none" w:sz="0" w:space="0" w:color="auto"/>
            <w:left w:val="none" w:sz="0" w:space="0" w:color="auto"/>
            <w:bottom w:val="none" w:sz="0" w:space="0" w:color="auto"/>
            <w:right w:val="none" w:sz="0" w:space="0" w:color="auto"/>
          </w:divBdr>
        </w:div>
        <w:div w:id="1213272608">
          <w:marLeft w:val="547"/>
          <w:marRight w:val="0"/>
          <w:marTop w:val="96"/>
          <w:marBottom w:val="0"/>
          <w:divBdr>
            <w:top w:val="none" w:sz="0" w:space="0" w:color="auto"/>
            <w:left w:val="none" w:sz="0" w:space="0" w:color="auto"/>
            <w:bottom w:val="none" w:sz="0" w:space="0" w:color="auto"/>
            <w:right w:val="none" w:sz="0" w:space="0" w:color="auto"/>
          </w:divBdr>
        </w:div>
        <w:div w:id="742262201">
          <w:marLeft w:val="1166"/>
          <w:marRight w:val="0"/>
          <w:marTop w:val="86"/>
          <w:marBottom w:val="0"/>
          <w:divBdr>
            <w:top w:val="none" w:sz="0" w:space="0" w:color="auto"/>
            <w:left w:val="none" w:sz="0" w:space="0" w:color="auto"/>
            <w:bottom w:val="none" w:sz="0" w:space="0" w:color="auto"/>
            <w:right w:val="none" w:sz="0" w:space="0" w:color="auto"/>
          </w:divBdr>
        </w:div>
        <w:div w:id="1729571691">
          <w:marLeft w:val="1166"/>
          <w:marRight w:val="0"/>
          <w:marTop w:val="86"/>
          <w:marBottom w:val="0"/>
          <w:divBdr>
            <w:top w:val="none" w:sz="0" w:space="0" w:color="auto"/>
            <w:left w:val="none" w:sz="0" w:space="0" w:color="auto"/>
            <w:bottom w:val="none" w:sz="0" w:space="0" w:color="auto"/>
            <w:right w:val="none" w:sz="0" w:space="0" w:color="auto"/>
          </w:divBdr>
        </w:div>
        <w:div w:id="895511492">
          <w:marLeft w:val="1166"/>
          <w:marRight w:val="0"/>
          <w:marTop w:val="86"/>
          <w:marBottom w:val="0"/>
          <w:divBdr>
            <w:top w:val="none" w:sz="0" w:space="0" w:color="auto"/>
            <w:left w:val="none" w:sz="0" w:space="0" w:color="auto"/>
            <w:bottom w:val="none" w:sz="0" w:space="0" w:color="auto"/>
            <w:right w:val="none" w:sz="0" w:space="0" w:color="auto"/>
          </w:divBdr>
        </w:div>
        <w:div w:id="564726341">
          <w:marLeft w:val="547"/>
          <w:marRight w:val="0"/>
          <w:marTop w:val="96"/>
          <w:marBottom w:val="0"/>
          <w:divBdr>
            <w:top w:val="none" w:sz="0" w:space="0" w:color="auto"/>
            <w:left w:val="none" w:sz="0" w:space="0" w:color="auto"/>
            <w:bottom w:val="none" w:sz="0" w:space="0" w:color="auto"/>
            <w:right w:val="none" w:sz="0" w:space="0" w:color="auto"/>
          </w:divBdr>
        </w:div>
        <w:div w:id="1904292750">
          <w:marLeft w:val="547"/>
          <w:marRight w:val="0"/>
          <w:marTop w:val="96"/>
          <w:marBottom w:val="0"/>
          <w:divBdr>
            <w:top w:val="none" w:sz="0" w:space="0" w:color="auto"/>
            <w:left w:val="none" w:sz="0" w:space="0" w:color="auto"/>
            <w:bottom w:val="none" w:sz="0" w:space="0" w:color="auto"/>
            <w:right w:val="none" w:sz="0" w:space="0" w:color="auto"/>
          </w:divBdr>
        </w:div>
        <w:div w:id="1722634600">
          <w:marLeft w:val="547"/>
          <w:marRight w:val="0"/>
          <w:marTop w:val="96"/>
          <w:marBottom w:val="0"/>
          <w:divBdr>
            <w:top w:val="none" w:sz="0" w:space="0" w:color="auto"/>
            <w:left w:val="none" w:sz="0" w:space="0" w:color="auto"/>
            <w:bottom w:val="none" w:sz="0" w:space="0" w:color="auto"/>
            <w:right w:val="none" w:sz="0" w:space="0" w:color="auto"/>
          </w:divBdr>
        </w:div>
        <w:div w:id="430516010">
          <w:marLeft w:val="547"/>
          <w:marRight w:val="0"/>
          <w:marTop w:val="96"/>
          <w:marBottom w:val="0"/>
          <w:divBdr>
            <w:top w:val="none" w:sz="0" w:space="0" w:color="auto"/>
            <w:left w:val="none" w:sz="0" w:space="0" w:color="auto"/>
            <w:bottom w:val="none" w:sz="0" w:space="0" w:color="auto"/>
            <w:right w:val="none" w:sz="0" w:space="0" w:color="auto"/>
          </w:divBdr>
        </w:div>
        <w:div w:id="1938512829">
          <w:marLeft w:val="547"/>
          <w:marRight w:val="0"/>
          <w:marTop w:val="96"/>
          <w:marBottom w:val="0"/>
          <w:divBdr>
            <w:top w:val="none" w:sz="0" w:space="0" w:color="auto"/>
            <w:left w:val="none" w:sz="0" w:space="0" w:color="auto"/>
            <w:bottom w:val="none" w:sz="0" w:space="0" w:color="auto"/>
            <w:right w:val="none" w:sz="0" w:space="0" w:color="auto"/>
          </w:divBdr>
        </w:div>
        <w:div w:id="1645163427">
          <w:marLeft w:val="547"/>
          <w:marRight w:val="0"/>
          <w:marTop w:val="96"/>
          <w:marBottom w:val="0"/>
          <w:divBdr>
            <w:top w:val="none" w:sz="0" w:space="0" w:color="auto"/>
            <w:left w:val="none" w:sz="0" w:space="0" w:color="auto"/>
            <w:bottom w:val="none" w:sz="0" w:space="0" w:color="auto"/>
            <w:right w:val="none" w:sz="0" w:space="0" w:color="auto"/>
          </w:divBdr>
        </w:div>
        <w:div w:id="1641301807">
          <w:marLeft w:val="547"/>
          <w:marRight w:val="0"/>
          <w:marTop w:val="96"/>
          <w:marBottom w:val="0"/>
          <w:divBdr>
            <w:top w:val="none" w:sz="0" w:space="0" w:color="auto"/>
            <w:left w:val="none" w:sz="0" w:space="0" w:color="auto"/>
            <w:bottom w:val="none" w:sz="0" w:space="0" w:color="auto"/>
            <w:right w:val="none" w:sz="0" w:space="0" w:color="auto"/>
          </w:divBdr>
        </w:div>
        <w:div w:id="1282566602">
          <w:marLeft w:val="547"/>
          <w:marRight w:val="0"/>
          <w:marTop w:val="96"/>
          <w:marBottom w:val="0"/>
          <w:divBdr>
            <w:top w:val="none" w:sz="0" w:space="0" w:color="auto"/>
            <w:left w:val="none" w:sz="0" w:space="0" w:color="auto"/>
            <w:bottom w:val="none" w:sz="0" w:space="0" w:color="auto"/>
            <w:right w:val="none" w:sz="0" w:space="0" w:color="auto"/>
          </w:divBdr>
        </w:div>
        <w:div w:id="1773359383">
          <w:marLeft w:val="547"/>
          <w:marRight w:val="0"/>
          <w:marTop w:val="96"/>
          <w:marBottom w:val="0"/>
          <w:divBdr>
            <w:top w:val="none" w:sz="0" w:space="0" w:color="auto"/>
            <w:left w:val="none" w:sz="0" w:space="0" w:color="auto"/>
            <w:bottom w:val="none" w:sz="0" w:space="0" w:color="auto"/>
            <w:right w:val="none" w:sz="0" w:space="0" w:color="auto"/>
          </w:divBdr>
        </w:div>
        <w:div w:id="1245841843">
          <w:marLeft w:val="547"/>
          <w:marRight w:val="0"/>
          <w:marTop w:val="96"/>
          <w:marBottom w:val="0"/>
          <w:divBdr>
            <w:top w:val="none" w:sz="0" w:space="0" w:color="auto"/>
            <w:left w:val="none" w:sz="0" w:space="0" w:color="auto"/>
            <w:bottom w:val="none" w:sz="0" w:space="0" w:color="auto"/>
            <w:right w:val="none" w:sz="0" w:space="0" w:color="auto"/>
          </w:divBdr>
        </w:div>
        <w:div w:id="1208562391">
          <w:marLeft w:val="547"/>
          <w:marRight w:val="0"/>
          <w:marTop w:val="96"/>
          <w:marBottom w:val="0"/>
          <w:divBdr>
            <w:top w:val="none" w:sz="0" w:space="0" w:color="auto"/>
            <w:left w:val="none" w:sz="0" w:space="0" w:color="auto"/>
            <w:bottom w:val="none" w:sz="0" w:space="0" w:color="auto"/>
            <w:right w:val="none" w:sz="0" w:space="0" w:color="auto"/>
          </w:divBdr>
        </w:div>
        <w:div w:id="966008094">
          <w:marLeft w:val="547"/>
          <w:marRight w:val="0"/>
          <w:marTop w:val="96"/>
          <w:marBottom w:val="0"/>
          <w:divBdr>
            <w:top w:val="none" w:sz="0" w:space="0" w:color="auto"/>
            <w:left w:val="none" w:sz="0" w:space="0" w:color="auto"/>
            <w:bottom w:val="none" w:sz="0" w:space="0" w:color="auto"/>
            <w:right w:val="none" w:sz="0" w:space="0" w:color="auto"/>
          </w:divBdr>
        </w:div>
        <w:div w:id="150756830">
          <w:marLeft w:val="547"/>
          <w:marRight w:val="0"/>
          <w:marTop w:val="96"/>
          <w:marBottom w:val="0"/>
          <w:divBdr>
            <w:top w:val="none" w:sz="0" w:space="0" w:color="auto"/>
            <w:left w:val="none" w:sz="0" w:space="0" w:color="auto"/>
            <w:bottom w:val="none" w:sz="0" w:space="0" w:color="auto"/>
            <w:right w:val="none" w:sz="0" w:space="0" w:color="auto"/>
          </w:divBdr>
        </w:div>
        <w:div w:id="192959426">
          <w:marLeft w:val="547"/>
          <w:marRight w:val="0"/>
          <w:marTop w:val="96"/>
          <w:marBottom w:val="0"/>
          <w:divBdr>
            <w:top w:val="none" w:sz="0" w:space="0" w:color="auto"/>
            <w:left w:val="none" w:sz="0" w:space="0" w:color="auto"/>
            <w:bottom w:val="none" w:sz="0" w:space="0" w:color="auto"/>
            <w:right w:val="none" w:sz="0" w:space="0" w:color="auto"/>
          </w:divBdr>
        </w:div>
        <w:div w:id="1409041655">
          <w:marLeft w:val="547"/>
          <w:marRight w:val="0"/>
          <w:marTop w:val="96"/>
          <w:marBottom w:val="0"/>
          <w:divBdr>
            <w:top w:val="none" w:sz="0" w:space="0" w:color="auto"/>
            <w:left w:val="none" w:sz="0" w:space="0" w:color="auto"/>
            <w:bottom w:val="none" w:sz="0" w:space="0" w:color="auto"/>
            <w:right w:val="none" w:sz="0" w:space="0" w:color="auto"/>
          </w:divBdr>
        </w:div>
        <w:div w:id="983310955">
          <w:marLeft w:val="547"/>
          <w:marRight w:val="0"/>
          <w:marTop w:val="96"/>
          <w:marBottom w:val="0"/>
          <w:divBdr>
            <w:top w:val="none" w:sz="0" w:space="0" w:color="auto"/>
            <w:left w:val="none" w:sz="0" w:space="0" w:color="auto"/>
            <w:bottom w:val="none" w:sz="0" w:space="0" w:color="auto"/>
            <w:right w:val="none" w:sz="0" w:space="0" w:color="auto"/>
          </w:divBdr>
        </w:div>
      </w:divsChild>
    </w:div>
    <w:div w:id="1897427709">
      <w:bodyDiv w:val="1"/>
      <w:marLeft w:val="0"/>
      <w:marRight w:val="0"/>
      <w:marTop w:val="0"/>
      <w:marBottom w:val="0"/>
      <w:divBdr>
        <w:top w:val="none" w:sz="0" w:space="0" w:color="auto"/>
        <w:left w:val="none" w:sz="0" w:space="0" w:color="auto"/>
        <w:bottom w:val="none" w:sz="0" w:space="0" w:color="auto"/>
        <w:right w:val="none" w:sz="0" w:space="0" w:color="auto"/>
      </w:divBdr>
    </w:div>
    <w:div w:id="2008894806">
      <w:bodyDiv w:val="1"/>
      <w:marLeft w:val="0"/>
      <w:marRight w:val="0"/>
      <w:marTop w:val="0"/>
      <w:marBottom w:val="0"/>
      <w:divBdr>
        <w:top w:val="none" w:sz="0" w:space="0" w:color="auto"/>
        <w:left w:val="none" w:sz="0" w:space="0" w:color="auto"/>
        <w:bottom w:val="none" w:sz="0" w:space="0" w:color="auto"/>
        <w:right w:val="none" w:sz="0" w:space="0" w:color="auto"/>
      </w:divBdr>
      <w:divsChild>
        <w:div w:id="1958027896">
          <w:marLeft w:val="403"/>
          <w:marRight w:val="0"/>
          <w:marTop w:val="115"/>
          <w:marBottom w:val="0"/>
          <w:divBdr>
            <w:top w:val="none" w:sz="0" w:space="0" w:color="auto"/>
            <w:left w:val="none" w:sz="0" w:space="0" w:color="auto"/>
            <w:bottom w:val="none" w:sz="0" w:space="0" w:color="auto"/>
            <w:right w:val="none" w:sz="0" w:space="0" w:color="auto"/>
          </w:divBdr>
        </w:div>
        <w:div w:id="2094886139">
          <w:marLeft w:val="403"/>
          <w:marRight w:val="0"/>
          <w:marTop w:val="115"/>
          <w:marBottom w:val="0"/>
          <w:divBdr>
            <w:top w:val="none" w:sz="0" w:space="0" w:color="auto"/>
            <w:left w:val="none" w:sz="0" w:space="0" w:color="auto"/>
            <w:bottom w:val="none" w:sz="0" w:space="0" w:color="auto"/>
            <w:right w:val="none" w:sz="0" w:space="0" w:color="auto"/>
          </w:divBdr>
        </w:div>
        <w:div w:id="1281958445">
          <w:marLeft w:val="878"/>
          <w:marRight w:val="0"/>
          <w:marTop w:val="106"/>
          <w:marBottom w:val="0"/>
          <w:divBdr>
            <w:top w:val="none" w:sz="0" w:space="0" w:color="auto"/>
            <w:left w:val="none" w:sz="0" w:space="0" w:color="auto"/>
            <w:bottom w:val="none" w:sz="0" w:space="0" w:color="auto"/>
            <w:right w:val="none" w:sz="0" w:space="0" w:color="auto"/>
          </w:divBdr>
        </w:div>
        <w:div w:id="2129624028">
          <w:marLeft w:val="878"/>
          <w:marRight w:val="0"/>
          <w:marTop w:val="106"/>
          <w:marBottom w:val="0"/>
          <w:divBdr>
            <w:top w:val="none" w:sz="0" w:space="0" w:color="auto"/>
            <w:left w:val="none" w:sz="0" w:space="0" w:color="auto"/>
            <w:bottom w:val="none" w:sz="0" w:space="0" w:color="auto"/>
            <w:right w:val="none" w:sz="0" w:space="0" w:color="auto"/>
          </w:divBdr>
        </w:div>
        <w:div w:id="1202938762">
          <w:marLeft w:val="403"/>
          <w:marRight w:val="0"/>
          <w:marTop w:val="115"/>
          <w:marBottom w:val="0"/>
          <w:divBdr>
            <w:top w:val="none" w:sz="0" w:space="0" w:color="auto"/>
            <w:left w:val="none" w:sz="0" w:space="0" w:color="auto"/>
            <w:bottom w:val="none" w:sz="0" w:space="0" w:color="auto"/>
            <w:right w:val="none" w:sz="0" w:space="0" w:color="auto"/>
          </w:divBdr>
        </w:div>
        <w:div w:id="2107581390">
          <w:marLeft w:val="403"/>
          <w:marRight w:val="0"/>
          <w:marTop w:val="115"/>
          <w:marBottom w:val="0"/>
          <w:divBdr>
            <w:top w:val="none" w:sz="0" w:space="0" w:color="auto"/>
            <w:left w:val="none" w:sz="0" w:space="0" w:color="auto"/>
            <w:bottom w:val="none" w:sz="0" w:space="0" w:color="auto"/>
            <w:right w:val="none" w:sz="0" w:space="0" w:color="auto"/>
          </w:divBdr>
        </w:div>
        <w:div w:id="942036907">
          <w:marLeft w:val="878"/>
          <w:marRight w:val="0"/>
          <w:marTop w:val="106"/>
          <w:marBottom w:val="0"/>
          <w:divBdr>
            <w:top w:val="none" w:sz="0" w:space="0" w:color="auto"/>
            <w:left w:val="none" w:sz="0" w:space="0" w:color="auto"/>
            <w:bottom w:val="none" w:sz="0" w:space="0" w:color="auto"/>
            <w:right w:val="none" w:sz="0" w:space="0" w:color="auto"/>
          </w:divBdr>
        </w:div>
        <w:div w:id="1539007376">
          <w:marLeft w:val="878"/>
          <w:marRight w:val="0"/>
          <w:marTop w:val="106"/>
          <w:marBottom w:val="0"/>
          <w:divBdr>
            <w:top w:val="none" w:sz="0" w:space="0" w:color="auto"/>
            <w:left w:val="none" w:sz="0" w:space="0" w:color="auto"/>
            <w:bottom w:val="none" w:sz="0" w:space="0" w:color="auto"/>
            <w:right w:val="none" w:sz="0" w:space="0" w:color="auto"/>
          </w:divBdr>
        </w:div>
        <w:div w:id="849946940">
          <w:marLeft w:val="878"/>
          <w:marRight w:val="0"/>
          <w:marTop w:val="106"/>
          <w:marBottom w:val="0"/>
          <w:divBdr>
            <w:top w:val="none" w:sz="0" w:space="0" w:color="auto"/>
            <w:left w:val="none" w:sz="0" w:space="0" w:color="auto"/>
            <w:bottom w:val="none" w:sz="0" w:space="0" w:color="auto"/>
            <w:right w:val="none" w:sz="0" w:space="0" w:color="auto"/>
          </w:divBdr>
        </w:div>
        <w:div w:id="12927952">
          <w:marLeft w:val="403"/>
          <w:marRight w:val="0"/>
          <w:marTop w:val="115"/>
          <w:marBottom w:val="0"/>
          <w:divBdr>
            <w:top w:val="none" w:sz="0" w:space="0" w:color="auto"/>
            <w:left w:val="none" w:sz="0" w:space="0" w:color="auto"/>
            <w:bottom w:val="none" w:sz="0" w:space="0" w:color="auto"/>
            <w:right w:val="none" w:sz="0" w:space="0" w:color="auto"/>
          </w:divBdr>
        </w:div>
        <w:div w:id="2048528333">
          <w:marLeft w:val="403"/>
          <w:marRight w:val="0"/>
          <w:marTop w:val="115"/>
          <w:marBottom w:val="0"/>
          <w:divBdr>
            <w:top w:val="none" w:sz="0" w:space="0" w:color="auto"/>
            <w:left w:val="none" w:sz="0" w:space="0" w:color="auto"/>
            <w:bottom w:val="none" w:sz="0" w:space="0" w:color="auto"/>
            <w:right w:val="none" w:sz="0" w:space="0" w:color="auto"/>
          </w:divBdr>
        </w:div>
        <w:div w:id="86270559">
          <w:marLeft w:val="878"/>
          <w:marRight w:val="0"/>
          <w:marTop w:val="106"/>
          <w:marBottom w:val="0"/>
          <w:divBdr>
            <w:top w:val="none" w:sz="0" w:space="0" w:color="auto"/>
            <w:left w:val="none" w:sz="0" w:space="0" w:color="auto"/>
            <w:bottom w:val="none" w:sz="0" w:space="0" w:color="auto"/>
            <w:right w:val="none" w:sz="0" w:space="0" w:color="auto"/>
          </w:divBdr>
        </w:div>
        <w:div w:id="1528055851">
          <w:marLeft w:val="878"/>
          <w:marRight w:val="0"/>
          <w:marTop w:val="106"/>
          <w:marBottom w:val="0"/>
          <w:divBdr>
            <w:top w:val="none" w:sz="0" w:space="0" w:color="auto"/>
            <w:left w:val="none" w:sz="0" w:space="0" w:color="auto"/>
            <w:bottom w:val="none" w:sz="0" w:space="0" w:color="auto"/>
            <w:right w:val="none" w:sz="0" w:space="0" w:color="auto"/>
          </w:divBdr>
        </w:div>
        <w:div w:id="16008761">
          <w:marLeft w:val="403"/>
          <w:marRight w:val="0"/>
          <w:marTop w:val="115"/>
          <w:marBottom w:val="0"/>
          <w:divBdr>
            <w:top w:val="none" w:sz="0" w:space="0" w:color="auto"/>
            <w:left w:val="none" w:sz="0" w:space="0" w:color="auto"/>
            <w:bottom w:val="none" w:sz="0" w:space="0" w:color="auto"/>
            <w:right w:val="none" w:sz="0" w:space="0" w:color="auto"/>
          </w:divBdr>
        </w:div>
        <w:div w:id="148714502">
          <w:marLeft w:val="403"/>
          <w:marRight w:val="0"/>
          <w:marTop w:val="115"/>
          <w:marBottom w:val="0"/>
          <w:divBdr>
            <w:top w:val="none" w:sz="0" w:space="0" w:color="auto"/>
            <w:left w:val="none" w:sz="0" w:space="0" w:color="auto"/>
            <w:bottom w:val="none" w:sz="0" w:space="0" w:color="auto"/>
            <w:right w:val="none" w:sz="0" w:space="0" w:color="auto"/>
          </w:divBdr>
        </w:div>
        <w:div w:id="771510532">
          <w:marLeft w:val="878"/>
          <w:marRight w:val="0"/>
          <w:marTop w:val="106"/>
          <w:marBottom w:val="0"/>
          <w:divBdr>
            <w:top w:val="none" w:sz="0" w:space="0" w:color="auto"/>
            <w:left w:val="none" w:sz="0" w:space="0" w:color="auto"/>
            <w:bottom w:val="none" w:sz="0" w:space="0" w:color="auto"/>
            <w:right w:val="none" w:sz="0" w:space="0" w:color="auto"/>
          </w:divBdr>
        </w:div>
        <w:div w:id="208540663">
          <w:marLeft w:val="403"/>
          <w:marRight w:val="0"/>
          <w:marTop w:val="115"/>
          <w:marBottom w:val="0"/>
          <w:divBdr>
            <w:top w:val="none" w:sz="0" w:space="0" w:color="auto"/>
            <w:left w:val="none" w:sz="0" w:space="0" w:color="auto"/>
            <w:bottom w:val="none" w:sz="0" w:space="0" w:color="auto"/>
            <w:right w:val="none" w:sz="0" w:space="0" w:color="auto"/>
          </w:divBdr>
        </w:div>
        <w:div w:id="978143937">
          <w:marLeft w:val="403"/>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26381;&#21153;&#22120;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26381;&#21153;&#22120;ip&#22320;&#223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267</Words>
  <Characters>1523</Characters>
  <Application>Microsoft Office Word</Application>
  <DocSecurity>0</DocSecurity>
  <Lines>12</Lines>
  <Paragraphs>3</Paragraphs>
  <ScaleCrop>false</ScaleCrop>
  <Company>微软中国</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tedu</cp:lastModifiedBy>
  <cp:revision>2</cp:revision>
  <dcterms:created xsi:type="dcterms:W3CDTF">2019-07-09T10:09:00Z</dcterms:created>
  <dcterms:modified xsi:type="dcterms:W3CDTF">2019-07-09T10:09:00Z</dcterms:modified>
</cp:coreProperties>
</file>