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78" w:rsidRDefault="00032ABB">
      <w:pPr>
        <w:spacing w:line="360" w:lineRule="auto"/>
        <w:rPr>
          <w:rFonts w:ascii="宋体" w:hAnsi="宋体" w:cs="宋体"/>
          <w:color w:val="FFFFFF"/>
          <w:sz w:val="24"/>
        </w:rPr>
      </w:pPr>
      <w:r>
        <w:rPr>
          <w:rFonts w:ascii="宋体" w:hAnsi="宋体" w:cs="宋体" w:hint="eastAsia"/>
          <w:b/>
          <w:bCs/>
          <w:noProof/>
          <w:color w:val="FFFFFF"/>
          <w:sz w:val="24"/>
        </w:rPr>
        <w:drawing>
          <wp:anchor distT="0" distB="0" distL="114300" distR="114300" simplePos="0" relativeHeight="251658240" behindDoc="1" locked="0" layoutInCell="1" allowOverlap="1">
            <wp:simplePos x="0" y="0"/>
            <wp:positionH relativeFrom="column">
              <wp:posOffset>-228600</wp:posOffset>
            </wp:positionH>
            <wp:positionV relativeFrom="paragraph">
              <wp:posOffset>19050</wp:posOffset>
            </wp:positionV>
            <wp:extent cx="5795645" cy="88392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96356" cy="8840173"/>
                    </a:xfrm>
                    <a:prstGeom prst="rect">
                      <a:avLst/>
                    </a:prstGeom>
                    <a:noFill/>
                    <a:ln>
                      <a:noFill/>
                    </a:ln>
                    <a:effectLst/>
                  </pic:spPr>
                </pic:pic>
              </a:graphicData>
            </a:graphic>
          </wp:anchor>
        </w:drawing>
      </w:r>
    </w:p>
    <w:p w:rsidR="00BD2078" w:rsidRDefault="00BD2078">
      <w:pPr>
        <w:spacing w:line="360" w:lineRule="auto"/>
        <w:rPr>
          <w:rFonts w:ascii="宋体" w:hAnsi="宋体" w:cs="宋体"/>
          <w:b/>
          <w:bCs/>
          <w:color w:val="000000"/>
          <w:sz w:val="24"/>
        </w:rPr>
      </w:pPr>
    </w:p>
    <w:p w:rsidR="00BD2078" w:rsidRDefault="00BD2078">
      <w:pPr>
        <w:spacing w:line="360" w:lineRule="auto"/>
        <w:rPr>
          <w:rFonts w:ascii="宋体" w:hAnsi="宋体" w:cs="宋体"/>
          <w:b/>
          <w:bCs/>
          <w:color w:val="000000"/>
          <w:sz w:val="24"/>
        </w:rPr>
      </w:pPr>
    </w:p>
    <w:p w:rsidR="00BD2078" w:rsidRDefault="00BD2078">
      <w:pPr>
        <w:spacing w:line="360" w:lineRule="auto"/>
        <w:rPr>
          <w:rFonts w:ascii="宋体" w:hAnsi="宋体" w:cs="宋体"/>
          <w:b/>
          <w:bCs/>
          <w:color w:val="000000"/>
          <w:sz w:val="24"/>
        </w:rPr>
      </w:pPr>
    </w:p>
    <w:p w:rsidR="00BD2078" w:rsidRDefault="00032ABB">
      <w:pPr>
        <w:jc w:val="center"/>
        <w:rPr>
          <w:b/>
          <w:bCs/>
          <w:color w:val="FFFFFF"/>
          <w:sz w:val="48"/>
          <w:szCs w:val="48"/>
        </w:rPr>
      </w:pPr>
      <w:r>
        <w:rPr>
          <w:rFonts w:hint="eastAsia"/>
          <w:b/>
          <w:bCs/>
          <w:color w:val="FFFFFF"/>
          <w:sz w:val="48"/>
          <w:szCs w:val="48"/>
        </w:rPr>
        <w:t>成</w:t>
      </w:r>
      <w:r>
        <w:rPr>
          <w:rFonts w:hint="eastAsia"/>
          <w:b/>
          <w:bCs/>
          <w:color w:val="FFFFFF"/>
          <w:sz w:val="48"/>
          <w:szCs w:val="48"/>
        </w:rPr>
        <w:t xml:space="preserve"> </w:t>
      </w:r>
      <w:r>
        <w:rPr>
          <w:rFonts w:hint="eastAsia"/>
          <w:b/>
          <w:bCs/>
          <w:color w:val="FFFFFF"/>
          <w:sz w:val="48"/>
          <w:szCs w:val="48"/>
        </w:rPr>
        <w:t>都</w:t>
      </w:r>
      <w:r>
        <w:rPr>
          <w:rFonts w:hint="eastAsia"/>
          <w:b/>
          <w:bCs/>
          <w:color w:val="FFFFFF"/>
          <w:sz w:val="48"/>
          <w:szCs w:val="48"/>
        </w:rPr>
        <w:t xml:space="preserve"> </w:t>
      </w:r>
      <w:r>
        <w:rPr>
          <w:rFonts w:hint="eastAsia"/>
          <w:b/>
          <w:bCs/>
          <w:color w:val="FFFFFF"/>
          <w:sz w:val="48"/>
          <w:szCs w:val="48"/>
        </w:rPr>
        <w:t>信</w:t>
      </w:r>
      <w:r>
        <w:rPr>
          <w:rFonts w:hint="eastAsia"/>
          <w:b/>
          <w:bCs/>
          <w:color w:val="FFFFFF"/>
          <w:sz w:val="48"/>
          <w:szCs w:val="48"/>
        </w:rPr>
        <w:t xml:space="preserve"> </w:t>
      </w:r>
      <w:r>
        <w:rPr>
          <w:rFonts w:hint="eastAsia"/>
          <w:b/>
          <w:bCs/>
          <w:color w:val="FFFFFF"/>
          <w:sz w:val="48"/>
          <w:szCs w:val="48"/>
        </w:rPr>
        <w:t>息</w:t>
      </w:r>
      <w:r>
        <w:rPr>
          <w:rFonts w:hint="eastAsia"/>
          <w:b/>
          <w:bCs/>
          <w:color w:val="FFFFFF"/>
          <w:sz w:val="48"/>
          <w:szCs w:val="48"/>
        </w:rPr>
        <w:t xml:space="preserve"> </w:t>
      </w:r>
      <w:r>
        <w:rPr>
          <w:rFonts w:hint="eastAsia"/>
          <w:b/>
          <w:bCs/>
          <w:color w:val="FFFFFF"/>
          <w:sz w:val="48"/>
          <w:szCs w:val="48"/>
        </w:rPr>
        <w:t>工</w:t>
      </w:r>
      <w:r>
        <w:rPr>
          <w:rFonts w:hint="eastAsia"/>
          <w:b/>
          <w:bCs/>
          <w:color w:val="FFFFFF"/>
          <w:sz w:val="48"/>
          <w:szCs w:val="48"/>
        </w:rPr>
        <w:t xml:space="preserve"> </w:t>
      </w:r>
      <w:r>
        <w:rPr>
          <w:rFonts w:hint="eastAsia"/>
          <w:b/>
          <w:bCs/>
          <w:color w:val="FFFFFF"/>
          <w:sz w:val="48"/>
          <w:szCs w:val="48"/>
        </w:rPr>
        <w:t>程</w:t>
      </w:r>
      <w:r>
        <w:rPr>
          <w:rFonts w:hint="eastAsia"/>
          <w:b/>
          <w:bCs/>
          <w:color w:val="FFFFFF"/>
          <w:sz w:val="48"/>
          <w:szCs w:val="48"/>
        </w:rPr>
        <w:t xml:space="preserve"> </w:t>
      </w:r>
      <w:r>
        <w:rPr>
          <w:rFonts w:hint="eastAsia"/>
          <w:b/>
          <w:bCs/>
          <w:color w:val="FFFFFF"/>
          <w:sz w:val="48"/>
          <w:szCs w:val="48"/>
        </w:rPr>
        <w:t>大</w:t>
      </w:r>
      <w:r>
        <w:rPr>
          <w:rFonts w:hint="eastAsia"/>
          <w:b/>
          <w:bCs/>
          <w:color w:val="FFFFFF"/>
          <w:sz w:val="48"/>
          <w:szCs w:val="48"/>
        </w:rPr>
        <w:t xml:space="preserve"> </w:t>
      </w:r>
      <w:r>
        <w:rPr>
          <w:rFonts w:hint="eastAsia"/>
          <w:b/>
          <w:bCs/>
          <w:color w:val="FFFFFF"/>
          <w:sz w:val="48"/>
          <w:szCs w:val="48"/>
        </w:rPr>
        <w:t>学</w:t>
      </w:r>
    </w:p>
    <w:p w:rsidR="00BD2078" w:rsidRDefault="00BD2078">
      <w:pPr>
        <w:jc w:val="center"/>
        <w:rPr>
          <w:color w:val="000000"/>
        </w:rPr>
      </w:pPr>
    </w:p>
    <w:p w:rsidR="00BD2078" w:rsidRDefault="00BD2078">
      <w:pPr>
        <w:jc w:val="center"/>
        <w:rPr>
          <w:color w:val="000000"/>
        </w:rPr>
      </w:pPr>
    </w:p>
    <w:p w:rsidR="00BD2078" w:rsidRDefault="00BD2078">
      <w:pPr>
        <w:jc w:val="center"/>
        <w:rPr>
          <w:color w:val="000000"/>
        </w:rPr>
      </w:pPr>
    </w:p>
    <w:p w:rsidR="00BD2078" w:rsidRDefault="00BD2078">
      <w:pPr>
        <w:jc w:val="center"/>
        <w:rPr>
          <w:color w:val="000000"/>
        </w:rPr>
      </w:pPr>
    </w:p>
    <w:p w:rsidR="00BD2078" w:rsidRDefault="00BD2078">
      <w:pPr>
        <w:jc w:val="center"/>
        <w:rPr>
          <w:color w:val="000000"/>
        </w:rPr>
      </w:pPr>
    </w:p>
    <w:p w:rsidR="00BD2078" w:rsidRDefault="00BD2078">
      <w:pPr>
        <w:jc w:val="center"/>
        <w:rPr>
          <w:color w:val="000000"/>
        </w:rPr>
      </w:pPr>
    </w:p>
    <w:p w:rsidR="00BD2078" w:rsidRDefault="00BD2078">
      <w:pPr>
        <w:jc w:val="center"/>
        <w:rPr>
          <w:color w:val="000000"/>
        </w:rPr>
      </w:pPr>
    </w:p>
    <w:p w:rsidR="00BD2078" w:rsidRDefault="00BD2078">
      <w:pPr>
        <w:jc w:val="center"/>
        <w:rPr>
          <w:color w:val="000000"/>
        </w:rPr>
      </w:pPr>
    </w:p>
    <w:p w:rsidR="00BD2078" w:rsidRDefault="00032ABB">
      <w:pPr>
        <w:jc w:val="center"/>
        <w:rPr>
          <w:b/>
          <w:bCs/>
          <w:color w:val="FFFFFF"/>
          <w:sz w:val="44"/>
          <w:szCs w:val="44"/>
        </w:rPr>
      </w:pPr>
      <w:r>
        <w:rPr>
          <w:rFonts w:hint="eastAsia"/>
          <w:b/>
          <w:bCs/>
          <w:color w:val="FFFFFF"/>
          <w:sz w:val="44"/>
          <w:szCs w:val="44"/>
        </w:rPr>
        <w:t>《人</w:t>
      </w:r>
      <w:r>
        <w:rPr>
          <w:rFonts w:hint="eastAsia"/>
          <w:b/>
          <w:bCs/>
          <w:color w:val="FFFFFF"/>
          <w:sz w:val="44"/>
          <w:szCs w:val="44"/>
        </w:rPr>
        <w:t xml:space="preserve"> </w:t>
      </w:r>
      <w:r>
        <w:rPr>
          <w:rFonts w:hint="eastAsia"/>
          <w:b/>
          <w:bCs/>
          <w:color w:val="FFFFFF"/>
          <w:sz w:val="44"/>
          <w:szCs w:val="44"/>
        </w:rPr>
        <w:t>机</w:t>
      </w:r>
      <w:r>
        <w:rPr>
          <w:rFonts w:hint="eastAsia"/>
          <w:b/>
          <w:bCs/>
          <w:color w:val="FFFFFF"/>
          <w:sz w:val="44"/>
          <w:szCs w:val="44"/>
        </w:rPr>
        <w:t xml:space="preserve"> </w:t>
      </w:r>
      <w:r>
        <w:rPr>
          <w:rFonts w:hint="eastAsia"/>
          <w:b/>
          <w:bCs/>
          <w:color w:val="FFFFFF"/>
          <w:sz w:val="44"/>
          <w:szCs w:val="44"/>
        </w:rPr>
        <w:t>交</w:t>
      </w:r>
      <w:r>
        <w:rPr>
          <w:rFonts w:hint="eastAsia"/>
          <w:b/>
          <w:bCs/>
          <w:color w:val="FFFFFF"/>
          <w:sz w:val="44"/>
          <w:szCs w:val="44"/>
        </w:rPr>
        <w:t xml:space="preserve"> </w:t>
      </w:r>
      <w:r>
        <w:rPr>
          <w:rFonts w:hint="eastAsia"/>
          <w:b/>
          <w:bCs/>
          <w:color w:val="FFFFFF"/>
          <w:sz w:val="44"/>
          <w:szCs w:val="44"/>
        </w:rPr>
        <w:t>互</w:t>
      </w:r>
      <w:r>
        <w:rPr>
          <w:rFonts w:hint="eastAsia"/>
          <w:b/>
          <w:bCs/>
          <w:color w:val="FFFFFF"/>
          <w:sz w:val="44"/>
          <w:szCs w:val="44"/>
        </w:rPr>
        <w:t xml:space="preserve"> </w:t>
      </w:r>
      <w:r>
        <w:rPr>
          <w:rFonts w:hint="eastAsia"/>
          <w:b/>
          <w:bCs/>
          <w:color w:val="FFFFFF"/>
          <w:sz w:val="44"/>
          <w:szCs w:val="44"/>
        </w:rPr>
        <w:t>技</w:t>
      </w:r>
      <w:r>
        <w:rPr>
          <w:rFonts w:hint="eastAsia"/>
          <w:b/>
          <w:bCs/>
          <w:color w:val="FFFFFF"/>
          <w:sz w:val="44"/>
          <w:szCs w:val="44"/>
        </w:rPr>
        <w:t xml:space="preserve"> </w:t>
      </w:r>
      <w:r>
        <w:rPr>
          <w:rFonts w:hint="eastAsia"/>
          <w:b/>
          <w:bCs/>
          <w:color w:val="FFFFFF"/>
          <w:sz w:val="44"/>
          <w:szCs w:val="44"/>
        </w:rPr>
        <w:t>术》</w:t>
      </w:r>
    </w:p>
    <w:p w:rsidR="00BD2078" w:rsidRDefault="00BD2078">
      <w:pPr>
        <w:jc w:val="center"/>
        <w:rPr>
          <w:b/>
          <w:bCs/>
          <w:color w:val="FFFFFF"/>
          <w:sz w:val="44"/>
          <w:szCs w:val="44"/>
        </w:rPr>
      </w:pPr>
    </w:p>
    <w:p w:rsidR="00BD2078" w:rsidRDefault="00032ABB">
      <w:pPr>
        <w:jc w:val="center"/>
        <w:rPr>
          <w:b/>
          <w:bCs/>
          <w:color w:val="FFFFFF"/>
          <w:sz w:val="44"/>
          <w:szCs w:val="44"/>
        </w:rPr>
      </w:pPr>
      <w:r>
        <w:rPr>
          <w:rFonts w:hint="eastAsia"/>
          <w:b/>
          <w:bCs/>
          <w:color w:val="FFFFFF"/>
          <w:sz w:val="44"/>
          <w:szCs w:val="44"/>
        </w:rPr>
        <w:t>交</w:t>
      </w:r>
      <w:r>
        <w:rPr>
          <w:rFonts w:hint="eastAsia"/>
          <w:b/>
          <w:bCs/>
          <w:color w:val="FFFFFF"/>
          <w:sz w:val="44"/>
          <w:szCs w:val="44"/>
        </w:rPr>
        <w:t xml:space="preserve"> </w:t>
      </w:r>
      <w:r>
        <w:rPr>
          <w:rFonts w:hint="eastAsia"/>
          <w:b/>
          <w:bCs/>
          <w:color w:val="FFFFFF"/>
          <w:sz w:val="44"/>
          <w:szCs w:val="44"/>
        </w:rPr>
        <w:t>互</w:t>
      </w:r>
      <w:r>
        <w:rPr>
          <w:rFonts w:hint="eastAsia"/>
          <w:b/>
          <w:bCs/>
          <w:color w:val="FFFFFF"/>
          <w:sz w:val="44"/>
          <w:szCs w:val="44"/>
        </w:rPr>
        <w:t xml:space="preserve"> </w:t>
      </w:r>
      <w:r>
        <w:rPr>
          <w:rFonts w:hint="eastAsia"/>
          <w:b/>
          <w:bCs/>
          <w:color w:val="FFFFFF"/>
          <w:sz w:val="44"/>
          <w:szCs w:val="44"/>
        </w:rPr>
        <w:t>设</w:t>
      </w:r>
      <w:r>
        <w:rPr>
          <w:rFonts w:hint="eastAsia"/>
          <w:b/>
          <w:bCs/>
          <w:color w:val="FFFFFF"/>
          <w:sz w:val="44"/>
          <w:szCs w:val="44"/>
        </w:rPr>
        <w:t xml:space="preserve"> </w:t>
      </w:r>
      <w:r>
        <w:rPr>
          <w:rFonts w:hint="eastAsia"/>
          <w:b/>
          <w:bCs/>
          <w:color w:val="FFFFFF"/>
          <w:sz w:val="44"/>
          <w:szCs w:val="44"/>
        </w:rPr>
        <w:t>计</w:t>
      </w:r>
      <w:r>
        <w:rPr>
          <w:rFonts w:hint="eastAsia"/>
          <w:b/>
          <w:bCs/>
          <w:color w:val="FFFFFF"/>
          <w:sz w:val="44"/>
          <w:szCs w:val="44"/>
        </w:rPr>
        <w:t xml:space="preserve"> </w:t>
      </w:r>
      <w:r>
        <w:rPr>
          <w:rFonts w:hint="eastAsia"/>
          <w:b/>
          <w:bCs/>
          <w:color w:val="FFFFFF"/>
          <w:sz w:val="44"/>
          <w:szCs w:val="44"/>
        </w:rPr>
        <w:t>报</w:t>
      </w:r>
      <w:r>
        <w:rPr>
          <w:rFonts w:hint="eastAsia"/>
          <w:b/>
          <w:bCs/>
          <w:color w:val="FFFFFF"/>
          <w:sz w:val="44"/>
          <w:szCs w:val="44"/>
        </w:rPr>
        <w:t xml:space="preserve"> </w:t>
      </w:r>
      <w:r>
        <w:rPr>
          <w:rFonts w:hint="eastAsia"/>
          <w:b/>
          <w:bCs/>
          <w:color w:val="FFFFFF"/>
          <w:sz w:val="44"/>
          <w:szCs w:val="44"/>
        </w:rPr>
        <w:t>告</w:t>
      </w:r>
    </w:p>
    <w:p w:rsidR="00BD2078" w:rsidRDefault="00BD2078">
      <w:pPr>
        <w:jc w:val="center"/>
        <w:rPr>
          <w:b/>
          <w:bCs/>
          <w:color w:val="000000"/>
          <w:sz w:val="44"/>
          <w:szCs w:val="44"/>
        </w:rPr>
      </w:pPr>
    </w:p>
    <w:p w:rsidR="00BD2078" w:rsidRDefault="00BD2078">
      <w:pPr>
        <w:jc w:val="center"/>
        <w:rPr>
          <w:b/>
          <w:bCs/>
          <w:color w:val="000000"/>
          <w:sz w:val="44"/>
          <w:szCs w:val="44"/>
        </w:rPr>
      </w:pPr>
    </w:p>
    <w:p w:rsidR="00BD2078" w:rsidRDefault="00BD2078">
      <w:pPr>
        <w:rPr>
          <w:b/>
          <w:bCs/>
          <w:color w:val="000000"/>
          <w:sz w:val="44"/>
          <w:szCs w:val="44"/>
        </w:rPr>
      </w:pPr>
    </w:p>
    <w:p w:rsidR="00BD2078" w:rsidRDefault="00BD2078">
      <w:pPr>
        <w:rPr>
          <w:b/>
          <w:bCs/>
          <w:color w:val="000000"/>
          <w:sz w:val="44"/>
          <w:szCs w:val="44"/>
        </w:rPr>
      </w:pPr>
    </w:p>
    <w:p w:rsidR="00BD2078" w:rsidRDefault="00BD2078">
      <w:pPr>
        <w:rPr>
          <w:b/>
          <w:bCs/>
          <w:color w:val="000000"/>
          <w:sz w:val="44"/>
          <w:szCs w:val="44"/>
        </w:rPr>
      </w:pPr>
    </w:p>
    <w:p w:rsidR="00BD2078" w:rsidRDefault="00BD2078">
      <w:pPr>
        <w:rPr>
          <w:b/>
          <w:bCs/>
          <w:color w:val="000000"/>
          <w:sz w:val="44"/>
          <w:szCs w:val="44"/>
        </w:rPr>
      </w:pPr>
    </w:p>
    <w:p w:rsidR="00BD2078" w:rsidRDefault="00BD2078">
      <w:pPr>
        <w:rPr>
          <w:b/>
          <w:bCs/>
          <w:color w:val="000000"/>
          <w:sz w:val="44"/>
          <w:szCs w:val="44"/>
        </w:rPr>
      </w:pPr>
    </w:p>
    <w:p w:rsidR="00BD2078" w:rsidRDefault="00BD2078">
      <w:pPr>
        <w:rPr>
          <w:b/>
          <w:bCs/>
          <w:color w:val="000000"/>
          <w:sz w:val="44"/>
          <w:szCs w:val="44"/>
        </w:rPr>
      </w:pPr>
    </w:p>
    <w:p w:rsidR="00BD2078" w:rsidRDefault="00032ABB">
      <w:pPr>
        <w:jc w:val="center"/>
        <w:rPr>
          <w:b/>
          <w:bCs/>
          <w:color w:val="FFFFFF"/>
          <w:sz w:val="28"/>
          <w:szCs w:val="28"/>
        </w:rPr>
      </w:pPr>
      <w:r>
        <w:rPr>
          <w:rFonts w:hint="eastAsia"/>
          <w:b/>
          <w:bCs/>
          <w:color w:val="FFFFFF"/>
          <w:sz w:val="28"/>
          <w:szCs w:val="28"/>
        </w:rPr>
        <w:t>成都信息工程大学软件工程学院</w:t>
      </w:r>
    </w:p>
    <w:p w:rsidR="00BD2078" w:rsidRDefault="00032ABB">
      <w:pPr>
        <w:rPr>
          <w:b/>
          <w:bCs/>
          <w:color w:val="FFFFFF"/>
          <w:sz w:val="28"/>
          <w:szCs w:val="28"/>
        </w:rPr>
      </w:pPr>
      <w:r>
        <w:rPr>
          <w:rFonts w:hint="eastAsia"/>
          <w:b/>
          <w:bCs/>
          <w:color w:val="FFFFFF"/>
          <w:sz w:val="28"/>
          <w:szCs w:val="28"/>
        </w:rPr>
        <w:t xml:space="preserve">                      </w:t>
      </w:r>
      <w:r>
        <w:rPr>
          <w:b/>
          <w:bCs/>
          <w:color w:val="FFFFFF"/>
          <w:sz w:val="28"/>
          <w:szCs w:val="28"/>
        </w:rPr>
        <w:t xml:space="preserve">2017 </w:t>
      </w:r>
      <w:r>
        <w:rPr>
          <w:rFonts w:hint="eastAsia"/>
          <w:b/>
          <w:bCs/>
          <w:color w:val="FFFFFF"/>
          <w:sz w:val="28"/>
          <w:szCs w:val="28"/>
        </w:rPr>
        <w:t>年</w:t>
      </w:r>
      <w:r>
        <w:rPr>
          <w:rFonts w:hint="eastAsia"/>
          <w:b/>
          <w:bCs/>
          <w:color w:val="FFFFFF"/>
          <w:sz w:val="28"/>
          <w:szCs w:val="28"/>
        </w:rPr>
        <w:t xml:space="preserve">  3 </w:t>
      </w:r>
      <w:r>
        <w:rPr>
          <w:rFonts w:hint="eastAsia"/>
          <w:b/>
          <w:bCs/>
          <w:color w:val="FFFFFF"/>
          <w:sz w:val="28"/>
          <w:szCs w:val="28"/>
        </w:rPr>
        <w:t>月</w:t>
      </w:r>
      <w:r>
        <w:rPr>
          <w:rFonts w:hint="eastAsia"/>
          <w:b/>
          <w:bCs/>
          <w:color w:val="FFFFFF"/>
          <w:sz w:val="28"/>
          <w:szCs w:val="28"/>
        </w:rPr>
        <w:t xml:space="preserve"> 22 </w:t>
      </w:r>
      <w:r>
        <w:rPr>
          <w:rFonts w:hint="eastAsia"/>
          <w:b/>
          <w:bCs/>
          <w:color w:val="FFFFFF"/>
          <w:sz w:val="28"/>
          <w:szCs w:val="28"/>
        </w:rPr>
        <w:t>日</w:t>
      </w:r>
    </w:p>
    <w:p w:rsidR="00BD2078" w:rsidRDefault="00032ABB">
      <w:pPr>
        <w:widowControl/>
        <w:jc w:val="left"/>
        <w:rPr>
          <w:b/>
          <w:bCs/>
          <w:color w:val="FFFFFF"/>
          <w:sz w:val="28"/>
          <w:szCs w:val="28"/>
        </w:rPr>
      </w:pPr>
      <w:r>
        <w:rPr>
          <w:b/>
          <w:bCs/>
          <w:color w:val="FFFFFF"/>
          <w:sz w:val="28"/>
          <w:szCs w:val="28"/>
        </w:rPr>
        <w:br w:type="page"/>
      </w:r>
    </w:p>
    <w:p w:rsidR="00BD2078" w:rsidRDefault="00032ABB">
      <w:pPr>
        <w:jc w:val="center"/>
        <w:rPr>
          <w:rFonts w:ascii="宋体" w:hAnsi="宋体" w:cs="宋体"/>
          <w:b/>
          <w:bCs/>
          <w:color w:val="000000"/>
          <w:sz w:val="28"/>
          <w:szCs w:val="28"/>
        </w:rPr>
      </w:pPr>
      <w:r>
        <w:rPr>
          <w:rFonts w:ascii="宋体" w:hAnsi="宋体" w:cs="宋体" w:hint="eastAsia"/>
          <w:b/>
          <w:bCs/>
          <w:color w:val="000000"/>
          <w:sz w:val="28"/>
          <w:szCs w:val="28"/>
        </w:rPr>
        <w:lastRenderedPageBreak/>
        <w:t>考</w:t>
      </w:r>
      <w:r>
        <w:rPr>
          <w:rFonts w:ascii="宋体" w:hAnsi="宋体" w:cs="宋体" w:hint="eastAsia"/>
          <w:b/>
          <w:bCs/>
          <w:color w:val="000000"/>
          <w:sz w:val="28"/>
          <w:szCs w:val="28"/>
        </w:rPr>
        <w:t xml:space="preserve"> </w:t>
      </w:r>
      <w:r>
        <w:rPr>
          <w:rFonts w:ascii="宋体" w:hAnsi="宋体" w:cs="宋体" w:hint="eastAsia"/>
          <w:b/>
          <w:bCs/>
          <w:color w:val="000000"/>
          <w:sz w:val="28"/>
          <w:szCs w:val="28"/>
        </w:rPr>
        <w:t>核</w:t>
      </w:r>
      <w:r>
        <w:rPr>
          <w:rFonts w:ascii="宋体" w:hAnsi="宋体" w:cs="宋体" w:hint="eastAsia"/>
          <w:b/>
          <w:bCs/>
          <w:color w:val="000000"/>
          <w:sz w:val="28"/>
          <w:szCs w:val="28"/>
        </w:rPr>
        <w:t xml:space="preserve"> </w:t>
      </w:r>
      <w:r>
        <w:rPr>
          <w:rFonts w:ascii="宋体" w:hAnsi="宋体" w:cs="宋体" w:hint="eastAsia"/>
          <w:b/>
          <w:bCs/>
          <w:color w:val="000000"/>
          <w:sz w:val="28"/>
          <w:szCs w:val="28"/>
        </w:rPr>
        <w:t>内</w:t>
      </w:r>
      <w:r>
        <w:rPr>
          <w:rFonts w:ascii="宋体" w:hAnsi="宋体" w:cs="宋体" w:hint="eastAsia"/>
          <w:b/>
          <w:bCs/>
          <w:color w:val="000000"/>
          <w:sz w:val="28"/>
          <w:szCs w:val="28"/>
        </w:rPr>
        <w:t xml:space="preserve"> </w:t>
      </w:r>
      <w:r>
        <w:rPr>
          <w:rFonts w:ascii="宋体" w:hAnsi="宋体" w:cs="宋体" w:hint="eastAsia"/>
          <w:b/>
          <w:bCs/>
          <w:color w:val="000000"/>
          <w:sz w:val="28"/>
          <w:szCs w:val="28"/>
        </w:rPr>
        <w:t>容</w:t>
      </w:r>
    </w:p>
    <w:p w:rsidR="00BD2078" w:rsidRDefault="00032ABB">
      <w:pPr>
        <w:rPr>
          <w:rFonts w:ascii="宋体" w:hAnsi="宋体" w:cs="宋体"/>
          <w:color w:val="000000"/>
          <w:szCs w:val="21"/>
        </w:rPr>
      </w:pPr>
      <w:r>
        <w:rPr>
          <w:rFonts w:ascii="宋体" w:hAnsi="宋体" w:cs="宋体" w:hint="eastAsia"/>
          <w:color w:val="000000"/>
          <w:szCs w:val="21"/>
        </w:rPr>
        <w:t>团队成员</w:t>
      </w:r>
      <w:r>
        <w:rPr>
          <w:rFonts w:ascii="宋体" w:hAnsi="宋体" w:cs="宋体" w:hint="eastAsia"/>
          <w:color w:val="000000"/>
          <w:szCs w:val="21"/>
        </w:rPr>
        <w:t>1</w:t>
      </w:r>
      <w:r>
        <w:rPr>
          <w:rFonts w:ascii="宋体" w:hAnsi="宋体" w:cs="宋体" w:hint="eastAsia"/>
          <w:color w:val="000000"/>
          <w:szCs w:val="21"/>
        </w:rPr>
        <w:t>评价表：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7"/>
        <w:gridCol w:w="484"/>
        <w:gridCol w:w="1167"/>
        <w:gridCol w:w="392"/>
        <w:gridCol w:w="867"/>
        <w:gridCol w:w="408"/>
        <w:gridCol w:w="53"/>
        <w:gridCol w:w="1160"/>
        <w:gridCol w:w="419"/>
        <w:gridCol w:w="870"/>
        <w:gridCol w:w="231"/>
        <w:gridCol w:w="1674"/>
      </w:tblGrid>
      <w:tr w:rsidR="00BD2078">
        <w:trPr>
          <w:trHeight w:val="453"/>
        </w:trPr>
        <w:tc>
          <w:tcPr>
            <w:tcW w:w="8522" w:type="dxa"/>
            <w:gridSpan w:val="12"/>
            <w:shd w:val="clear" w:color="auto" w:fill="auto"/>
            <w:vAlign w:val="center"/>
          </w:tcPr>
          <w:p w:rsidR="00BD2078" w:rsidRDefault="00032ABB">
            <w:pPr>
              <w:jc w:val="center"/>
              <w:rPr>
                <w:rFonts w:ascii="宋体" w:hAnsi="宋体" w:cs="宋体"/>
                <w:color w:val="000000"/>
                <w:sz w:val="28"/>
                <w:szCs w:val="28"/>
                <w:shd w:val="clear" w:color="FFFFFF" w:fill="D9D9D9"/>
              </w:rPr>
            </w:pPr>
            <w:r>
              <w:rPr>
                <w:rFonts w:ascii="宋体" w:hAnsi="宋体" w:cs="宋体" w:hint="eastAsia"/>
                <w:color w:val="000000"/>
                <w:sz w:val="28"/>
                <w:szCs w:val="28"/>
              </w:rPr>
              <w:t>基本信息</w:t>
            </w:r>
          </w:p>
        </w:tc>
      </w:tr>
      <w:tr w:rsidR="00BD2078">
        <w:trPr>
          <w:trHeight w:val="699"/>
        </w:trPr>
        <w:tc>
          <w:tcPr>
            <w:tcW w:w="128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学生姓名</w:t>
            </w:r>
          </w:p>
        </w:tc>
        <w:tc>
          <w:tcPr>
            <w:tcW w:w="1167" w:type="dxa"/>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路双宁</w:t>
            </w:r>
          </w:p>
        </w:tc>
        <w:tc>
          <w:tcPr>
            <w:tcW w:w="125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学生班级</w:t>
            </w:r>
          </w:p>
        </w:tc>
        <w:tc>
          <w:tcPr>
            <w:tcW w:w="1621" w:type="dxa"/>
            <w:gridSpan w:val="3"/>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软工</w:t>
            </w:r>
            <w:r>
              <w:rPr>
                <w:rFonts w:ascii="宋体" w:hAnsi="宋体" w:cs="宋体" w:hint="eastAsia"/>
                <w:color w:val="000000"/>
                <w:sz w:val="24"/>
              </w:rPr>
              <w:t>144</w:t>
            </w:r>
          </w:p>
        </w:tc>
        <w:tc>
          <w:tcPr>
            <w:tcW w:w="128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学生学号</w:t>
            </w:r>
          </w:p>
        </w:tc>
        <w:tc>
          <w:tcPr>
            <w:tcW w:w="1905"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2014081152</w:t>
            </w:r>
          </w:p>
        </w:tc>
      </w:tr>
      <w:tr w:rsidR="00BD2078">
        <w:trPr>
          <w:trHeight w:val="629"/>
        </w:trPr>
        <w:tc>
          <w:tcPr>
            <w:tcW w:w="1281" w:type="dxa"/>
            <w:gridSpan w:val="2"/>
            <w:shd w:val="clear" w:color="auto" w:fill="auto"/>
            <w:vAlign w:val="center"/>
          </w:tcPr>
          <w:p w:rsidR="00BD2078" w:rsidRDefault="00032ABB">
            <w:pPr>
              <w:rPr>
                <w:rFonts w:ascii="宋体" w:hAnsi="宋体" w:cs="宋体"/>
                <w:color w:val="000000"/>
                <w:sz w:val="24"/>
              </w:rPr>
            </w:pPr>
            <w:r>
              <w:rPr>
                <w:rFonts w:ascii="宋体" w:hAnsi="宋体" w:cs="宋体" w:hint="eastAsia"/>
                <w:color w:val="000000"/>
                <w:sz w:val="24"/>
              </w:rPr>
              <w:t>原型名称</w:t>
            </w:r>
          </w:p>
        </w:tc>
        <w:tc>
          <w:tcPr>
            <w:tcW w:w="7241" w:type="dxa"/>
            <w:gridSpan w:val="10"/>
            <w:shd w:val="clear" w:color="auto" w:fill="auto"/>
            <w:vAlign w:val="center"/>
          </w:tcPr>
          <w:p w:rsidR="00BD2078" w:rsidRDefault="00032ABB">
            <w:pPr>
              <w:jc w:val="center"/>
              <w:rPr>
                <w:rFonts w:ascii="宋体" w:hAnsi="宋体" w:cs="宋体"/>
                <w:color w:val="000000"/>
                <w:sz w:val="30"/>
                <w:szCs w:val="30"/>
              </w:rPr>
            </w:pPr>
            <w:r>
              <w:rPr>
                <w:rFonts w:ascii="宋体" w:hAnsi="宋体" w:cs="宋体" w:hint="eastAsia"/>
                <w:color w:val="000000"/>
                <w:sz w:val="30"/>
                <w:szCs w:val="30"/>
              </w:rPr>
              <w:t>绘梦</w:t>
            </w:r>
            <w:r>
              <w:rPr>
                <w:rFonts w:ascii="宋体" w:hAnsi="宋体" w:cs="宋体" w:hint="eastAsia"/>
                <w:color w:val="000000"/>
                <w:sz w:val="30"/>
                <w:szCs w:val="30"/>
              </w:rPr>
              <w:t>app</w:t>
            </w:r>
          </w:p>
        </w:tc>
      </w:tr>
      <w:tr w:rsidR="00BD2078">
        <w:trPr>
          <w:trHeight w:val="629"/>
        </w:trPr>
        <w:tc>
          <w:tcPr>
            <w:tcW w:w="1281" w:type="dxa"/>
            <w:gridSpan w:val="2"/>
            <w:shd w:val="clear" w:color="auto" w:fill="auto"/>
            <w:vAlign w:val="center"/>
          </w:tcPr>
          <w:p w:rsidR="00BD2078" w:rsidRDefault="00032ABB">
            <w:pPr>
              <w:rPr>
                <w:rFonts w:ascii="宋体" w:hAnsi="宋体" w:cs="宋体"/>
                <w:color w:val="000000"/>
                <w:sz w:val="24"/>
              </w:rPr>
            </w:pPr>
            <w:r>
              <w:rPr>
                <w:rFonts w:ascii="宋体" w:hAnsi="宋体" w:cs="宋体" w:hint="eastAsia"/>
                <w:color w:val="000000"/>
                <w:sz w:val="24"/>
              </w:rPr>
              <w:t>承担工作</w:t>
            </w:r>
          </w:p>
        </w:tc>
        <w:tc>
          <w:tcPr>
            <w:tcW w:w="7241" w:type="dxa"/>
            <w:gridSpan w:val="10"/>
            <w:shd w:val="clear" w:color="auto" w:fill="auto"/>
            <w:vAlign w:val="center"/>
          </w:tcPr>
          <w:p w:rsidR="00BD2078" w:rsidRDefault="00032ABB">
            <w:pPr>
              <w:jc w:val="center"/>
              <w:rPr>
                <w:rFonts w:ascii="宋体" w:hAnsi="宋体" w:cs="宋体"/>
                <w:color w:val="000000"/>
                <w:sz w:val="30"/>
                <w:szCs w:val="30"/>
              </w:rPr>
            </w:pPr>
            <w:r>
              <w:rPr>
                <w:rFonts w:ascii="宋体" w:hAnsi="宋体" w:cs="宋体" w:hint="eastAsia"/>
                <w:color w:val="000000"/>
                <w:sz w:val="30"/>
                <w:szCs w:val="30"/>
              </w:rPr>
              <w:t>三个线框图的制作，原型图的交互，设计报告第二章第四章的撰写</w:t>
            </w:r>
          </w:p>
        </w:tc>
      </w:tr>
      <w:tr w:rsidR="00BD2078">
        <w:trPr>
          <w:trHeight w:val="565"/>
        </w:trPr>
        <w:tc>
          <w:tcPr>
            <w:tcW w:w="8522" w:type="dxa"/>
            <w:gridSpan w:val="12"/>
            <w:tcBorders>
              <w:bottom w:val="single" w:sz="4" w:space="0" w:color="auto"/>
            </w:tcBorders>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教师评价</w:t>
            </w:r>
          </w:p>
        </w:tc>
      </w:tr>
      <w:tr w:rsidR="00BD2078">
        <w:trPr>
          <w:trHeight w:val="629"/>
        </w:trPr>
        <w:tc>
          <w:tcPr>
            <w:tcW w:w="797" w:type="dxa"/>
            <w:shd w:val="clear" w:color="auto" w:fill="D9D9D9"/>
            <w:vAlign w:val="center"/>
          </w:tcPr>
          <w:p w:rsidR="00BD2078" w:rsidRDefault="00032ABB">
            <w:pPr>
              <w:jc w:val="center"/>
              <w:rPr>
                <w:rFonts w:ascii="宋体" w:hAnsi="宋体" w:cs="宋体"/>
                <w:color w:val="000000"/>
                <w:sz w:val="24"/>
              </w:rPr>
            </w:pPr>
            <w:r>
              <w:rPr>
                <w:rFonts w:ascii="宋体" w:hAnsi="宋体" w:cs="宋体" w:hint="eastAsia"/>
                <w:color w:val="000000"/>
                <w:sz w:val="24"/>
              </w:rPr>
              <w:t>序号</w:t>
            </w:r>
          </w:p>
        </w:tc>
        <w:tc>
          <w:tcPr>
            <w:tcW w:w="2043" w:type="dxa"/>
            <w:gridSpan w:val="3"/>
            <w:shd w:val="clear" w:color="auto" w:fill="D9D9D9"/>
            <w:vAlign w:val="center"/>
          </w:tcPr>
          <w:p w:rsidR="00BD2078" w:rsidRDefault="00032ABB">
            <w:pPr>
              <w:jc w:val="center"/>
              <w:rPr>
                <w:rFonts w:ascii="宋体" w:hAnsi="宋体" w:cs="宋体"/>
                <w:color w:val="000000"/>
                <w:sz w:val="24"/>
              </w:rPr>
            </w:pPr>
            <w:r>
              <w:rPr>
                <w:rFonts w:ascii="宋体" w:hAnsi="宋体" w:cs="宋体" w:hint="eastAsia"/>
                <w:color w:val="000000"/>
                <w:sz w:val="24"/>
              </w:rPr>
              <w:t>评价内容（大项）</w:t>
            </w:r>
          </w:p>
        </w:tc>
        <w:tc>
          <w:tcPr>
            <w:tcW w:w="2907" w:type="dxa"/>
            <w:gridSpan w:val="5"/>
            <w:shd w:val="clear" w:color="auto" w:fill="D9D9D9"/>
            <w:vAlign w:val="center"/>
          </w:tcPr>
          <w:p w:rsidR="00BD2078" w:rsidRDefault="00032ABB">
            <w:pPr>
              <w:jc w:val="center"/>
              <w:rPr>
                <w:rFonts w:ascii="宋体" w:hAnsi="宋体" w:cs="宋体"/>
                <w:color w:val="000000"/>
                <w:sz w:val="24"/>
              </w:rPr>
            </w:pPr>
            <w:r>
              <w:rPr>
                <w:rFonts w:ascii="宋体" w:hAnsi="宋体" w:cs="宋体" w:hint="eastAsia"/>
                <w:color w:val="000000"/>
                <w:sz w:val="24"/>
              </w:rPr>
              <w:t>评价内容（小项）</w:t>
            </w:r>
          </w:p>
        </w:tc>
        <w:tc>
          <w:tcPr>
            <w:tcW w:w="1101" w:type="dxa"/>
            <w:gridSpan w:val="2"/>
            <w:shd w:val="clear" w:color="auto" w:fill="D9D9D9"/>
            <w:vAlign w:val="center"/>
          </w:tcPr>
          <w:p w:rsidR="00BD2078" w:rsidRDefault="00032ABB">
            <w:pPr>
              <w:jc w:val="center"/>
              <w:rPr>
                <w:rFonts w:ascii="宋体" w:hAnsi="宋体" w:cs="宋体"/>
                <w:color w:val="000000"/>
                <w:sz w:val="24"/>
              </w:rPr>
            </w:pPr>
            <w:r>
              <w:rPr>
                <w:rFonts w:ascii="宋体" w:hAnsi="宋体" w:cs="宋体" w:hint="eastAsia"/>
                <w:color w:val="000000"/>
                <w:sz w:val="24"/>
              </w:rPr>
              <w:t>所占分值</w:t>
            </w:r>
          </w:p>
        </w:tc>
        <w:tc>
          <w:tcPr>
            <w:tcW w:w="1674" w:type="dxa"/>
            <w:shd w:val="clear" w:color="auto" w:fill="D9D9D9"/>
            <w:vAlign w:val="center"/>
          </w:tcPr>
          <w:p w:rsidR="00BD2078" w:rsidRDefault="00032ABB">
            <w:pPr>
              <w:jc w:val="center"/>
              <w:rPr>
                <w:rFonts w:ascii="宋体" w:hAnsi="宋体" w:cs="宋体"/>
                <w:color w:val="000000"/>
                <w:sz w:val="24"/>
              </w:rPr>
            </w:pPr>
            <w:r>
              <w:rPr>
                <w:rFonts w:ascii="宋体" w:hAnsi="宋体" w:cs="宋体" w:hint="eastAsia"/>
                <w:color w:val="000000"/>
                <w:sz w:val="24"/>
              </w:rPr>
              <w:t>得分</w:t>
            </w:r>
          </w:p>
        </w:tc>
      </w:tr>
      <w:tr w:rsidR="00BD2078">
        <w:trPr>
          <w:trHeight w:val="649"/>
        </w:trPr>
        <w:tc>
          <w:tcPr>
            <w:tcW w:w="797" w:type="dxa"/>
            <w:vMerge w:val="restart"/>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w:t>
            </w:r>
          </w:p>
        </w:tc>
        <w:tc>
          <w:tcPr>
            <w:tcW w:w="2043" w:type="dxa"/>
            <w:gridSpan w:val="3"/>
            <w:vMerge w:val="restart"/>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实验态度</w:t>
            </w:r>
          </w:p>
        </w:tc>
        <w:tc>
          <w:tcPr>
            <w:tcW w:w="2907" w:type="dxa"/>
            <w:gridSpan w:val="5"/>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出勤情况</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32"/>
        </w:trPr>
        <w:tc>
          <w:tcPr>
            <w:tcW w:w="797" w:type="dxa"/>
            <w:vMerge/>
            <w:shd w:val="clear" w:color="auto" w:fill="auto"/>
            <w:vAlign w:val="center"/>
          </w:tcPr>
          <w:p w:rsidR="00BD2078" w:rsidRDefault="00BD2078">
            <w:pPr>
              <w:jc w:val="center"/>
              <w:rPr>
                <w:rFonts w:ascii="宋体" w:hAnsi="宋体" w:cs="宋体"/>
                <w:color w:val="000000"/>
                <w:sz w:val="24"/>
              </w:rPr>
            </w:pPr>
          </w:p>
        </w:tc>
        <w:tc>
          <w:tcPr>
            <w:tcW w:w="2043" w:type="dxa"/>
            <w:gridSpan w:val="3"/>
            <w:vMerge/>
            <w:shd w:val="clear" w:color="auto" w:fill="auto"/>
            <w:vAlign w:val="center"/>
          </w:tcPr>
          <w:p w:rsidR="00BD2078" w:rsidRDefault="00BD2078">
            <w:pPr>
              <w:jc w:val="center"/>
              <w:rPr>
                <w:rFonts w:ascii="宋体" w:hAnsi="宋体" w:cs="宋体"/>
                <w:color w:val="000000"/>
                <w:sz w:val="24"/>
              </w:rPr>
            </w:pPr>
          </w:p>
        </w:tc>
        <w:tc>
          <w:tcPr>
            <w:tcW w:w="2907" w:type="dxa"/>
            <w:gridSpan w:val="5"/>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工作态度</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21"/>
        </w:trPr>
        <w:tc>
          <w:tcPr>
            <w:tcW w:w="797" w:type="dxa"/>
            <w:vMerge w:val="restart"/>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2</w:t>
            </w:r>
          </w:p>
        </w:tc>
        <w:tc>
          <w:tcPr>
            <w:tcW w:w="2043" w:type="dxa"/>
            <w:gridSpan w:val="3"/>
            <w:vMerge w:val="restart"/>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成果质量</w:t>
            </w:r>
          </w:p>
        </w:tc>
        <w:tc>
          <w:tcPr>
            <w:tcW w:w="2907" w:type="dxa"/>
            <w:gridSpan w:val="5"/>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工作量</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577"/>
        </w:trPr>
        <w:tc>
          <w:tcPr>
            <w:tcW w:w="797" w:type="dxa"/>
            <w:vMerge/>
            <w:shd w:val="clear" w:color="auto" w:fill="auto"/>
            <w:vAlign w:val="center"/>
          </w:tcPr>
          <w:p w:rsidR="00BD2078" w:rsidRDefault="00BD2078">
            <w:pPr>
              <w:jc w:val="center"/>
              <w:rPr>
                <w:rFonts w:ascii="宋体" w:hAnsi="宋体" w:cs="宋体"/>
                <w:color w:val="000000"/>
                <w:sz w:val="24"/>
              </w:rPr>
            </w:pPr>
          </w:p>
        </w:tc>
        <w:tc>
          <w:tcPr>
            <w:tcW w:w="2043" w:type="dxa"/>
            <w:gridSpan w:val="3"/>
            <w:vMerge/>
            <w:shd w:val="clear" w:color="auto" w:fill="auto"/>
            <w:vAlign w:val="center"/>
          </w:tcPr>
          <w:p w:rsidR="00BD2078" w:rsidRDefault="00BD2078">
            <w:pPr>
              <w:jc w:val="center"/>
              <w:rPr>
                <w:rFonts w:ascii="宋体" w:hAnsi="宋体" w:cs="宋体"/>
                <w:color w:val="000000"/>
                <w:sz w:val="24"/>
              </w:rPr>
            </w:pPr>
          </w:p>
        </w:tc>
        <w:tc>
          <w:tcPr>
            <w:tcW w:w="1328" w:type="dxa"/>
            <w:gridSpan w:val="3"/>
            <w:vMerge w:val="restart"/>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设计效果</w:t>
            </w: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交互流程</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552"/>
        </w:trPr>
        <w:tc>
          <w:tcPr>
            <w:tcW w:w="797" w:type="dxa"/>
            <w:vMerge/>
            <w:shd w:val="clear" w:color="auto" w:fill="auto"/>
            <w:vAlign w:val="center"/>
          </w:tcPr>
          <w:p w:rsidR="00BD2078" w:rsidRDefault="00BD2078">
            <w:pPr>
              <w:jc w:val="center"/>
              <w:rPr>
                <w:color w:val="000000"/>
              </w:rPr>
            </w:pPr>
          </w:p>
        </w:tc>
        <w:tc>
          <w:tcPr>
            <w:tcW w:w="2043" w:type="dxa"/>
            <w:gridSpan w:val="3"/>
            <w:vMerge/>
            <w:shd w:val="clear" w:color="auto" w:fill="auto"/>
            <w:vAlign w:val="center"/>
          </w:tcPr>
          <w:p w:rsidR="00BD2078" w:rsidRDefault="00BD2078">
            <w:pPr>
              <w:jc w:val="center"/>
              <w:rPr>
                <w:color w:val="000000"/>
              </w:rPr>
            </w:pPr>
          </w:p>
        </w:tc>
        <w:tc>
          <w:tcPr>
            <w:tcW w:w="1328" w:type="dxa"/>
            <w:gridSpan w:val="3"/>
            <w:vMerge/>
            <w:shd w:val="clear" w:color="auto" w:fill="auto"/>
            <w:vAlign w:val="center"/>
          </w:tcPr>
          <w:p w:rsidR="00BD2078" w:rsidRDefault="00BD2078">
            <w:pPr>
              <w:jc w:val="center"/>
              <w:rPr>
                <w:color w:val="000000"/>
              </w:rPr>
            </w:pP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交互模式</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528"/>
        </w:trPr>
        <w:tc>
          <w:tcPr>
            <w:tcW w:w="797" w:type="dxa"/>
            <w:vMerge/>
            <w:shd w:val="clear" w:color="auto" w:fill="auto"/>
            <w:vAlign w:val="center"/>
          </w:tcPr>
          <w:p w:rsidR="00BD2078" w:rsidRDefault="00BD2078">
            <w:pPr>
              <w:jc w:val="center"/>
              <w:rPr>
                <w:rFonts w:ascii="宋体" w:hAnsi="宋体" w:cs="宋体"/>
                <w:color w:val="000000"/>
                <w:sz w:val="24"/>
              </w:rPr>
            </w:pPr>
          </w:p>
        </w:tc>
        <w:tc>
          <w:tcPr>
            <w:tcW w:w="2043" w:type="dxa"/>
            <w:gridSpan w:val="3"/>
            <w:vMerge/>
            <w:shd w:val="clear" w:color="auto" w:fill="auto"/>
            <w:vAlign w:val="center"/>
          </w:tcPr>
          <w:p w:rsidR="00BD2078" w:rsidRDefault="00BD2078">
            <w:pPr>
              <w:jc w:val="center"/>
              <w:rPr>
                <w:rFonts w:ascii="宋体" w:hAnsi="宋体" w:cs="宋体"/>
                <w:color w:val="000000"/>
                <w:sz w:val="24"/>
              </w:rPr>
            </w:pPr>
          </w:p>
        </w:tc>
        <w:tc>
          <w:tcPr>
            <w:tcW w:w="1328" w:type="dxa"/>
            <w:gridSpan w:val="3"/>
            <w:vMerge/>
            <w:shd w:val="clear" w:color="auto" w:fill="auto"/>
            <w:vAlign w:val="center"/>
          </w:tcPr>
          <w:p w:rsidR="00BD2078" w:rsidRDefault="00BD2078">
            <w:pPr>
              <w:jc w:val="center"/>
              <w:rPr>
                <w:rFonts w:ascii="宋体" w:hAnsi="宋体" w:cs="宋体"/>
                <w:color w:val="000000"/>
                <w:sz w:val="24"/>
              </w:rPr>
            </w:pP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交互效果</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558"/>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其他</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58"/>
        </w:trPr>
        <w:tc>
          <w:tcPr>
            <w:tcW w:w="797" w:type="dxa"/>
            <w:vMerge/>
            <w:shd w:val="clear" w:color="auto" w:fill="auto"/>
            <w:vAlign w:val="center"/>
          </w:tcPr>
          <w:p w:rsidR="00BD2078" w:rsidRDefault="00BD2078">
            <w:pPr>
              <w:jc w:val="center"/>
              <w:rPr>
                <w:rFonts w:ascii="宋体" w:hAnsi="宋体" w:cs="宋体"/>
                <w:color w:val="000000"/>
                <w:sz w:val="24"/>
              </w:rPr>
            </w:pPr>
          </w:p>
        </w:tc>
        <w:tc>
          <w:tcPr>
            <w:tcW w:w="2043" w:type="dxa"/>
            <w:gridSpan w:val="3"/>
            <w:vMerge/>
            <w:shd w:val="clear" w:color="auto" w:fill="auto"/>
            <w:vAlign w:val="center"/>
          </w:tcPr>
          <w:p w:rsidR="00BD2078" w:rsidRDefault="00BD2078">
            <w:pPr>
              <w:jc w:val="center"/>
              <w:rPr>
                <w:rFonts w:ascii="宋体" w:hAnsi="宋体" w:cs="宋体"/>
                <w:color w:val="000000"/>
                <w:sz w:val="24"/>
              </w:rPr>
            </w:pPr>
          </w:p>
        </w:tc>
        <w:tc>
          <w:tcPr>
            <w:tcW w:w="2907" w:type="dxa"/>
            <w:gridSpan w:val="5"/>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线框图总体效果</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49"/>
        </w:trPr>
        <w:tc>
          <w:tcPr>
            <w:tcW w:w="797" w:type="dxa"/>
            <w:vMerge/>
            <w:shd w:val="clear" w:color="auto" w:fill="auto"/>
            <w:vAlign w:val="center"/>
          </w:tcPr>
          <w:p w:rsidR="00BD2078" w:rsidRDefault="00BD2078">
            <w:pPr>
              <w:jc w:val="center"/>
              <w:rPr>
                <w:rFonts w:ascii="宋体" w:hAnsi="宋体" w:cs="宋体"/>
                <w:color w:val="000000"/>
                <w:sz w:val="24"/>
              </w:rPr>
            </w:pPr>
          </w:p>
        </w:tc>
        <w:tc>
          <w:tcPr>
            <w:tcW w:w="2043" w:type="dxa"/>
            <w:gridSpan w:val="3"/>
            <w:vMerge/>
            <w:shd w:val="clear" w:color="auto" w:fill="auto"/>
            <w:vAlign w:val="center"/>
          </w:tcPr>
          <w:p w:rsidR="00BD2078" w:rsidRDefault="00BD2078">
            <w:pPr>
              <w:jc w:val="center"/>
              <w:rPr>
                <w:rFonts w:ascii="宋体" w:hAnsi="宋体" w:cs="宋体"/>
                <w:color w:val="000000"/>
                <w:sz w:val="24"/>
              </w:rPr>
            </w:pPr>
          </w:p>
        </w:tc>
        <w:tc>
          <w:tcPr>
            <w:tcW w:w="2907" w:type="dxa"/>
            <w:gridSpan w:val="5"/>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交互报告撰写质量</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812"/>
        </w:trPr>
        <w:tc>
          <w:tcPr>
            <w:tcW w:w="5747" w:type="dxa"/>
            <w:gridSpan w:val="9"/>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合</w:t>
            </w:r>
            <w:r>
              <w:rPr>
                <w:rFonts w:ascii="宋体" w:hAnsi="宋体" w:cs="宋体" w:hint="eastAsia"/>
                <w:color w:val="000000"/>
                <w:sz w:val="24"/>
              </w:rPr>
              <w:t xml:space="preserve">  </w:t>
            </w:r>
            <w:r>
              <w:rPr>
                <w:rFonts w:ascii="宋体" w:hAnsi="宋体" w:cs="宋体" w:hint="eastAsia"/>
                <w:color w:val="000000"/>
                <w:sz w:val="24"/>
              </w:rPr>
              <w:t>计</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1477"/>
        </w:trPr>
        <w:tc>
          <w:tcPr>
            <w:tcW w:w="797" w:type="dxa"/>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特殊加分</w:t>
            </w:r>
          </w:p>
        </w:tc>
        <w:tc>
          <w:tcPr>
            <w:tcW w:w="3318" w:type="dxa"/>
            <w:gridSpan w:val="5"/>
            <w:shd w:val="clear" w:color="auto" w:fill="auto"/>
            <w:vAlign w:val="center"/>
          </w:tcPr>
          <w:p w:rsidR="00BD2078" w:rsidRDefault="00BD2078">
            <w:pPr>
              <w:jc w:val="center"/>
              <w:rPr>
                <w:rFonts w:ascii="宋体" w:hAnsi="宋体" w:cs="宋体"/>
                <w:color w:val="000000"/>
                <w:sz w:val="24"/>
              </w:rPr>
            </w:pPr>
          </w:p>
        </w:tc>
        <w:tc>
          <w:tcPr>
            <w:tcW w:w="4407" w:type="dxa"/>
            <w:gridSpan w:val="6"/>
            <w:shd w:val="clear" w:color="auto" w:fill="auto"/>
            <w:vAlign w:val="center"/>
          </w:tcPr>
          <w:p w:rsidR="00BD2078" w:rsidRDefault="00032ABB">
            <w:pPr>
              <w:rPr>
                <w:rFonts w:ascii="宋体" w:hAnsi="宋体" w:cs="宋体"/>
                <w:color w:val="000000"/>
                <w:sz w:val="24"/>
              </w:rPr>
            </w:pPr>
            <w:r>
              <w:rPr>
                <w:rFonts w:ascii="宋体" w:hAnsi="宋体" w:cs="宋体" w:hint="eastAsia"/>
                <w:color w:val="000000"/>
                <w:sz w:val="24"/>
              </w:rPr>
              <w:t>指导教师签字：</w:t>
            </w:r>
          </w:p>
        </w:tc>
      </w:tr>
      <w:tr w:rsidR="00BD2078">
        <w:trPr>
          <w:trHeight w:val="998"/>
        </w:trPr>
        <w:tc>
          <w:tcPr>
            <w:tcW w:w="797" w:type="dxa"/>
            <w:shd w:val="clear" w:color="auto" w:fill="auto"/>
          </w:tcPr>
          <w:p w:rsidR="00BD2078" w:rsidRDefault="00BD2078">
            <w:pPr>
              <w:rPr>
                <w:rFonts w:ascii="宋体" w:hAnsi="宋体" w:cs="宋体"/>
                <w:color w:val="000000"/>
                <w:sz w:val="24"/>
              </w:rPr>
            </w:pPr>
          </w:p>
          <w:p w:rsidR="00BD2078" w:rsidRDefault="00032ABB">
            <w:pPr>
              <w:rPr>
                <w:rFonts w:ascii="宋体" w:hAnsi="宋体" w:cs="宋体"/>
                <w:color w:val="000000"/>
                <w:sz w:val="24"/>
              </w:rPr>
            </w:pPr>
            <w:r>
              <w:rPr>
                <w:rFonts w:ascii="宋体" w:hAnsi="宋体" w:cs="宋体" w:hint="eastAsia"/>
                <w:color w:val="000000"/>
                <w:sz w:val="24"/>
              </w:rPr>
              <w:t>说明</w:t>
            </w:r>
          </w:p>
        </w:tc>
        <w:tc>
          <w:tcPr>
            <w:tcW w:w="7725" w:type="dxa"/>
            <w:gridSpan w:val="11"/>
            <w:shd w:val="clear" w:color="auto" w:fill="auto"/>
          </w:tcPr>
          <w:p w:rsidR="00BD2078" w:rsidRDefault="00BD2078">
            <w:pPr>
              <w:rPr>
                <w:rFonts w:ascii="宋体" w:hAnsi="宋体" w:cs="宋体"/>
                <w:color w:val="000000"/>
                <w:sz w:val="24"/>
              </w:rPr>
            </w:pPr>
          </w:p>
          <w:p w:rsidR="00BD2078" w:rsidRDefault="00032ABB">
            <w:pPr>
              <w:rPr>
                <w:rFonts w:ascii="宋体" w:hAnsi="宋体" w:cs="宋体"/>
                <w:color w:val="000000"/>
                <w:sz w:val="24"/>
              </w:rPr>
            </w:pPr>
            <w:r>
              <w:rPr>
                <w:rFonts w:ascii="宋体" w:hAnsi="宋体" w:cs="宋体" w:hint="eastAsia"/>
                <w:color w:val="000000"/>
                <w:sz w:val="24"/>
              </w:rPr>
              <w:t>100</w:t>
            </w:r>
            <w:r>
              <w:rPr>
                <w:rFonts w:ascii="宋体" w:hAnsi="宋体" w:cs="宋体" w:hint="eastAsia"/>
                <w:color w:val="000000"/>
                <w:sz w:val="24"/>
              </w:rPr>
              <w:t>～</w:t>
            </w:r>
            <w:r>
              <w:rPr>
                <w:rFonts w:ascii="宋体" w:hAnsi="宋体" w:cs="宋体" w:hint="eastAsia"/>
                <w:color w:val="000000"/>
                <w:sz w:val="24"/>
              </w:rPr>
              <w:t xml:space="preserve">90 </w:t>
            </w:r>
            <w:r>
              <w:rPr>
                <w:rFonts w:ascii="宋体" w:hAnsi="宋体" w:cs="宋体" w:hint="eastAsia"/>
                <w:color w:val="000000"/>
                <w:sz w:val="24"/>
              </w:rPr>
              <w:t>优；</w:t>
            </w:r>
            <w:r>
              <w:rPr>
                <w:rFonts w:ascii="宋体" w:hAnsi="宋体" w:cs="宋体" w:hint="eastAsia"/>
                <w:color w:val="000000"/>
                <w:sz w:val="24"/>
              </w:rPr>
              <w:t>90</w:t>
            </w:r>
            <w:r>
              <w:rPr>
                <w:rFonts w:ascii="宋体" w:hAnsi="宋体" w:cs="宋体" w:hint="eastAsia"/>
                <w:color w:val="000000"/>
                <w:sz w:val="24"/>
              </w:rPr>
              <w:t>～</w:t>
            </w:r>
            <w:r>
              <w:rPr>
                <w:rFonts w:ascii="宋体" w:hAnsi="宋体" w:cs="宋体" w:hint="eastAsia"/>
                <w:color w:val="000000"/>
                <w:sz w:val="24"/>
              </w:rPr>
              <w:t xml:space="preserve">80 </w:t>
            </w:r>
            <w:r>
              <w:rPr>
                <w:rFonts w:ascii="宋体" w:hAnsi="宋体" w:cs="宋体" w:hint="eastAsia"/>
                <w:color w:val="000000"/>
                <w:sz w:val="24"/>
              </w:rPr>
              <w:t>良；</w:t>
            </w:r>
            <w:r>
              <w:rPr>
                <w:rFonts w:ascii="宋体" w:hAnsi="宋体" w:cs="宋体" w:hint="eastAsia"/>
                <w:color w:val="000000"/>
                <w:sz w:val="24"/>
              </w:rPr>
              <w:t>80</w:t>
            </w:r>
            <w:r>
              <w:rPr>
                <w:rFonts w:ascii="宋体" w:hAnsi="宋体" w:cs="宋体" w:hint="eastAsia"/>
                <w:color w:val="000000"/>
                <w:sz w:val="24"/>
              </w:rPr>
              <w:t>～</w:t>
            </w:r>
            <w:r>
              <w:rPr>
                <w:rFonts w:ascii="宋体" w:hAnsi="宋体" w:cs="宋体" w:hint="eastAsia"/>
                <w:color w:val="000000"/>
                <w:sz w:val="24"/>
              </w:rPr>
              <w:t xml:space="preserve">70 </w:t>
            </w:r>
            <w:r>
              <w:rPr>
                <w:rFonts w:ascii="宋体" w:hAnsi="宋体" w:cs="宋体" w:hint="eastAsia"/>
                <w:color w:val="000000"/>
                <w:sz w:val="24"/>
              </w:rPr>
              <w:t>中；</w:t>
            </w:r>
            <w:r>
              <w:rPr>
                <w:rFonts w:ascii="宋体" w:hAnsi="宋体" w:cs="宋体" w:hint="eastAsia"/>
                <w:color w:val="000000"/>
                <w:sz w:val="24"/>
              </w:rPr>
              <w:t>70</w:t>
            </w:r>
            <w:r>
              <w:rPr>
                <w:rFonts w:ascii="宋体" w:hAnsi="宋体" w:cs="宋体" w:hint="eastAsia"/>
                <w:color w:val="000000"/>
                <w:sz w:val="24"/>
              </w:rPr>
              <w:t>～</w:t>
            </w:r>
            <w:r>
              <w:rPr>
                <w:rFonts w:ascii="宋体" w:hAnsi="宋体" w:cs="宋体" w:hint="eastAsia"/>
                <w:color w:val="000000"/>
                <w:sz w:val="24"/>
              </w:rPr>
              <w:t>60</w:t>
            </w:r>
            <w:r>
              <w:rPr>
                <w:rFonts w:ascii="宋体" w:hAnsi="宋体" w:cs="宋体" w:hint="eastAsia"/>
                <w:color w:val="000000"/>
                <w:sz w:val="24"/>
              </w:rPr>
              <w:t>及格；</w:t>
            </w:r>
            <w:r>
              <w:rPr>
                <w:rFonts w:ascii="宋体" w:hAnsi="宋体" w:cs="宋体" w:hint="eastAsia"/>
                <w:color w:val="000000"/>
                <w:sz w:val="24"/>
              </w:rPr>
              <w:t>60</w:t>
            </w:r>
            <w:r>
              <w:rPr>
                <w:rFonts w:ascii="宋体" w:hAnsi="宋体" w:cs="宋体" w:hint="eastAsia"/>
                <w:color w:val="000000"/>
                <w:sz w:val="24"/>
              </w:rPr>
              <w:t>～</w:t>
            </w:r>
            <w:r>
              <w:rPr>
                <w:rFonts w:ascii="宋体" w:hAnsi="宋体" w:cs="宋体" w:hint="eastAsia"/>
                <w:color w:val="000000"/>
                <w:sz w:val="24"/>
              </w:rPr>
              <w:t xml:space="preserve">0 </w:t>
            </w:r>
            <w:r>
              <w:rPr>
                <w:rFonts w:ascii="宋体" w:hAnsi="宋体" w:cs="宋体" w:hint="eastAsia"/>
                <w:color w:val="000000"/>
                <w:sz w:val="24"/>
              </w:rPr>
              <w:t>不及格</w:t>
            </w:r>
          </w:p>
        </w:tc>
      </w:tr>
    </w:tbl>
    <w:p w:rsidR="00BD2078" w:rsidRDefault="00BD2078">
      <w:pPr>
        <w:rPr>
          <w:rFonts w:ascii="宋体" w:hAnsi="宋体" w:cs="宋体"/>
          <w:color w:val="000000"/>
        </w:rPr>
      </w:pPr>
    </w:p>
    <w:p w:rsidR="00BD2078" w:rsidRDefault="00BD2078">
      <w:pPr>
        <w:rPr>
          <w:rFonts w:ascii="宋体" w:hAnsi="宋体" w:cs="宋体"/>
          <w:color w:val="000000"/>
          <w:szCs w:val="21"/>
        </w:rPr>
      </w:pPr>
    </w:p>
    <w:p w:rsidR="00BD2078" w:rsidRDefault="00032ABB">
      <w:pPr>
        <w:rPr>
          <w:rFonts w:ascii="宋体" w:hAnsi="宋体" w:cs="宋体"/>
          <w:color w:val="000000"/>
          <w:szCs w:val="21"/>
        </w:rPr>
      </w:pPr>
      <w:r>
        <w:rPr>
          <w:rFonts w:ascii="宋体" w:hAnsi="宋体" w:cs="宋体" w:hint="eastAsia"/>
          <w:color w:val="000000"/>
          <w:szCs w:val="21"/>
        </w:rPr>
        <w:t>团队成员</w:t>
      </w:r>
      <w:r>
        <w:rPr>
          <w:rFonts w:ascii="宋体" w:hAnsi="宋体" w:cs="宋体" w:hint="eastAsia"/>
          <w:color w:val="000000"/>
          <w:szCs w:val="21"/>
        </w:rPr>
        <w:t>2</w:t>
      </w:r>
      <w:r>
        <w:rPr>
          <w:rFonts w:ascii="宋体" w:hAnsi="宋体" w:cs="宋体" w:hint="eastAsia"/>
          <w:color w:val="000000"/>
          <w:szCs w:val="21"/>
        </w:rPr>
        <w:t>评价表：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7"/>
        <w:gridCol w:w="484"/>
        <w:gridCol w:w="1167"/>
        <w:gridCol w:w="392"/>
        <w:gridCol w:w="867"/>
        <w:gridCol w:w="408"/>
        <w:gridCol w:w="53"/>
        <w:gridCol w:w="1160"/>
        <w:gridCol w:w="419"/>
        <w:gridCol w:w="870"/>
        <w:gridCol w:w="231"/>
        <w:gridCol w:w="1674"/>
      </w:tblGrid>
      <w:tr w:rsidR="00BD2078">
        <w:trPr>
          <w:trHeight w:val="453"/>
        </w:trPr>
        <w:tc>
          <w:tcPr>
            <w:tcW w:w="8522" w:type="dxa"/>
            <w:gridSpan w:val="12"/>
            <w:shd w:val="clear" w:color="auto" w:fill="auto"/>
            <w:vAlign w:val="center"/>
          </w:tcPr>
          <w:p w:rsidR="00BD2078" w:rsidRDefault="00032ABB">
            <w:pPr>
              <w:jc w:val="center"/>
              <w:rPr>
                <w:rFonts w:ascii="宋体" w:hAnsi="宋体" w:cs="宋体"/>
                <w:color w:val="000000"/>
                <w:sz w:val="28"/>
                <w:szCs w:val="28"/>
                <w:shd w:val="clear" w:color="FFFFFF" w:fill="D9D9D9"/>
              </w:rPr>
            </w:pPr>
            <w:r>
              <w:rPr>
                <w:rFonts w:ascii="宋体" w:hAnsi="宋体" w:cs="宋体" w:hint="eastAsia"/>
                <w:color w:val="000000"/>
                <w:sz w:val="28"/>
                <w:szCs w:val="28"/>
              </w:rPr>
              <w:t>基本信息</w:t>
            </w:r>
          </w:p>
        </w:tc>
      </w:tr>
      <w:tr w:rsidR="00BD2078">
        <w:trPr>
          <w:trHeight w:val="699"/>
        </w:trPr>
        <w:tc>
          <w:tcPr>
            <w:tcW w:w="128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学生姓名</w:t>
            </w:r>
          </w:p>
        </w:tc>
        <w:tc>
          <w:tcPr>
            <w:tcW w:w="1167" w:type="dxa"/>
            <w:shd w:val="clear" w:color="auto" w:fill="auto"/>
            <w:vAlign w:val="center"/>
          </w:tcPr>
          <w:p w:rsidR="00BD2078" w:rsidRDefault="00032ABB">
            <w:pPr>
              <w:jc w:val="center"/>
              <w:rPr>
                <w:rFonts w:ascii="宋体" w:hAnsi="宋体" w:cs="宋体"/>
                <w:color w:val="000000"/>
                <w:sz w:val="24"/>
              </w:rPr>
            </w:pPr>
            <w:r>
              <w:rPr>
                <w:rFonts w:ascii="宋体" w:hAnsi="宋体" w:cs="宋体"/>
                <w:color w:val="000000"/>
                <w:sz w:val="24"/>
              </w:rPr>
              <w:t>杨庆</w:t>
            </w:r>
          </w:p>
        </w:tc>
        <w:tc>
          <w:tcPr>
            <w:tcW w:w="125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学生班级</w:t>
            </w:r>
          </w:p>
        </w:tc>
        <w:tc>
          <w:tcPr>
            <w:tcW w:w="1621" w:type="dxa"/>
            <w:gridSpan w:val="3"/>
            <w:shd w:val="clear" w:color="auto" w:fill="auto"/>
            <w:vAlign w:val="center"/>
          </w:tcPr>
          <w:p w:rsidR="00BD2078" w:rsidRDefault="00032ABB">
            <w:pPr>
              <w:jc w:val="center"/>
              <w:rPr>
                <w:rFonts w:ascii="宋体" w:hAnsi="宋体" w:cs="宋体"/>
                <w:color w:val="000000"/>
                <w:sz w:val="24"/>
              </w:rPr>
            </w:pPr>
            <w:r>
              <w:rPr>
                <w:rFonts w:ascii="宋体" w:hAnsi="宋体" w:cs="宋体"/>
                <w:color w:val="000000"/>
                <w:sz w:val="24"/>
              </w:rPr>
              <w:t>软工</w:t>
            </w:r>
            <w:r>
              <w:rPr>
                <w:rFonts w:ascii="宋体" w:hAnsi="宋体" w:cs="宋体" w:hint="eastAsia"/>
                <w:color w:val="000000"/>
                <w:sz w:val="24"/>
              </w:rPr>
              <w:t>144</w:t>
            </w:r>
          </w:p>
        </w:tc>
        <w:tc>
          <w:tcPr>
            <w:tcW w:w="128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学生学号</w:t>
            </w:r>
          </w:p>
        </w:tc>
        <w:tc>
          <w:tcPr>
            <w:tcW w:w="1905"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2014081166</w:t>
            </w:r>
          </w:p>
        </w:tc>
      </w:tr>
      <w:tr w:rsidR="00BD2078">
        <w:trPr>
          <w:trHeight w:val="629"/>
        </w:trPr>
        <w:tc>
          <w:tcPr>
            <w:tcW w:w="1281" w:type="dxa"/>
            <w:gridSpan w:val="2"/>
            <w:shd w:val="clear" w:color="auto" w:fill="auto"/>
            <w:vAlign w:val="center"/>
          </w:tcPr>
          <w:p w:rsidR="00BD2078" w:rsidRDefault="00032ABB">
            <w:pPr>
              <w:rPr>
                <w:rFonts w:ascii="宋体" w:hAnsi="宋体" w:cs="宋体"/>
                <w:sz w:val="24"/>
              </w:rPr>
            </w:pPr>
            <w:r>
              <w:rPr>
                <w:rFonts w:ascii="宋体" w:hAnsi="宋体" w:cs="宋体" w:hint="eastAsia"/>
                <w:sz w:val="24"/>
              </w:rPr>
              <w:t>原型名称</w:t>
            </w:r>
          </w:p>
        </w:tc>
        <w:tc>
          <w:tcPr>
            <w:tcW w:w="7241" w:type="dxa"/>
            <w:gridSpan w:val="10"/>
            <w:shd w:val="clear" w:color="auto" w:fill="auto"/>
            <w:vAlign w:val="center"/>
          </w:tcPr>
          <w:p w:rsidR="00BD2078" w:rsidRDefault="00032ABB">
            <w:pPr>
              <w:jc w:val="center"/>
              <w:rPr>
                <w:rFonts w:ascii="宋体" w:hAnsi="宋体" w:cs="宋体"/>
                <w:sz w:val="30"/>
                <w:szCs w:val="30"/>
              </w:rPr>
            </w:pPr>
            <w:r>
              <w:rPr>
                <w:rFonts w:ascii="宋体" w:hAnsi="宋体" w:cs="宋体" w:hint="eastAsia"/>
                <w:color w:val="000000"/>
                <w:sz w:val="30"/>
                <w:szCs w:val="30"/>
              </w:rPr>
              <w:t>绘梦</w:t>
            </w:r>
            <w:r>
              <w:rPr>
                <w:rFonts w:ascii="宋体" w:hAnsi="宋体" w:cs="宋体" w:hint="eastAsia"/>
                <w:color w:val="000000"/>
                <w:sz w:val="30"/>
                <w:szCs w:val="30"/>
              </w:rPr>
              <w:t>app</w:t>
            </w:r>
          </w:p>
        </w:tc>
      </w:tr>
      <w:tr w:rsidR="00BD2078">
        <w:trPr>
          <w:trHeight w:val="629"/>
        </w:trPr>
        <w:tc>
          <w:tcPr>
            <w:tcW w:w="1281" w:type="dxa"/>
            <w:gridSpan w:val="2"/>
            <w:shd w:val="clear" w:color="auto" w:fill="auto"/>
            <w:vAlign w:val="center"/>
          </w:tcPr>
          <w:p w:rsidR="00BD2078" w:rsidRDefault="00032ABB">
            <w:pPr>
              <w:rPr>
                <w:rFonts w:ascii="宋体" w:hAnsi="宋体" w:cs="宋体"/>
                <w:sz w:val="24"/>
              </w:rPr>
            </w:pPr>
            <w:r>
              <w:rPr>
                <w:rFonts w:ascii="宋体" w:hAnsi="宋体" w:cs="宋体" w:hint="eastAsia"/>
                <w:sz w:val="24"/>
              </w:rPr>
              <w:t>承担工作</w:t>
            </w:r>
          </w:p>
        </w:tc>
        <w:tc>
          <w:tcPr>
            <w:tcW w:w="7241" w:type="dxa"/>
            <w:gridSpan w:val="10"/>
            <w:shd w:val="clear" w:color="auto" w:fill="auto"/>
            <w:vAlign w:val="center"/>
          </w:tcPr>
          <w:p w:rsidR="00BD2078" w:rsidRDefault="00032ABB">
            <w:pPr>
              <w:jc w:val="center"/>
              <w:rPr>
                <w:rFonts w:ascii="宋体" w:hAnsi="宋体" w:cs="宋体"/>
                <w:sz w:val="30"/>
                <w:szCs w:val="30"/>
              </w:rPr>
            </w:pPr>
            <w:r>
              <w:rPr>
                <w:rFonts w:ascii="宋体" w:hAnsi="宋体" w:cs="宋体"/>
                <w:sz w:val="30"/>
                <w:szCs w:val="30"/>
              </w:rPr>
              <w:t>低保真原型图绘制</w:t>
            </w:r>
            <w:r>
              <w:rPr>
                <w:rFonts w:ascii="宋体" w:hAnsi="宋体" w:cs="宋体" w:hint="eastAsia"/>
                <w:sz w:val="30"/>
                <w:szCs w:val="30"/>
              </w:rPr>
              <w:t>，设计报告第一章第三章的撰写</w:t>
            </w:r>
          </w:p>
        </w:tc>
      </w:tr>
      <w:tr w:rsidR="00BD2078">
        <w:trPr>
          <w:trHeight w:val="565"/>
        </w:trPr>
        <w:tc>
          <w:tcPr>
            <w:tcW w:w="8522" w:type="dxa"/>
            <w:gridSpan w:val="12"/>
            <w:tcBorders>
              <w:bottom w:val="single" w:sz="4" w:space="0" w:color="auto"/>
            </w:tcBorders>
            <w:shd w:val="clear" w:color="auto" w:fill="auto"/>
            <w:vAlign w:val="center"/>
          </w:tcPr>
          <w:p w:rsidR="00BD2078" w:rsidRDefault="00032ABB">
            <w:pPr>
              <w:jc w:val="center"/>
              <w:rPr>
                <w:rFonts w:ascii="宋体" w:hAnsi="宋体" w:cs="宋体"/>
                <w:sz w:val="24"/>
              </w:rPr>
            </w:pPr>
            <w:r>
              <w:rPr>
                <w:rFonts w:ascii="宋体" w:hAnsi="宋体" w:cs="宋体" w:hint="eastAsia"/>
                <w:sz w:val="24"/>
              </w:rPr>
              <w:t>教师评价</w:t>
            </w:r>
          </w:p>
        </w:tc>
      </w:tr>
      <w:tr w:rsidR="00BD2078">
        <w:trPr>
          <w:trHeight w:val="629"/>
        </w:trPr>
        <w:tc>
          <w:tcPr>
            <w:tcW w:w="797" w:type="dxa"/>
            <w:shd w:val="clear" w:color="auto" w:fill="D9D9D9"/>
            <w:vAlign w:val="center"/>
          </w:tcPr>
          <w:p w:rsidR="00BD2078" w:rsidRDefault="00032ABB">
            <w:pPr>
              <w:jc w:val="center"/>
              <w:rPr>
                <w:rFonts w:ascii="宋体" w:hAnsi="宋体" w:cs="宋体"/>
                <w:sz w:val="24"/>
              </w:rPr>
            </w:pPr>
            <w:r>
              <w:rPr>
                <w:rFonts w:ascii="宋体" w:hAnsi="宋体" w:cs="宋体" w:hint="eastAsia"/>
                <w:sz w:val="24"/>
              </w:rPr>
              <w:t>序号</w:t>
            </w:r>
          </w:p>
        </w:tc>
        <w:tc>
          <w:tcPr>
            <w:tcW w:w="2043" w:type="dxa"/>
            <w:gridSpan w:val="3"/>
            <w:shd w:val="clear" w:color="auto" w:fill="D9D9D9"/>
            <w:vAlign w:val="center"/>
          </w:tcPr>
          <w:p w:rsidR="00BD2078" w:rsidRDefault="00032ABB">
            <w:pPr>
              <w:jc w:val="center"/>
              <w:rPr>
                <w:rFonts w:ascii="宋体" w:hAnsi="宋体" w:cs="宋体"/>
                <w:sz w:val="24"/>
              </w:rPr>
            </w:pPr>
            <w:r>
              <w:rPr>
                <w:rFonts w:ascii="宋体" w:hAnsi="宋体" w:cs="宋体" w:hint="eastAsia"/>
                <w:sz w:val="24"/>
              </w:rPr>
              <w:t>评价内容（大项）</w:t>
            </w:r>
          </w:p>
        </w:tc>
        <w:tc>
          <w:tcPr>
            <w:tcW w:w="2907" w:type="dxa"/>
            <w:gridSpan w:val="5"/>
            <w:shd w:val="clear" w:color="auto" w:fill="D9D9D9"/>
            <w:vAlign w:val="center"/>
          </w:tcPr>
          <w:p w:rsidR="00BD2078" w:rsidRDefault="00032ABB">
            <w:pPr>
              <w:jc w:val="center"/>
              <w:rPr>
                <w:rFonts w:ascii="宋体" w:hAnsi="宋体" w:cs="宋体"/>
                <w:sz w:val="24"/>
              </w:rPr>
            </w:pPr>
            <w:r>
              <w:rPr>
                <w:rFonts w:ascii="宋体" w:hAnsi="宋体" w:cs="宋体" w:hint="eastAsia"/>
                <w:sz w:val="24"/>
              </w:rPr>
              <w:t>评价内容（小项）</w:t>
            </w:r>
          </w:p>
        </w:tc>
        <w:tc>
          <w:tcPr>
            <w:tcW w:w="1101" w:type="dxa"/>
            <w:gridSpan w:val="2"/>
            <w:shd w:val="clear" w:color="auto" w:fill="D9D9D9"/>
            <w:vAlign w:val="center"/>
          </w:tcPr>
          <w:p w:rsidR="00BD2078" w:rsidRDefault="00032ABB">
            <w:pPr>
              <w:jc w:val="center"/>
              <w:rPr>
                <w:rFonts w:ascii="宋体" w:hAnsi="宋体" w:cs="宋体"/>
                <w:sz w:val="24"/>
              </w:rPr>
            </w:pPr>
            <w:r>
              <w:rPr>
                <w:rFonts w:ascii="宋体" w:hAnsi="宋体" w:cs="宋体" w:hint="eastAsia"/>
                <w:sz w:val="24"/>
              </w:rPr>
              <w:t>所占分值</w:t>
            </w:r>
          </w:p>
        </w:tc>
        <w:tc>
          <w:tcPr>
            <w:tcW w:w="1674" w:type="dxa"/>
            <w:shd w:val="clear" w:color="auto" w:fill="D9D9D9"/>
            <w:vAlign w:val="center"/>
          </w:tcPr>
          <w:p w:rsidR="00BD2078" w:rsidRDefault="00032ABB">
            <w:pPr>
              <w:jc w:val="center"/>
              <w:rPr>
                <w:rFonts w:ascii="宋体" w:hAnsi="宋体" w:cs="宋体"/>
                <w:sz w:val="24"/>
              </w:rPr>
            </w:pPr>
            <w:r>
              <w:rPr>
                <w:rFonts w:ascii="宋体" w:hAnsi="宋体" w:cs="宋体" w:hint="eastAsia"/>
                <w:sz w:val="24"/>
              </w:rPr>
              <w:t>得分</w:t>
            </w:r>
          </w:p>
        </w:tc>
      </w:tr>
      <w:tr w:rsidR="00BD2078">
        <w:trPr>
          <w:trHeight w:val="649"/>
        </w:trPr>
        <w:tc>
          <w:tcPr>
            <w:tcW w:w="797" w:type="dxa"/>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1</w:t>
            </w:r>
          </w:p>
        </w:tc>
        <w:tc>
          <w:tcPr>
            <w:tcW w:w="2043"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实验态度</w:t>
            </w: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出勤情况</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sz w:val="24"/>
              </w:rPr>
            </w:pPr>
          </w:p>
        </w:tc>
      </w:tr>
      <w:tr w:rsidR="00BD2078">
        <w:trPr>
          <w:trHeight w:val="632"/>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工作态度</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sz w:val="24"/>
              </w:rPr>
            </w:pPr>
          </w:p>
        </w:tc>
      </w:tr>
      <w:tr w:rsidR="00BD2078">
        <w:trPr>
          <w:trHeight w:val="621"/>
        </w:trPr>
        <w:tc>
          <w:tcPr>
            <w:tcW w:w="797" w:type="dxa"/>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2</w:t>
            </w:r>
          </w:p>
        </w:tc>
        <w:tc>
          <w:tcPr>
            <w:tcW w:w="2043"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成果质量</w:t>
            </w: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工作量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sz w:val="24"/>
              </w:rPr>
            </w:pPr>
          </w:p>
        </w:tc>
      </w:tr>
      <w:tr w:rsidR="00BD2078">
        <w:trPr>
          <w:trHeight w:val="577"/>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1328"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设计效果</w:t>
            </w: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交互流程</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567"/>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交互模式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453"/>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1328" w:type="dxa"/>
            <w:gridSpan w:val="3"/>
            <w:vMerge/>
            <w:shd w:val="clear" w:color="auto" w:fill="auto"/>
            <w:vAlign w:val="center"/>
          </w:tcPr>
          <w:p w:rsidR="00BD2078" w:rsidRDefault="00BD2078">
            <w:pPr>
              <w:jc w:val="center"/>
              <w:rPr>
                <w:rFonts w:ascii="宋体" w:hAnsi="宋体" w:cs="宋体"/>
                <w:sz w:val="24"/>
              </w:rPr>
            </w:pP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交互效果</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453"/>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其他</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58"/>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线框图总体效果</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sz w:val="24"/>
              </w:rPr>
            </w:pPr>
          </w:p>
        </w:tc>
      </w:tr>
      <w:tr w:rsidR="00BD2078">
        <w:trPr>
          <w:trHeight w:val="649"/>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交互报告撰写质量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812"/>
        </w:trPr>
        <w:tc>
          <w:tcPr>
            <w:tcW w:w="5747" w:type="dxa"/>
            <w:gridSpan w:val="9"/>
            <w:shd w:val="clear" w:color="auto" w:fill="auto"/>
            <w:vAlign w:val="center"/>
          </w:tcPr>
          <w:p w:rsidR="00BD2078" w:rsidRDefault="00032ABB">
            <w:pPr>
              <w:jc w:val="center"/>
              <w:rPr>
                <w:rFonts w:ascii="宋体" w:hAnsi="宋体" w:cs="宋体"/>
                <w:sz w:val="24"/>
              </w:rPr>
            </w:pPr>
            <w:r>
              <w:rPr>
                <w:rFonts w:ascii="宋体" w:hAnsi="宋体" w:cs="宋体" w:hint="eastAsia"/>
                <w:sz w:val="24"/>
              </w:rPr>
              <w:t>合</w:t>
            </w:r>
            <w:r>
              <w:rPr>
                <w:rFonts w:ascii="宋体" w:hAnsi="宋体" w:cs="宋体" w:hint="eastAsia"/>
                <w:sz w:val="24"/>
              </w:rPr>
              <w:t xml:space="preserve">  </w:t>
            </w:r>
            <w:r>
              <w:rPr>
                <w:rFonts w:ascii="宋体" w:hAnsi="宋体" w:cs="宋体" w:hint="eastAsia"/>
                <w:sz w:val="24"/>
              </w:rPr>
              <w:t>计</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100</w:t>
            </w:r>
          </w:p>
        </w:tc>
        <w:tc>
          <w:tcPr>
            <w:tcW w:w="1674" w:type="dxa"/>
            <w:shd w:val="clear" w:color="auto" w:fill="auto"/>
          </w:tcPr>
          <w:p w:rsidR="00BD2078" w:rsidRDefault="00BD2078">
            <w:pPr>
              <w:jc w:val="center"/>
              <w:rPr>
                <w:rFonts w:ascii="宋体" w:hAnsi="宋体" w:cs="宋体"/>
                <w:sz w:val="24"/>
              </w:rPr>
            </w:pPr>
          </w:p>
        </w:tc>
      </w:tr>
      <w:tr w:rsidR="00BD2078">
        <w:trPr>
          <w:trHeight w:val="1829"/>
        </w:trPr>
        <w:tc>
          <w:tcPr>
            <w:tcW w:w="797" w:type="dxa"/>
            <w:shd w:val="clear" w:color="auto" w:fill="auto"/>
            <w:vAlign w:val="center"/>
          </w:tcPr>
          <w:p w:rsidR="00BD2078" w:rsidRDefault="00032ABB">
            <w:pPr>
              <w:jc w:val="center"/>
              <w:rPr>
                <w:rFonts w:ascii="宋体" w:hAnsi="宋体" w:cs="宋体"/>
                <w:sz w:val="24"/>
              </w:rPr>
            </w:pPr>
            <w:r>
              <w:rPr>
                <w:rFonts w:ascii="宋体" w:hAnsi="宋体" w:cs="宋体" w:hint="eastAsia"/>
                <w:sz w:val="24"/>
              </w:rPr>
              <w:t>特殊加分</w:t>
            </w:r>
          </w:p>
        </w:tc>
        <w:tc>
          <w:tcPr>
            <w:tcW w:w="3318" w:type="dxa"/>
            <w:gridSpan w:val="5"/>
            <w:shd w:val="clear" w:color="auto" w:fill="auto"/>
            <w:vAlign w:val="center"/>
          </w:tcPr>
          <w:p w:rsidR="00BD2078" w:rsidRDefault="00BD2078">
            <w:pPr>
              <w:jc w:val="center"/>
              <w:rPr>
                <w:rFonts w:ascii="宋体" w:hAnsi="宋体" w:cs="宋体"/>
                <w:sz w:val="24"/>
              </w:rPr>
            </w:pPr>
          </w:p>
        </w:tc>
        <w:tc>
          <w:tcPr>
            <w:tcW w:w="4407" w:type="dxa"/>
            <w:gridSpan w:val="6"/>
            <w:shd w:val="clear" w:color="auto" w:fill="auto"/>
            <w:vAlign w:val="center"/>
          </w:tcPr>
          <w:p w:rsidR="00BD2078" w:rsidRDefault="00032ABB">
            <w:pPr>
              <w:rPr>
                <w:rFonts w:ascii="宋体" w:hAnsi="宋体" w:cs="宋体"/>
                <w:sz w:val="24"/>
              </w:rPr>
            </w:pPr>
            <w:r>
              <w:rPr>
                <w:rFonts w:ascii="宋体" w:hAnsi="宋体" w:cs="宋体" w:hint="eastAsia"/>
                <w:sz w:val="24"/>
              </w:rPr>
              <w:t>指导教师签字：</w:t>
            </w:r>
          </w:p>
        </w:tc>
      </w:tr>
      <w:tr w:rsidR="00BD2078">
        <w:trPr>
          <w:trHeight w:val="998"/>
        </w:trPr>
        <w:tc>
          <w:tcPr>
            <w:tcW w:w="797" w:type="dxa"/>
            <w:shd w:val="clear" w:color="auto" w:fill="auto"/>
          </w:tcPr>
          <w:p w:rsidR="00BD2078" w:rsidRDefault="00BD2078">
            <w:pPr>
              <w:rPr>
                <w:rFonts w:ascii="宋体" w:hAnsi="宋体" w:cs="宋体"/>
                <w:sz w:val="24"/>
              </w:rPr>
            </w:pPr>
          </w:p>
          <w:p w:rsidR="00BD2078" w:rsidRDefault="00032ABB">
            <w:pPr>
              <w:rPr>
                <w:rFonts w:ascii="宋体" w:hAnsi="宋体" w:cs="宋体"/>
                <w:sz w:val="24"/>
              </w:rPr>
            </w:pPr>
            <w:r>
              <w:rPr>
                <w:rFonts w:ascii="宋体" w:hAnsi="宋体" w:cs="宋体" w:hint="eastAsia"/>
                <w:sz w:val="24"/>
              </w:rPr>
              <w:t>说明</w:t>
            </w:r>
          </w:p>
        </w:tc>
        <w:tc>
          <w:tcPr>
            <w:tcW w:w="7725" w:type="dxa"/>
            <w:gridSpan w:val="11"/>
            <w:shd w:val="clear" w:color="auto" w:fill="auto"/>
          </w:tcPr>
          <w:p w:rsidR="00BD2078" w:rsidRDefault="00BD2078">
            <w:pPr>
              <w:rPr>
                <w:rFonts w:ascii="宋体" w:hAnsi="宋体" w:cs="宋体"/>
                <w:sz w:val="24"/>
              </w:rPr>
            </w:pPr>
          </w:p>
          <w:p w:rsidR="00BD2078" w:rsidRDefault="00032ABB">
            <w:pPr>
              <w:rPr>
                <w:rFonts w:ascii="宋体" w:hAnsi="宋体" w:cs="宋体"/>
                <w:sz w:val="24"/>
              </w:rPr>
            </w:pPr>
            <w:r>
              <w:rPr>
                <w:rFonts w:ascii="宋体" w:hAnsi="宋体" w:cs="宋体" w:hint="eastAsia"/>
                <w:sz w:val="24"/>
              </w:rPr>
              <w:t>100</w:t>
            </w:r>
            <w:r>
              <w:rPr>
                <w:rFonts w:ascii="宋体" w:hAnsi="宋体" w:cs="宋体" w:hint="eastAsia"/>
                <w:sz w:val="24"/>
              </w:rPr>
              <w:t>～</w:t>
            </w:r>
            <w:r>
              <w:rPr>
                <w:rFonts w:ascii="宋体" w:hAnsi="宋体" w:cs="宋体" w:hint="eastAsia"/>
                <w:sz w:val="24"/>
              </w:rPr>
              <w:t xml:space="preserve">90 </w:t>
            </w:r>
            <w:r>
              <w:rPr>
                <w:rFonts w:ascii="宋体" w:hAnsi="宋体" w:cs="宋体" w:hint="eastAsia"/>
                <w:sz w:val="24"/>
              </w:rPr>
              <w:t>优；</w:t>
            </w:r>
            <w:r>
              <w:rPr>
                <w:rFonts w:ascii="宋体" w:hAnsi="宋体" w:cs="宋体" w:hint="eastAsia"/>
                <w:sz w:val="24"/>
              </w:rPr>
              <w:t>90</w:t>
            </w:r>
            <w:r>
              <w:rPr>
                <w:rFonts w:ascii="宋体" w:hAnsi="宋体" w:cs="宋体" w:hint="eastAsia"/>
                <w:sz w:val="24"/>
              </w:rPr>
              <w:t>～</w:t>
            </w:r>
            <w:r>
              <w:rPr>
                <w:rFonts w:ascii="宋体" w:hAnsi="宋体" w:cs="宋体" w:hint="eastAsia"/>
                <w:sz w:val="24"/>
              </w:rPr>
              <w:t xml:space="preserve">80 </w:t>
            </w:r>
            <w:r>
              <w:rPr>
                <w:rFonts w:ascii="宋体" w:hAnsi="宋体" w:cs="宋体" w:hint="eastAsia"/>
                <w:sz w:val="24"/>
              </w:rPr>
              <w:t>良；</w:t>
            </w:r>
            <w:r>
              <w:rPr>
                <w:rFonts w:ascii="宋体" w:hAnsi="宋体" w:cs="宋体" w:hint="eastAsia"/>
                <w:sz w:val="24"/>
              </w:rPr>
              <w:t>80</w:t>
            </w:r>
            <w:r>
              <w:rPr>
                <w:rFonts w:ascii="宋体" w:hAnsi="宋体" w:cs="宋体" w:hint="eastAsia"/>
                <w:sz w:val="24"/>
              </w:rPr>
              <w:t>～</w:t>
            </w:r>
            <w:r>
              <w:rPr>
                <w:rFonts w:ascii="宋体" w:hAnsi="宋体" w:cs="宋体" w:hint="eastAsia"/>
                <w:sz w:val="24"/>
              </w:rPr>
              <w:t xml:space="preserve">70 </w:t>
            </w:r>
            <w:r>
              <w:rPr>
                <w:rFonts w:ascii="宋体" w:hAnsi="宋体" w:cs="宋体" w:hint="eastAsia"/>
                <w:sz w:val="24"/>
              </w:rPr>
              <w:t>中；</w:t>
            </w:r>
            <w:r>
              <w:rPr>
                <w:rFonts w:ascii="宋体" w:hAnsi="宋体" w:cs="宋体" w:hint="eastAsia"/>
                <w:sz w:val="24"/>
              </w:rPr>
              <w:t>70</w:t>
            </w:r>
            <w:r>
              <w:rPr>
                <w:rFonts w:ascii="宋体" w:hAnsi="宋体" w:cs="宋体" w:hint="eastAsia"/>
                <w:sz w:val="24"/>
              </w:rPr>
              <w:t>～</w:t>
            </w:r>
            <w:r>
              <w:rPr>
                <w:rFonts w:ascii="宋体" w:hAnsi="宋体" w:cs="宋体" w:hint="eastAsia"/>
                <w:sz w:val="24"/>
              </w:rPr>
              <w:t>60</w:t>
            </w:r>
            <w:r>
              <w:rPr>
                <w:rFonts w:ascii="宋体" w:hAnsi="宋体" w:cs="宋体" w:hint="eastAsia"/>
                <w:sz w:val="24"/>
              </w:rPr>
              <w:t>及格；</w:t>
            </w:r>
            <w:r>
              <w:rPr>
                <w:rFonts w:ascii="宋体" w:hAnsi="宋体" w:cs="宋体" w:hint="eastAsia"/>
                <w:sz w:val="24"/>
              </w:rPr>
              <w:t>60</w:t>
            </w:r>
            <w:r>
              <w:rPr>
                <w:rFonts w:ascii="宋体" w:hAnsi="宋体" w:cs="宋体" w:hint="eastAsia"/>
                <w:sz w:val="24"/>
              </w:rPr>
              <w:t>～</w:t>
            </w:r>
            <w:r>
              <w:rPr>
                <w:rFonts w:ascii="宋体" w:hAnsi="宋体" w:cs="宋体" w:hint="eastAsia"/>
                <w:sz w:val="24"/>
              </w:rPr>
              <w:t xml:space="preserve">0 </w:t>
            </w:r>
            <w:r>
              <w:rPr>
                <w:rFonts w:ascii="宋体" w:hAnsi="宋体" w:cs="宋体" w:hint="eastAsia"/>
                <w:sz w:val="24"/>
              </w:rPr>
              <w:t>不及格</w:t>
            </w:r>
          </w:p>
        </w:tc>
      </w:tr>
    </w:tbl>
    <w:p w:rsidR="00BD2078" w:rsidRDefault="00BD2078">
      <w:pPr>
        <w:rPr>
          <w:rFonts w:ascii="宋体" w:hAnsi="宋体" w:cs="宋体"/>
        </w:rPr>
      </w:pPr>
    </w:p>
    <w:p w:rsidR="00BD2078" w:rsidRDefault="00BD2078">
      <w:pPr>
        <w:rPr>
          <w:rFonts w:ascii="宋体" w:hAnsi="宋体" w:cs="宋体"/>
          <w:color w:val="000000"/>
          <w:szCs w:val="21"/>
        </w:rPr>
      </w:pPr>
    </w:p>
    <w:p w:rsidR="00BD2078" w:rsidRDefault="00032ABB">
      <w:pPr>
        <w:rPr>
          <w:rFonts w:ascii="宋体" w:hAnsi="宋体" w:cs="宋体"/>
          <w:color w:val="000000"/>
          <w:szCs w:val="21"/>
        </w:rPr>
      </w:pPr>
      <w:r>
        <w:rPr>
          <w:rFonts w:ascii="宋体" w:hAnsi="宋体" w:cs="宋体" w:hint="eastAsia"/>
          <w:color w:val="000000"/>
          <w:szCs w:val="21"/>
        </w:rPr>
        <w:t>团队成员</w:t>
      </w:r>
      <w:r>
        <w:rPr>
          <w:rFonts w:ascii="宋体" w:hAnsi="宋体" w:cs="宋体" w:hint="eastAsia"/>
          <w:color w:val="000000"/>
          <w:szCs w:val="21"/>
        </w:rPr>
        <w:t>3</w:t>
      </w:r>
      <w:r>
        <w:rPr>
          <w:rFonts w:ascii="宋体" w:hAnsi="宋体" w:cs="宋体" w:hint="eastAsia"/>
          <w:color w:val="000000"/>
          <w:szCs w:val="21"/>
        </w:rPr>
        <w:t>评价表：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7"/>
        <w:gridCol w:w="484"/>
        <w:gridCol w:w="1167"/>
        <w:gridCol w:w="392"/>
        <w:gridCol w:w="867"/>
        <w:gridCol w:w="408"/>
        <w:gridCol w:w="53"/>
        <w:gridCol w:w="1160"/>
        <w:gridCol w:w="419"/>
        <w:gridCol w:w="870"/>
        <w:gridCol w:w="231"/>
        <w:gridCol w:w="1674"/>
      </w:tblGrid>
      <w:tr w:rsidR="00BD2078">
        <w:trPr>
          <w:trHeight w:val="453"/>
        </w:trPr>
        <w:tc>
          <w:tcPr>
            <w:tcW w:w="8522" w:type="dxa"/>
            <w:gridSpan w:val="12"/>
            <w:shd w:val="clear" w:color="auto" w:fill="auto"/>
            <w:vAlign w:val="center"/>
          </w:tcPr>
          <w:p w:rsidR="00BD2078" w:rsidRDefault="00032ABB">
            <w:pPr>
              <w:jc w:val="center"/>
              <w:rPr>
                <w:rFonts w:ascii="宋体" w:hAnsi="宋体" w:cs="宋体"/>
                <w:color w:val="000000"/>
                <w:sz w:val="28"/>
                <w:szCs w:val="28"/>
                <w:shd w:val="clear" w:color="FFFFFF" w:fill="D9D9D9"/>
              </w:rPr>
            </w:pPr>
            <w:r>
              <w:rPr>
                <w:rFonts w:ascii="宋体" w:hAnsi="宋体" w:cs="宋体" w:hint="eastAsia"/>
                <w:color w:val="000000"/>
                <w:sz w:val="28"/>
                <w:szCs w:val="28"/>
              </w:rPr>
              <w:t>基本信息</w:t>
            </w:r>
          </w:p>
        </w:tc>
      </w:tr>
      <w:tr w:rsidR="00BD2078">
        <w:trPr>
          <w:trHeight w:val="699"/>
        </w:trPr>
        <w:tc>
          <w:tcPr>
            <w:tcW w:w="128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学生姓名</w:t>
            </w:r>
          </w:p>
        </w:tc>
        <w:tc>
          <w:tcPr>
            <w:tcW w:w="1167" w:type="dxa"/>
            <w:shd w:val="clear" w:color="auto" w:fill="auto"/>
            <w:vAlign w:val="center"/>
          </w:tcPr>
          <w:p w:rsidR="00BD2078" w:rsidRDefault="00E12327">
            <w:pPr>
              <w:jc w:val="center"/>
              <w:rPr>
                <w:rFonts w:ascii="宋体" w:hAnsi="宋体" w:cs="宋体"/>
                <w:color w:val="000000"/>
                <w:sz w:val="24"/>
              </w:rPr>
            </w:pPr>
            <w:r>
              <w:rPr>
                <w:rFonts w:ascii="宋体" w:hAnsi="宋体" w:cs="宋体" w:hint="eastAsia"/>
                <w:color w:val="000000"/>
                <w:sz w:val="24"/>
              </w:rPr>
              <w:t>刘玲</w:t>
            </w:r>
          </w:p>
        </w:tc>
        <w:tc>
          <w:tcPr>
            <w:tcW w:w="125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学生班级</w:t>
            </w:r>
          </w:p>
        </w:tc>
        <w:tc>
          <w:tcPr>
            <w:tcW w:w="1621" w:type="dxa"/>
            <w:gridSpan w:val="3"/>
            <w:shd w:val="clear" w:color="auto" w:fill="auto"/>
            <w:vAlign w:val="center"/>
          </w:tcPr>
          <w:p w:rsidR="00BD2078" w:rsidRDefault="00E12327">
            <w:pPr>
              <w:jc w:val="center"/>
              <w:rPr>
                <w:rFonts w:ascii="宋体" w:hAnsi="宋体" w:cs="宋体"/>
                <w:color w:val="000000"/>
                <w:sz w:val="24"/>
              </w:rPr>
            </w:pPr>
            <w:r>
              <w:rPr>
                <w:rFonts w:ascii="宋体" w:hAnsi="宋体" w:cs="宋体" w:hint="eastAsia"/>
                <w:color w:val="000000"/>
                <w:sz w:val="24"/>
              </w:rPr>
              <w:t>软工144</w:t>
            </w:r>
          </w:p>
        </w:tc>
        <w:tc>
          <w:tcPr>
            <w:tcW w:w="128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学生学号</w:t>
            </w:r>
          </w:p>
        </w:tc>
        <w:tc>
          <w:tcPr>
            <w:tcW w:w="1905" w:type="dxa"/>
            <w:gridSpan w:val="2"/>
            <w:shd w:val="clear" w:color="auto" w:fill="auto"/>
            <w:vAlign w:val="center"/>
          </w:tcPr>
          <w:p w:rsidR="00BD2078" w:rsidRDefault="00E12327">
            <w:pPr>
              <w:jc w:val="center"/>
              <w:rPr>
                <w:rFonts w:ascii="宋体" w:hAnsi="宋体" w:cs="宋体"/>
                <w:color w:val="000000"/>
                <w:sz w:val="24"/>
              </w:rPr>
            </w:pPr>
            <w:r>
              <w:rPr>
                <w:rFonts w:ascii="宋体" w:hAnsi="宋体" w:cs="宋体" w:hint="eastAsia"/>
                <w:color w:val="000000"/>
                <w:sz w:val="24"/>
              </w:rPr>
              <w:t>2014081131</w:t>
            </w:r>
          </w:p>
        </w:tc>
      </w:tr>
      <w:tr w:rsidR="00BD2078">
        <w:trPr>
          <w:trHeight w:val="629"/>
        </w:trPr>
        <w:tc>
          <w:tcPr>
            <w:tcW w:w="1281" w:type="dxa"/>
            <w:gridSpan w:val="2"/>
            <w:shd w:val="clear" w:color="auto" w:fill="auto"/>
            <w:vAlign w:val="center"/>
          </w:tcPr>
          <w:p w:rsidR="00BD2078" w:rsidRDefault="00032ABB">
            <w:pPr>
              <w:rPr>
                <w:rFonts w:ascii="宋体" w:hAnsi="宋体" w:cs="宋体"/>
                <w:sz w:val="24"/>
              </w:rPr>
            </w:pPr>
            <w:r>
              <w:rPr>
                <w:rFonts w:ascii="宋体" w:hAnsi="宋体" w:cs="宋体" w:hint="eastAsia"/>
                <w:sz w:val="24"/>
              </w:rPr>
              <w:t>原型名称</w:t>
            </w:r>
          </w:p>
        </w:tc>
        <w:tc>
          <w:tcPr>
            <w:tcW w:w="7241" w:type="dxa"/>
            <w:gridSpan w:val="10"/>
            <w:shd w:val="clear" w:color="auto" w:fill="auto"/>
            <w:vAlign w:val="center"/>
          </w:tcPr>
          <w:p w:rsidR="00BD2078" w:rsidRDefault="00E12327">
            <w:pPr>
              <w:jc w:val="center"/>
              <w:rPr>
                <w:rFonts w:ascii="宋体" w:hAnsi="宋体" w:cs="宋体"/>
                <w:sz w:val="30"/>
                <w:szCs w:val="30"/>
              </w:rPr>
            </w:pPr>
            <w:r>
              <w:rPr>
                <w:rFonts w:ascii="宋体" w:hAnsi="宋体" w:cs="宋体" w:hint="eastAsia"/>
                <w:color w:val="000000"/>
                <w:sz w:val="30"/>
                <w:szCs w:val="30"/>
              </w:rPr>
              <w:t>绘梦app</w:t>
            </w:r>
          </w:p>
        </w:tc>
      </w:tr>
      <w:tr w:rsidR="00BD2078">
        <w:trPr>
          <w:trHeight w:val="629"/>
        </w:trPr>
        <w:tc>
          <w:tcPr>
            <w:tcW w:w="1281" w:type="dxa"/>
            <w:gridSpan w:val="2"/>
            <w:shd w:val="clear" w:color="auto" w:fill="auto"/>
            <w:vAlign w:val="center"/>
          </w:tcPr>
          <w:p w:rsidR="00BD2078" w:rsidRDefault="00032ABB">
            <w:pPr>
              <w:rPr>
                <w:rFonts w:ascii="宋体" w:hAnsi="宋体" w:cs="宋体"/>
                <w:sz w:val="24"/>
              </w:rPr>
            </w:pPr>
            <w:r>
              <w:rPr>
                <w:rFonts w:ascii="宋体" w:hAnsi="宋体" w:cs="宋体" w:hint="eastAsia"/>
                <w:sz w:val="24"/>
              </w:rPr>
              <w:t>承担工作</w:t>
            </w:r>
          </w:p>
        </w:tc>
        <w:tc>
          <w:tcPr>
            <w:tcW w:w="7241" w:type="dxa"/>
            <w:gridSpan w:val="10"/>
            <w:shd w:val="clear" w:color="auto" w:fill="auto"/>
            <w:vAlign w:val="center"/>
          </w:tcPr>
          <w:p w:rsidR="00BD2078" w:rsidRDefault="00E12327">
            <w:pPr>
              <w:jc w:val="center"/>
              <w:rPr>
                <w:rFonts w:ascii="宋体" w:hAnsi="宋体" w:cs="宋体"/>
                <w:sz w:val="30"/>
                <w:szCs w:val="30"/>
              </w:rPr>
            </w:pPr>
            <w:r>
              <w:rPr>
                <w:rFonts w:ascii="宋体" w:hAnsi="宋体" w:cs="宋体" w:hint="eastAsia"/>
                <w:color w:val="000000"/>
                <w:sz w:val="30"/>
                <w:szCs w:val="30"/>
              </w:rPr>
              <w:t>三个线框图的制作，设计报告第五章的撰写</w:t>
            </w:r>
          </w:p>
        </w:tc>
      </w:tr>
      <w:tr w:rsidR="00BD2078">
        <w:trPr>
          <w:trHeight w:val="565"/>
        </w:trPr>
        <w:tc>
          <w:tcPr>
            <w:tcW w:w="8522" w:type="dxa"/>
            <w:gridSpan w:val="12"/>
            <w:tcBorders>
              <w:bottom w:val="single" w:sz="4" w:space="0" w:color="auto"/>
            </w:tcBorders>
            <w:shd w:val="clear" w:color="auto" w:fill="auto"/>
            <w:vAlign w:val="center"/>
          </w:tcPr>
          <w:p w:rsidR="00BD2078" w:rsidRDefault="00032ABB">
            <w:pPr>
              <w:jc w:val="center"/>
              <w:rPr>
                <w:rFonts w:ascii="宋体" w:hAnsi="宋体" w:cs="宋体"/>
                <w:sz w:val="24"/>
              </w:rPr>
            </w:pPr>
            <w:r>
              <w:rPr>
                <w:rFonts w:ascii="宋体" w:hAnsi="宋体" w:cs="宋体" w:hint="eastAsia"/>
                <w:sz w:val="24"/>
              </w:rPr>
              <w:t>教师评价</w:t>
            </w:r>
          </w:p>
        </w:tc>
      </w:tr>
      <w:tr w:rsidR="00BD2078">
        <w:trPr>
          <w:trHeight w:val="629"/>
        </w:trPr>
        <w:tc>
          <w:tcPr>
            <w:tcW w:w="797" w:type="dxa"/>
            <w:shd w:val="clear" w:color="auto" w:fill="D9D9D9"/>
            <w:vAlign w:val="center"/>
          </w:tcPr>
          <w:p w:rsidR="00BD2078" w:rsidRDefault="00032ABB">
            <w:pPr>
              <w:jc w:val="center"/>
              <w:rPr>
                <w:rFonts w:ascii="宋体" w:hAnsi="宋体" w:cs="宋体"/>
                <w:sz w:val="24"/>
              </w:rPr>
            </w:pPr>
            <w:r>
              <w:rPr>
                <w:rFonts w:ascii="宋体" w:hAnsi="宋体" w:cs="宋体" w:hint="eastAsia"/>
                <w:sz w:val="24"/>
              </w:rPr>
              <w:t>序号</w:t>
            </w:r>
          </w:p>
        </w:tc>
        <w:tc>
          <w:tcPr>
            <w:tcW w:w="2043" w:type="dxa"/>
            <w:gridSpan w:val="3"/>
            <w:shd w:val="clear" w:color="auto" w:fill="D9D9D9"/>
            <w:vAlign w:val="center"/>
          </w:tcPr>
          <w:p w:rsidR="00BD2078" w:rsidRDefault="00032ABB">
            <w:pPr>
              <w:jc w:val="center"/>
              <w:rPr>
                <w:rFonts w:ascii="宋体" w:hAnsi="宋体" w:cs="宋体"/>
                <w:sz w:val="24"/>
              </w:rPr>
            </w:pPr>
            <w:r>
              <w:rPr>
                <w:rFonts w:ascii="宋体" w:hAnsi="宋体" w:cs="宋体" w:hint="eastAsia"/>
                <w:sz w:val="24"/>
              </w:rPr>
              <w:t>评价内容（大项）</w:t>
            </w:r>
          </w:p>
        </w:tc>
        <w:tc>
          <w:tcPr>
            <w:tcW w:w="2907" w:type="dxa"/>
            <w:gridSpan w:val="5"/>
            <w:shd w:val="clear" w:color="auto" w:fill="D9D9D9"/>
            <w:vAlign w:val="center"/>
          </w:tcPr>
          <w:p w:rsidR="00BD2078" w:rsidRDefault="00032ABB">
            <w:pPr>
              <w:jc w:val="center"/>
              <w:rPr>
                <w:rFonts w:ascii="宋体" w:hAnsi="宋体" w:cs="宋体"/>
                <w:sz w:val="24"/>
              </w:rPr>
            </w:pPr>
            <w:r>
              <w:rPr>
                <w:rFonts w:ascii="宋体" w:hAnsi="宋体" w:cs="宋体" w:hint="eastAsia"/>
                <w:sz w:val="24"/>
              </w:rPr>
              <w:t>评价内容（小项）</w:t>
            </w:r>
          </w:p>
        </w:tc>
        <w:tc>
          <w:tcPr>
            <w:tcW w:w="1101" w:type="dxa"/>
            <w:gridSpan w:val="2"/>
            <w:shd w:val="clear" w:color="auto" w:fill="D9D9D9"/>
            <w:vAlign w:val="center"/>
          </w:tcPr>
          <w:p w:rsidR="00BD2078" w:rsidRDefault="00032ABB">
            <w:pPr>
              <w:jc w:val="center"/>
              <w:rPr>
                <w:rFonts w:ascii="宋体" w:hAnsi="宋体" w:cs="宋体"/>
                <w:sz w:val="24"/>
              </w:rPr>
            </w:pPr>
            <w:r>
              <w:rPr>
                <w:rFonts w:ascii="宋体" w:hAnsi="宋体" w:cs="宋体" w:hint="eastAsia"/>
                <w:sz w:val="24"/>
              </w:rPr>
              <w:t>所占分值</w:t>
            </w:r>
          </w:p>
        </w:tc>
        <w:tc>
          <w:tcPr>
            <w:tcW w:w="1674" w:type="dxa"/>
            <w:shd w:val="clear" w:color="auto" w:fill="D9D9D9"/>
            <w:vAlign w:val="center"/>
          </w:tcPr>
          <w:p w:rsidR="00BD2078" w:rsidRDefault="00032ABB">
            <w:pPr>
              <w:jc w:val="center"/>
              <w:rPr>
                <w:rFonts w:ascii="宋体" w:hAnsi="宋体" w:cs="宋体"/>
                <w:sz w:val="24"/>
              </w:rPr>
            </w:pPr>
            <w:r>
              <w:rPr>
                <w:rFonts w:ascii="宋体" w:hAnsi="宋体" w:cs="宋体" w:hint="eastAsia"/>
                <w:sz w:val="24"/>
              </w:rPr>
              <w:t>得分</w:t>
            </w:r>
          </w:p>
        </w:tc>
      </w:tr>
      <w:tr w:rsidR="00BD2078">
        <w:trPr>
          <w:trHeight w:val="649"/>
        </w:trPr>
        <w:tc>
          <w:tcPr>
            <w:tcW w:w="797" w:type="dxa"/>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1</w:t>
            </w:r>
          </w:p>
        </w:tc>
        <w:tc>
          <w:tcPr>
            <w:tcW w:w="2043"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实验态度</w:t>
            </w: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出勤情况</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sz w:val="24"/>
              </w:rPr>
            </w:pPr>
          </w:p>
        </w:tc>
      </w:tr>
      <w:tr w:rsidR="00BD2078">
        <w:trPr>
          <w:trHeight w:val="632"/>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工作态度</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sz w:val="24"/>
              </w:rPr>
            </w:pPr>
          </w:p>
        </w:tc>
      </w:tr>
      <w:tr w:rsidR="00BD2078">
        <w:trPr>
          <w:trHeight w:val="621"/>
        </w:trPr>
        <w:tc>
          <w:tcPr>
            <w:tcW w:w="797" w:type="dxa"/>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2</w:t>
            </w:r>
          </w:p>
        </w:tc>
        <w:tc>
          <w:tcPr>
            <w:tcW w:w="2043"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成果质量</w:t>
            </w: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工作量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sz w:val="24"/>
              </w:rPr>
            </w:pPr>
          </w:p>
        </w:tc>
      </w:tr>
      <w:tr w:rsidR="00BD2078">
        <w:trPr>
          <w:trHeight w:val="577"/>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1328"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设计效果</w:t>
            </w: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交互流程</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567"/>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交互模式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453"/>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1328" w:type="dxa"/>
            <w:gridSpan w:val="3"/>
            <w:vMerge/>
            <w:shd w:val="clear" w:color="auto" w:fill="auto"/>
            <w:vAlign w:val="center"/>
          </w:tcPr>
          <w:p w:rsidR="00BD2078" w:rsidRDefault="00BD2078">
            <w:pPr>
              <w:jc w:val="center"/>
              <w:rPr>
                <w:rFonts w:ascii="宋体" w:hAnsi="宋体" w:cs="宋体"/>
                <w:sz w:val="24"/>
              </w:rPr>
            </w:pP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交互效果</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453"/>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其他</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58"/>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线框图总体效果</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sz w:val="24"/>
              </w:rPr>
            </w:pPr>
          </w:p>
        </w:tc>
      </w:tr>
      <w:tr w:rsidR="00BD2078">
        <w:trPr>
          <w:trHeight w:val="649"/>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交互报告撰写质量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812"/>
        </w:trPr>
        <w:tc>
          <w:tcPr>
            <w:tcW w:w="5747" w:type="dxa"/>
            <w:gridSpan w:val="9"/>
            <w:shd w:val="clear" w:color="auto" w:fill="auto"/>
            <w:vAlign w:val="center"/>
          </w:tcPr>
          <w:p w:rsidR="00BD2078" w:rsidRDefault="00032ABB">
            <w:pPr>
              <w:jc w:val="center"/>
              <w:rPr>
                <w:rFonts w:ascii="宋体" w:hAnsi="宋体" w:cs="宋体"/>
                <w:sz w:val="24"/>
              </w:rPr>
            </w:pPr>
            <w:r>
              <w:rPr>
                <w:rFonts w:ascii="宋体" w:hAnsi="宋体" w:cs="宋体" w:hint="eastAsia"/>
                <w:sz w:val="24"/>
              </w:rPr>
              <w:t>合</w:t>
            </w:r>
            <w:r>
              <w:rPr>
                <w:rFonts w:ascii="宋体" w:hAnsi="宋体" w:cs="宋体" w:hint="eastAsia"/>
                <w:sz w:val="24"/>
              </w:rPr>
              <w:t xml:space="preserve">  </w:t>
            </w:r>
            <w:r>
              <w:rPr>
                <w:rFonts w:ascii="宋体" w:hAnsi="宋体" w:cs="宋体" w:hint="eastAsia"/>
                <w:sz w:val="24"/>
              </w:rPr>
              <w:t>计</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100</w:t>
            </w:r>
          </w:p>
        </w:tc>
        <w:tc>
          <w:tcPr>
            <w:tcW w:w="1674" w:type="dxa"/>
            <w:shd w:val="clear" w:color="auto" w:fill="auto"/>
          </w:tcPr>
          <w:p w:rsidR="00BD2078" w:rsidRDefault="00BD2078">
            <w:pPr>
              <w:jc w:val="center"/>
              <w:rPr>
                <w:rFonts w:ascii="宋体" w:hAnsi="宋体" w:cs="宋体"/>
                <w:sz w:val="24"/>
              </w:rPr>
            </w:pPr>
          </w:p>
        </w:tc>
      </w:tr>
      <w:tr w:rsidR="00BD2078">
        <w:trPr>
          <w:trHeight w:val="1970"/>
        </w:trPr>
        <w:tc>
          <w:tcPr>
            <w:tcW w:w="797" w:type="dxa"/>
            <w:shd w:val="clear" w:color="auto" w:fill="auto"/>
            <w:vAlign w:val="center"/>
          </w:tcPr>
          <w:p w:rsidR="00BD2078" w:rsidRDefault="00032ABB">
            <w:pPr>
              <w:jc w:val="center"/>
              <w:rPr>
                <w:rFonts w:ascii="宋体" w:hAnsi="宋体" w:cs="宋体"/>
                <w:sz w:val="24"/>
              </w:rPr>
            </w:pPr>
            <w:r>
              <w:rPr>
                <w:rFonts w:ascii="宋体" w:hAnsi="宋体" w:cs="宋体" w:hint="eastAsia"/>
                <w:sz w:val="24"/>
              </w:rPr>
              <w:t>特殊加分</w:t>
            </w:r>
          </w:p>
        </w:tc>
        <w:tc>
          <w:tcPr>
            <w:tcW w:w="3318" w:type="dxa"/>
            <w:gridSpan w:val="5"/>
            <w:shd w:val="clear" w:color="auto" w:fill="auto"/>
            <w:vAlign w:val="center"/>
          </w:tcPr>
          <w:p w:rsidR="00BD2078" w:rsidRDefault="00BD2078">
            <w:pPr>
              <w:jc w:val="center"/>
              <w:rPr>
                <w:rFonts w:ascii="宋体" w:hAnsi="宋体" w:cs="宋体"/>
                <w:sz w:val="24"/>
              </w:rPr>
            </w:pPr>
          </w:p>
        </w:tc>
        <w:tc>
          <w:tcPr>
            <w:tcW w:w="4407" w:type="dxa"/>
            <w:gridSpan w:val="6"/>
            <w:shd w:val="clear" w:color="auto" w:fill="auto"/>
            <w:vAlign w:val="center"/>
          </w:tcPr>
          <w:p w:rsidR="00BD2078" w:rsidRDefault="00032ABB">
            <w:pPr>
              <w:rPr>
                <w:rFonts w:ascii="宋体" w:hAnsi="宋体" w:cs="宋体"/>
                <w:sz w:val="24"/>
              </w:rPr>
            </w:pPr>
            <w:r>
              <w:rPr>
                <w:rFonts w:ascii="宋体" w:hAnsi="宋体" w:cs="宋体" w:hint="eastAsia"/>
                <w:sz w:val="24"/>
              </w:rPr>
              <w:t>指导教师签字：</w:t>
            </w:r>
          </w:p>
        </w:tc>
      </w:tr>
      <w:tr w:rsidR="00BD2078">
        <w:trPr>
          <w:trHeight w:val="998"/>
        </w:trPr>
        <w:tc>
          <w:tcPr>
            <w:tcW w:w="797" w:type="dxa"/>
            <w:shd w:val="clear" w:color="auto" w:fill="auto"/>
          </w:tcPr>
          <w:p w:rsidR="00BD2078" w:rsidRDefault="00BD2078">
            <w:pPr>
              <w:rPr>
                <w:rFonts w:ascii="宋体" w:hAnsi="宋体" w:cs="宋体"/>
                <w:sz w:val="24"/>
              </w:rPr>
            </w:pPr>
          </w:p>
          <w:p w:rsidR="00BD2078" w:rsidRDefault="00032ABB">
            <w:pPr>
              <w:rPr>
                <w:rFonts w:ascii="宋体" w:hAnsi="宋体" w:cs="宋体"/>
                <w:sz w:val="24"/>
              </w:rPr>
            </w:pPr>
            <w:r>
              <w:rPr>
                <w:rFonts w:ascii="宋体" w:hAnsi="宋体" w:cs="宋体" w:hint="eastAsia"/>
                <w:sz w:val="24"/>
              </w:rPr>
              <w:t>说明</w:t>
            </w:r>
          </w:p>
        </w:tc>
        <w:tc>
          <w:tcPr>
            <w:tcW w:w="7725" w:type="dxa"/>
            <w:gridSpan w:val="11"/>
            <w:shd w:val="clear" w:color="auto" w:fill="auto"/>
          </w:tcPr>
          <w:p w:rsidR="00BD2078" w:rsidRDefault="00BD2078">
            <w:pPr>
              <w:rPr>
                <w:rFonts w:ascii="宋体" w:hAnsi="宋体" w:cs="宋体"/>
                <w:sz w:val="24"/>
              </w:rPr>
            </w:pPr>
          </w:p>
          <w:p w:rsidR="00BD2078" w:rsidRDefault="00032ABB">
            <w:pPr>
              <w:rPr>
                <w:rFonts w:ascii="宋体" w:hAnsi="宋体" w:cs="宋体"/>
                <w:sz w:val="24"/>
              </w:rPr>
            </w:pPr>
            <w:r>
              <w:rPr>
                <w:rFonts w:ascii="宋体" w:hAnsi="宋体" w:cs="宋体" w:hint="eastAsia"/>
                <w:sz w:val="24"/>
              </w:rPr>
              <w:t>100</w:t>
            </w:r>
            <w:r>
              <w:rPr>
                <w:rFonts w:ascii="宋体" w:hAnsi="宋体" w:cs="宋体" w:hint="eastAsia"/>
                <w:sz w:val="24"/>
              </w:rPr>
              <w:t>～</w:t>
            </w:r>
            <w:r>
              <w:rPr>
                <w:rFonts w:ascii="宋体" w:hAnsi="宋体" w:cs="宋体" w:hint="eastAsia"/>
                <w:sz w:val="24"/>
              </w:rPr>
              <w:t xml:space="preserve">90 </w:t>
            </w:r>
            <w:r>
              <w:rPr>
                <w:rFonts w:ascii="宋体" w:hAnsi="宋体" w:cs="宋体" w:hint="eastAsia"/>
                <w:sz w:val="24"/>
              </w:rPr>
              <w:t>优；</w:t>
            </w:r>
            <w:r>
              <w:rPr>
                <w:rFonts w:ascii="宋体" w:hAnsi="宋体" w:cs="宋体" w:hint="eastAsia"/>
                <w:sz w:val="24"/>
              </w:rPr>
              <w:t>90</w:t>
            </w:r>
            <w:r>
              <w:rPr>
                <w:rFonts w:ascii="宋体" w:hAnsi="宋体" w:cs="宋体" w:hint="eastAsia"/>
                <w:sz w:val="24"/>
              </w:rPr>
              <w:t>～</w:t>
            </w:r>
            <w:r>
              <w:rPr>
                <w:rFonts w:ascii="宋体" w:hAnsi="宋体" w:cs="宋体" w:hint="eastAsia"/>
                <w:sz w:val="24"/>
              </w:rPr>
              <w:t xml:space="preserve">80 </w:t>
            </w:r>
            <w:r>
              <w:rPr>
                <w:rFonts w:ascii="宋体" w:hAnsi="宋体" w:cs="宋体" w:hint="eastAsia"/>
                <w:sz w:val="24"/>
              </w:rPr>
              <w:t>良；</w:t>
            </w:r>
            <w:r>
              <w:rPr>
                <w:rFonts w:ascii="宋体" w:hAnsi="宋体" w:cs="宋体" w:hint="eastAsia"/>
                <w:sz w:val="24"/>
              </w:rPr>
              <w:t>80</w:t>
            </w:r>
            <w:r>
              <w:rPr>
                <w:rFonts w:ascii="宋体" w:hAnsi="宋体" w:cs="宋体" w:hint="eastAsia"/>
                <w:sz w:val="24"/>
              </w:rPr>
              <w:t>～</w:t>
            </w:r>
            <w:r>
              <w:rPr>
                <w:rFonts w:ascii="宋体" w:hAnsi="宋体" w:cs="宋体" w:hint="eastAsia"/>
                <w:sz w:val="24"/>
              </w:rPr>
              <w:t xml:space="preserve">70 </w:t>
            </w:r>
            <w:r>
              <w:rPr>
                <w:rFonts w:ascii="宋体" w:hAnsi="宋体" w:cs="宋体" w:hint="eastAsia"/>
                <w:sz w:val="24"/>
              </w:rPr>
              <w:t>中；</w:t>
            </w:r>
            <w:r>
              <w:rPr>
                <w:rFonts w:ascii="宋体" w:hAnsi="宋体" w:cs="宋体" w:hint="eastAsia"/>
                <w:sz w:val="24"/>
              </w:rPr>
              <w:t>70</w:t>
            </w:r>
            <w:r>
              <w:rPr>
                <w:rFonts w:ascii="宋体" w:hAnsi="宋体" w:cs="宋体" w:hint="eastAsia"/>
                <w:sz w:val="24"/>
              </w:rPr>
              <w:t>～</w:t>
            </w:r>
            <w:r>
              <w:rPr>
                <w:rFonts w:ascii="宋体" w:hAnsi="宋体" w:cs="宋体" w:hint="eastAsia"/>
                <w:sz w:val="24"/>
              </w:rPr>
              <w:t>60</w:t>
            </w:r>
            <w:r>
              <w:rPr>
                <w:rFonts w:ascii="宋体" w:hAnsi="宋体" w:cs="宋体" w:hint="eastAsia"/>
                <w:sz w:val="24"/>
              </w:rPr>
              <w:t>及格；</w:t>
            </w:r>
            <w:r>
              <w:rPr>
                <w:rFonts w:ascii="宋体" w:hAnsi="宋体" w:cs="宋体" w:hint="eastAsia"/>
                <w:sz w:val="24"/>
              </w:rPr>
              <w:t>60</w:t>
            </w:r>
            <w:r>
              <w:rPr>
                <w:rFonts w:ascii="宋体" w:hAnsi="宋体" w:cs="宋体" w:hint="eastAsia"/>
                <w:sz w:val="24"/>
              </w:rPr>
              <w:t>～</w:t>
            </w:r>
            <w:r>
              <w:rPr>
                <w:rFonts w:ascii="宋体" w:hAnsi="宋体" w:cs="宋体" w:hint="eastAsia"/>
                <w:sz w:val="24"/>
              </w:rPr>
              <w:t xml:space="preserve">0 </w:t>
            </w:r>
            <w:r>
              <w:rPr>
                <w:rFonts w:ascii="宋体" w:hAnsi="宋体" w:cs="宋体" w:hint="eastAsia"/>
                <w:sz w:val="24"/>
              </w:rPr>
              <w:t>不及格</w:t>
            </w:r>
          </w:p>
        </w:tc>
      </w:tr>
    </w:tbl>
    <w:p w:rsidR="00BD2078" w:rsidRDefault="00BD2078">
      <w:pPr>
        <w:rPr>
          <w:rFonts w:ascii="宋体" w:hAnsi="宋体" w:cs="宋体"/>
          <w:color w:val="000000"/>
          <w:szCs w:val="21"/>
        </w:rPr>
      </w:pPr>
    </w:p>
    <w:p w:rsidR="00BD2078" w:rsidRDefault="00BD2078">
      <w:pPr>
        <w:rPr>
          <w:rFonts w:ascii="宋体" w:hAnsi="宋体" w:cs="宋体"/>
          <w:color w:val="000000"/>
          <w:szCs w:val="21"/>
        </w:rPr>
      </w:pPr>
    </w:p>
    <w:p w:rsidR="00BD2078" w:rsidRDefault="00032ABB">
      <w:pPr>
        <w:rPr>
          <w:rFonts w:ascii="宋体" w:hAnsi="宋体" w:cs="宋体"/>
          <w:color w:val="000000"/>
          <w:szCs w:val="21"/>
        </w:rPr>
      </w:pPr>
      <w:r>
        <w:rPr>
          <w:rFonts w:ascii="宋体" w:hAnsi="宋体" w:cs="宋体" w:hint="eastAsia"/>
          <w:color w:val="000000"/>
          <w:szCs w:val="21"/>
        </w:rPr>
        <w:t>团队成员</w:t>
      </w:r>
      <w:r>
        <w:rPr>
          <w:rFonts w:ascii="宋体" w:hAnsi="宋体" w:cs="宋体" w:hint="eastAsia"/>
          <w:color w:val="000000"/>
          <w:szCs w:val="21"/>
        </w:rPr>
        <w:t>4</w:t>
      </w:r>
      <w:r>
        <w:rPr>
          <w:rFonts w:ascii="宋体" w:hAnsi="宋体" w:cs="宋体" w:hint="eastAsia"/>
          <w:color w:val="000000"/>
          <w:szCs w:val="21"/>
        </w:rPr>
        <w:t>评价表：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7"/>
        <w:gridCol w:w="484"/>
        <w:gridCol w:w="1167"/>
        <w:gridCol w:w="392"/>
        <w:gridCol w:w="867"/>
        <w:gridCol w:w="408"/>
        <w:gridCol w:w="53"/>
        <w:gridCol w:w="1160"/>
        <w:gridCol w:w="419"/>
        <w:gridCol w:w="870"/>
        <w:gridCol w:w="231"/>
        <w:gridCol w:w="1674"/>
      </w:tblGrid>
      <w:tr w:rsidR="00BD2078">
        <w:trPr>
          <w:trHeight w:val="453"/>
        </w:trPr>
        <w:tc>
          <w:tcPr>
            <w:tcW w:w="8522" w:type="dxa"/>
            <w:gridSpan w:val="12"/>
            <w:shd w:val="clear" w:color="auto" w:fill="auto"/>
            <w:vAlign w:val="center"/>
          </w:tcPr>
          <w:p w:rsidR="00BD2078" w:rsidRDefault="00032ABB">
            <w:pPr>
              <w:jc w:val="center"/>
              <w:rPr>
                <w:rFonts w:ascii="宋体" w:hAnsi="宋体" w:cs="宋体"/>
                <w:color w:val="000000"/>
                <w:sz w:val="28"/>
                <w:szCs w:val="28"/>
                <w:shd w:val="clear" w:color="FFFFFF" w:fill="D9D9D9"/>
              </w:rPr>
            </w:pPr>
            <w:r>
              <w:rPr>
                <w:rFonts w:ascii="宋体" w:hAnsi="宋体" w:cs="宋体" w:hint="eastAsia"/>
                <w:color w:val="000000"/>
                <w:sz w:val="28"/>
                <w:szCs w:val="28"/>
              </w:rPr>
              <w:t>基本信息</w:t>
            </w:r>
          </w:p>
        </w:tc>
      </w:tr>
      <w:tr w:rsidR="00BD2078">
        <w:trPr>
          <w:trHeight w:val="699"/>
        </w:trPr>
        <w:tc>
          <w:tcPr>
            <w:tcW w:w="128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学生姓名</w:t>
            </w:r>
          </w:p>
        </w:tc>
        <w:tc>
          <w:tcPr>
            <w:tcW w:w="1167" w:type="dxa"/>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唐沁</w:t>
            </w:r>
          </w:p>
        </w:tc>
        <w:tc>
          <w:tcPr>
            <w:tcW w:w="125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学生班级</w:t>
            </w:r>
          </w:p>
        </w:tc>
        <w:tc>
          <w:tcPr>
            <w:tcW w:w="1621" w:type="dxa"/>
            <w:gridSpan w:val="3"/>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软工</w:t>
            </w:r>
            <w:r>
              <w:rPr>
                <w:rFonts w:ascii="宋体" w:hAnsi="宋体" w:cs="宋体" w:hint="eastAsia"/>
                <w:color w:val="000000"/>
                <w:sz w:val="24"/>
              </w:rPr>
              <w:t>144</w:t>
            </w:r>
          </w:p>
        </w:tc>
        <w:tc>
          <w:tcPr>
            <w:tcW w:w="128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学生学号</w:t>
            </w:r>
          </w:p>
        </w:tc>
        <w:tc>
          <w:tcPr>
            <w:tcW w:w="1905"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2014081132</w:t>
            </w:r>
          </w:p>
        </w:tc>
      </w:tr>
      <w:tr w:rsidR="00BD2078">
        <w:trPr>
          <w:trHeight w:val="629"/>
        </w:trPr>
        <w:tc>
          <w:tcPr>
            <w:tcW w:w="1281" w:type="dxa"/>
            <w:gridSpan w:val="2"/>
            <w:shd w:val="clear" w:color="auto" w:fill="auto"/>
            <w:vAlign w:val="center"/>
          </w:tcPr>
          <w:p w:rsidR="00BD2078" w:rsidRDefault="00032ABB">
            <w:pPr>
              <w:rPr>
                <w:rFonts w:ascii="宋体" w:hAnsi="宋体" w:cs="宋体"/>
                <w:sz w:val="24"/>
              </w:rPr>
            </w:pPr>
            <w:r>
              <w:rPr>
                <w:rFonts w:ascii="宋体" w:hAnsi="宋体" w:cs="宋体" w:hint="eastAsia"/>
                <w:sz w:val="24"/>
              </w:rPr>
              <w:t>原型名称</w:t>
            </w:r>
          </w:p>
        </w:tc>
        <w:tc>
          <w:tcPr>
            <w:tcW w:w="7241" w:type="dxa"/>
            <w:gridSpan w:val="10"/>
            <w:shd w:val="clear" w:color="auto" w:fill="auto"/>
            <w:vAlign w:val="center"/>
          </w:tcPr>
          <w:p w:rsidR="00BD2078" w:rsidRDefault="00032ABB">
            <w:pPr>
              <w:rPr>
                <w:rFonts w:ascii="宋体" w:hAnsi="宋体" w:cs="宋体"/>
                <w:sz w:val="30"/>
                <w:szCs w:val="30"/>
              </w:rPr>
            </w:pPr>
            <w:r>
              <w:rPr>
                <w:rFonts w:ascii="宋体" w:hAnsi="宋体" w:cs="宋体" w:hint="eastAsia"/>
                <w:color w:val="000000"/>
                <w:sz w:val="30"/>
                <w:szCs w:val="30"/>
              </w:rPr>
              <w:t xml:space="preserve">                </w:t>
            </w:r>
            <w:r>
              <w:rPr>
                <w:rFonts w:ascii="宋体" w:hAnsi="宋体" w:cs="宋体" w:hint="eastAsia"/>
                <w:color w:val="000000"/>
                <w:sz w:val="30"/>
                <w:szCs w:val="30"/>
              </w:rPr>
              <w:t>绘梦</w:t>
            </w:r>
            <w:r>
              <w:rPr>
                <w:rFonts w:ascii="宋体" w:hAnsi="宋体" w:cs="宋体" w:hint="eastAsia"/>
                <w:color w:val="000000"/>
                <w:sz w:val="30"/>
                <w:szCs w:val="30"/>
              </w:rPr>
              <w:t>app</w:t>
            </w:r>
          </w:p>
        </w:tc>
      </w:tr>
      <w:tr w:rsidR="00BD2078">
        <w:trPr>
          <w:trHeight w:val="629"/>
        </w:trPr>
        <w:tc>
          <w:tcPr>
            <w:tcW w:w="1281" w:type="dxa"/>
            <w:gridSpan w:val="2"/>
            <w:shd w:val="clear" w:color="auto" w:fill="auto"/>
            <w:vAlign w:val="center"/>
          </w:tcPr>
          <w:p w:rsidR="00BD2078" w:rsidRDefault="00032ABB">
            <w:pPr>
              <w:rPr>
                <w:rFonts w:ascii="宋体" w:hAnsi="宋体" w:cs="宋体"/>
                <w:sz w:val="24"/>
              </w:rPr>
            </w:pPr>
            <w:r>
              <w:rPr>
                <w:rFonts w:ascii="宋体" w:hAnsi="宋体" w:cs="宋体" w:hint="eastAsia"/>
                <w:sz w:val="24"/>
              </w:rPr>
              <w:t>承担工作</w:t>
            </w:r>
          </w:p>
        </w:tc>
        <w:tc>
          <w:tcPr>
            <w:tcW w:w="7241" w:type="dxa"/>
            <w:gridSpan w:val="10"/>
            <w:shd w:val="clear" w:color="auto" w:fill="auto"/>
            <w:vAlign w:val="center"/>
          </w:tcPr>
          <w:p w:rsidR="00BD2078" w:rsidRDefault="00032ABB">
            <w:pPr>
              <w:jc w:val="center"/>
              <w:rPr>
                <w:rFonts w:ascii="宋体" w:hAnsi="宋体" w:cs="宋体"/>
                <w:sz w:val="30"/>
                <w:szCs w:val="30"/>
              </w:rPr>
            </w:pPr>
            <w:r>
              <w:rPr>
                <w:rFonts w:ascii="宋体" w:hAnsi="宋体" w:cs="宋体" w:hint="eastAsia"/>
                <w:color w:val="000000"/>
                <w:sz w:val="30"/>
                <w:szCs w:val="30"/>
              </w:rPr>
              <w:t>三个线框图的制作，设计报告第</w:t>
            </w:r>
            <w:r>
              <w:rPr>
                <w:rFonts w:ascii="宋体" w:hAnsi="宋体" w:cs="宋体" w:hint="eastAsia"/>
                <w:color w:val="000000"/>
                <w:sz w:val="30"/>
                <w:szCs w:val="30"/>
              </w:rPr>
              <w:t>六</w:t>
            </w:r>
            <w:r>
              <w:rPr>
                <w:rFonts w:ascii="宋体" w:hAnsi="宋体" w:cs="宋体" w:hint="eastAsia"/>
                <w:color w:val="000000"/>
                <w:sz w:val="30"/>
                <w:szCs w:val="30"/>
              </w:rPr>
              <w:t>章的撰写</w:t>
            </w:r>
          </w:p>
        </w:tc>
      </w:tr>
      <w:tr w:rsidR="00BD2078">
        <w:trPr>
          <w:trHeight w:val="565"/>
        </w:trPr>
        <w:tc>
          <w:tcPr>
            <w:tcW w:w="8522" w:type="dxa"/>
            <w:gridSpan w:val="12"/>
            <w:tcBorders>
              <w:bottom w:val="single" w:sz="4" w:space="0" w:color="auto"/>
            </w:tcBorders>
            <w:shd w:val="clear" w:color="auto" w:fill="auto"/>
            <w:vAlign w:val="center"/>
          </w:tcPr>
          <w:p w:rsidR="00BD2078" w:rsidRDefault="00032ABB">
            <w:pPr>
              <w:jc w:val="center"/>
              <w:rPr>
                <w:rFonts w:ascii="宋体" w:hAnsi="宋体" w:cs="宋体"/>
                <w:sz w:val="24"/>
              </w:rPr>
            </w:pPr>
            <w:r>
              <w:rPr>
                <w:rFonts w:ascii="宋体" w:hAnsi="宋体" w:cs="宋体" w:hint="eastAsia"/>
                <w:sz w:val="24"/>
              </w:rPr>
              <w:t>教师评价</w:t>
            </w:r>
          </w:p>
        </w:tc>
      </w:tr>
      <w:tr w:rsidR="00BD2078">
        <w:trPr>
          <w:trHeight w:val="629"/>
        </w:trPr>
        <w:tc>
          <w:tcPr>
            <w:tcW w:w="797" w:type="dxa"/>
            <w:shd w:val="clear" w:color="auto" w:fill="D9D9D9"/>
            <w:vAlign w:val="center"/>
          </w:tcPr>
          <w:p w:rsidR="00BD2078" w:rsidRDefault="00032ABB">
            <w:pPr>
              <w:jc w:val="center"/>
              <w:rPr>
                <w:rFonts w:ascii="宋体" w:hAnsi="宋体" w:cs="宋体"/>
                <w:sz w:val="24"/>
              </w:rPr>
            </w:pPr>
            <w:r>
              <w:rPr>
                <w:rFonts w:ascii="宋体" w:hAnsi="宋体" w:cs="宋体" w:hint="eastAsia"/>
                <w:sz w:val="24"/>
              </w:rPr>
              <w:t>序号</w:t>
            </w:r>
          </w:p>
        </w:tc>
        <w:tc>
          <w:tcPr>
            <w:tcW w:w="2043" w:type="dxa"/>
            <w:gridSpan w:val="3"/>
            <w:shd w:val="clear" w:color="auto" w:fill="D9D9D9"/>
            <w:vAlign w:val="center"/>
          </w:tcPr>
          <w:p w:rsidR="00BD2078" w:rsidRDefault="00032ABB">
            <w:pPr>
              <w:jc w:val="center"/>
              <w:rPr>
                <w:rFonts w:ascii="宋体" w:hAnsi="宋体" w:cs="宋体"/>
                <w:sz w:val="24"/>
              </w:rPr>
            </w:pPr>
            <w:r>
              <w:rPr>
                <w:rFonts w:ascii="宋体" w:hAnsi="宋体" w:cs="宋体" w:hint="eastAsia"/>
                <w:sz w:val="24"/>
              </w:rPr>
              <w:t>评价内容（大项）</w:t>
            </w:r>
          </w:p>
        </w:tc>
        <w:tc>
          <w:tcPr>
            <w:tcW w:w="2907" w:type="dxa"/>
            <w:gridSpan w:val="5"/>
            <w:shd w:val="clear" w:color="auto" w:fill="D9D9D9"/>
            <w:vAlign w:val="center"/>
          </w:tcPr>
          <w:p w:rsidR="00BD2078" w:rsidRDefault="00032ABB">
            <w:pPr>
              <w:jc w:val="center"/>
              <w:rPr>
                <w:rFonts w:ascii="宋体" w:hAnsi="宋体" w:cs="宋体"/>
                <w:sz w:val="24"/>
              </w:rPr>
            </w:pPr>
            <w:r>
              <w:rPr>
                <w:rFonts w:ascii="宋体" w:hAnsi="宋体" w:cs="宋体" w:hint="eastAsia"/>
                <w:sz w:val="24"/>
              </w:rPr>
              <w:t>评价内容（小项）</w:t>
            </w:r>
          </w:p>
        </w:tc>
        <w:tc>
          <w:tcPr>
            <w:tcW w:w="1101" w:type="dxa"/>
            <w:gridSpan w:val="2"/>
            <w:shd w:val="clear" w:color="auto" w:fill="D9D9D9"/>
            <w:vAlign w:val="center"/>
          </w:tcPr>
          <w:p w:rsidR="00BD2078" w:rsidRDefault="00032ABB">
            <w:pPr>
              <w:jc w:val="center"/>
              <w:rPr>
                <w:rFonts w:ascii="宋体" w:hAnsi="宋体" w:cs="宋体"/>
                <w:sz w:val="24"/>
              </w:rPr>
            </w:pPr>
            <w:r>
              <w:rPr>
                <w:rFonts w:ascii="宋体" w:hAnsi="宋体" w:cs="宋体" w:hint="eastAsia"/>
                <w:sz w:val="24"/>
              </w:rPr>
              <w:t>所占分值</w:t>
            </w:r>
          </w:p>
        </w:tc>
        <w:tc>
          <w:tcPr>
            <w:tcW w:w="1674" w:type="dxa"/>
            <w:shd w:val="clear" w:color="auto" w:fill="D9D9D9"/>
            <w:vAlign w:val="center"/>
          </w:tcPr>
          <w:p w:rsidR="00BD2078" w:rsidRDefault="00032ABB">
            <w:pPr>
              <w:jc w:val="center"/>
              <w:rPr>
                <w:rFonts w:ascii="宋体" w:hAnsi="宋体" w:cs="宋体"/>
                <w:sz w:val="24"/>
              </w:rPr>
            </w:pPr>
            <w:r>
              <w:rPr>
                <w:rFonts w:ascii="宋体" w:hAnsi="宋体" w:cs="宋体" w:hint="eastAsia"/>
                <w:sz w:val="24"/>
              </w:rPr>
              <w:t>得分</w:t>
            </w:r>
          </w:p>
        </w:tc>
      </w:tr>
      <w:tr w:rsidR="00BD2078">
        <w:trPr>
          <w:trHeight w:val="649"/>
        </w:trPr>
        <w:tc>
          <w:tcPr>
            <w:tcW w:w="797" w:type="dxa"/>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1</w:t>
            </w:r>
          </w:p>
        </w:tc>
        <w:tc>
          <w:tcPr>
            <w:tcW w:w="2043"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实验态度</w:t>
            </w: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出勤情况</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sz w:val="24"/>
              </w:rPr>
            </w:pPr>
          </w:p>
        </w:tc>
      </w:tr>
      <w:tr w:rsidR="00BD2078">
        <w:trPr>
          <w:trHeight w:val="632"/>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工作态度</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5</w:t>
            </w:r>
          </w:p>
        </w:tc>
        <w:tc>
          <w:tcPr>
            <w:tcW w:w="1674" w:type="dxa"/>
            <w:shd w:val="clear" w:color="auto" w:fill="auto"/>
          </w:tcPr>
          <w:p w:rsidR="00BD2078" w:rsidRDefault="00BD2078">
            <w:pPr>
              <w:jc w:val="center"/>
              <w:rPr>
                <w:rFonts w:ascii="宋体" w:hAnsi="宋体" w:cs="宋体"/>
                <w:sz w:val="24"/>
              </w:rPr>
            </w:pPr>
          </w:p>
        </w:tc>
      </w:tr>
      <w:tr w:rsidR="00BD2078">
        <w:trPr>
          <w:trHeight w:val="621"/>
        </w:trPr>
        <w:tc>
          <w:tcPr>
            <w:tcW w:w="797" w:type="dxa"/>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2</w:t>
            </w:r>
          </w:p>
        </w:tc>
        <w:tc>
          <w:tcPr>
            <w:tcW w:w="2043"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成果质量</w:t>
            </w: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工作量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sz w:val="24"/>
              </w:rPr>
            </w:pPr>
          </w:p>
        </w:tc>
      </w:tr>
      <w:tr w:rsidR="00BD2078">
        <w:trPr>
          <w:trHeight w:val="577"/>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1328" w:type="dxa"/>
            <w:gridSpan w:val="3"/>
            <w:vMerge w:val="restart"/>
            <w:shd w:val="clear" w:color="auto" w:fill="auto"/>
            <w:vAlign w:val="center"/>
          </w:tcPr>
          <w:p w:rsidR="00BD2078" w:rsidRDefault="00032ABB">
            <w:pPr>
              <w:jc w:val="center"/>
              <w:rPr>
                <w:rFonts w:ascii="宋体" w:hAnsi="宋体" w:cs="宋体"/>
                <w:sz w:val="24"/>
              </w:rPr>
            </w:pPr>
            <w:r>
              <w:rPr>
                <w:rFonts w:ascii="宋体" w:hAnsi="宋体" w:cs="宋体" w:hint="eastAsia"/>
                <w:sz w:val="24"/>
              </w:rPr>
              <w:t>设计效果</w:t>
            </w: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交互流程</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567"/>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交互模式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453"/>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1328" w:type="dxa"/>
            <w:gridSpan w:val="3"/>
            <w:vMerge/>
            <w:shd w:val="clear" w:color="auto" w:fill="auto"/>
            <w:vAlign w:val="center"/>
          </w:tcPr>
          <w:p w:rsidR="00BD2078" w:rsidRDefault="00BD2078">
            <w:pPr>
              <w:jc w:val="center"/>
              <w:rPr>
                <w:rFonts w:ascii="宋体" w:hAnsi="宋体" w:cs="宋体"/>
                <w:sz w:val="24"/>
              </w:rPr>
            </w:pPr>
          </w:p>
        </w:tc>
        <w:tc>
          <w:tcPr>
            <w:tcW w:w="1579"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交互效果</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453"/>
        </w:trPr>
        <w:tc>
          <w:tcPr>
            <w:tcW w:w="797" w:type="dxa"/>
            <w:vMerge/>
            <w:shd w:val="clear" w:color="auto" w:fill="auto"/>
            <w:vAlign w:val="center"/>
          </w:tcPr>
          <w:p w:rsidR="00BD2078" w:rsidRDefault="00BD2078">
            <w:pPr>
              <w:jc w:val="center"/>
            </w:pPr>
          </w:p>
        </w:tc>
        <w:tc>
          <w:tcPr>
            <w:tcW w:w="2043" w:type="dxa"/>
            <w:gridSpan w:val="3"/>
            <w:vMerge/>
            <w:shd w:val="clear" w:color="auto" w:fill="auto"/>
            <w:vAlign w:val="center"/>
          </w:tcPr>
          <w:p w:rsidR="00BD2078" w:rsidRDefault="00BD2078">
            <w:pPr>
              <w:jc w:val="center"/>
            </w:pPr>
          </w:p>
        </w:tc>
        <w:tc>
          <w:tcPr>
            <w:tcW w:w="1328" w:type="dxa"/>
            <w:gridSpan w:val="3"/>
            <w:vMerge/>
            <w:shd w:val="clear" w:color="auto" w:fill="auto"/>
            <w:vAlign w:val="center"/>
          </w:tcPr>
          <w:p w:rsidR="00BD2078" w:rsidRDefault="00BD2078">
            <w:pPr>
              <w:jc w:val="center"/>
            </w:pPr>
          </w:p>
        </w:tc>
        <w:tc>
          <w:tcPr>
            <w:tcW w:w="1579"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其他</w:t>
            </w:r>
          </w:p>
        </w:tc>
        <w:tc>
          <w:tcPr>
            <w:tcW w:w="1101" w:type="dxa"/>
            <w:gridSpan w:val="2"/>
            <w:shd w:val="clear" w:color="auto" w:fill="auto"/>
            <w:vAlign w:val="center"/>
          </w:tcPr>
          <w:p w:rsidR="00BD2078" w:rsidRDefault="00032ABB">
            <w:pPr>
              <w:jc w:val="center"/>
              <w:rPr>
                <w:rFonts w:ascii="宋体" w:hAnsi="宋体" w:cs="宋体"/>
                <w:color w:val="000000"/>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color w:val="000000"/>
                <w:sz w:val="24"/>
              </w:rPr>
            </w:pPr>
          </w:p>
        </w:tc>
      </w:tr>
      <w:tr w:rsidR="00BD2078">
        <w:trPr>
          <w:trHeight w:val="658"/>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线框图总体效果</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20</w:t>
            </w:r>
          </w:p>
        </w:tc>
        <w:tc>
          <w:tcPr>
            <w:tcW w:w="1674" w:type="dxa"/>
            <w:shd w:val="clear" w:color="auto" w:fill="auto"/>
          </w:tcPr>
          <w:p w:rsidR="00BD2078" w:rsidRDefault="00BD2078">
            <w:pPr>
              <w:jc w:val="center"/>
              <w:rPr>
                <w:rFonts w:ascii="宋体" w:hAnsi="宋体" w:cs="宋体"/>
                <w:sz w:val="24"/>
              </w:rPr>
            </w:pPr>
          </w:p>
        </w:tc>
      </w:tr>
      <w:tr w:rsidR="00BD2078">
        <w:trPr>
          <w:trHeight w:val="649"/>
        </w:trPr>
        <w:tc>
          <w:tcPr>
            <w:tcW w:w="797" w:type="dxa"/>
            <w:vMerge/>
            <w:shd w:val="clear" w:color="auto" w:fill="auto"/>
            <w:vAlign w:val="center"/>
          </w:tcPr>
          <w:p w:rsidR="00BD2078" w:rsidRDefault="00BD2078">
            <w:pPr>
              <w:jc w:val="center"/>
              <w:rPr>
                <w:rFonts w:ascii="宋体" w:hAnsi="宋体" w:cs="宋体"/>
                <w:sz w:val="24"/>
              </w:rPr>
            </w:pPr>
          </w:p>
        </w:tc>
        <w:tc>
          <w:tcPr>
            <w:tcW w:w="2043" w:type="dxa"/>
            <w:gridSpan w:val="3"/>
            <w:vMerge/>
            <w:shd w:val="clear" w:color="auto" w:fill="auto"/>
            <w:vAlign w:val="center"/>
          </w:tcPr>
          <w:p w:rsidR="00BD2078" w:rsidRDefault="00BD2078">
            <w:pPr>
              <w:jc w:val="center"/>
              <w:rPr>
                <w:rFonts w:ascii="宋体" w:hAnsi="宋体" w:cs="宋体"/>
                <w:sz w:val="24"/>
              </w:rPr>
            </w:pPr>
          </w:p>
        </w:tc>
        <w:tc>
          <w:tcPr>
            <w:tcW w:w="2907" w:type="dxa"/>
            <w:gridSpan w:val="5"/>
            <w:shd w:val="clear" w:color="auto" w:fill="auto"/>
            <w:vAlign w:val="center"/>
          </w:tcPr>
          <w:p w:rsidR="00BD2078" w:rsidRDefault="00032ABB">
            <w:pPr>
              <w:jc w:val="center"/>
              <w:rPr>
                <w:rFonts w:ascii="宋体" w:hAnsi="宋体" w:cs="宋体"/>
                <w:sz w:val="24"/>
              </w:rPr>
            </w:pPr>
            <w:r>
              <w:rPr>
                <w:rFonts w:ascii="宋体" w:hAnsi="宋体" w:cs="宋体" w:hint="eastAsia"/>
                <w:sz w:val="24"/>
              </w:rPr>
              <w:t>交互报告撰写质量</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w:t>
            </w:r>
          </w:p>
        </w:tc>
        <w:tc>
          <w:tcPr>
            <w:tcW w:w="1674" w:type="dxa"/>
            <w:shd w:val="clear" w:color="auto" w:fill="auto"/>
          </w:tcPr>
          <w:p w:rsidR="00BD2078" w:rsidRDefault="00BD2078">
            <w:pPr>
              <w:jc w:val="center"/>
              <w:rPr>
                <w:rFonts w:ascii="宋体" w:hAnsi="宋体" w:cs="宋体"/>
                <w:sz w:val="24"/>
              </w:rPr>
            </w:pPr>
          </w:p>
        </w:tc>
      </w:tr>
      <w:tr w:rsidR="00BD2078">
        <w:trPr>
          <w:trHeight w:val="812"/>
        </w:trPr>
        <w:tc>
          <w:tcPr>
            <w:tcW w:w="5747" w:type="dxa"/>
            <w:gridSpan w:val="9"/>
            <w:shd w:val="clear" w:color="auto" w:fill="auto"/>
            <w:vAlign w:val="center"/>
          </w:tcPr>
          <w:p w:rsidR="00BD2078" w:rsidRDefault="00032ABB">
            <w:pPr>
              <w:jc w:val="center"/>
              <w:rPr>
                <w:rFonts w:ascii="宋体" w:hAnsi="宋体" w:cs="宋体"/>
                <w:sz w:val="24"/>
              </w:rPr>
            </w:pPr>
            <w:r>
              <w:rPr>
                <w:rFonts w:ascii="宋体" w:hAnsi="宋体" w:cs="宋体" w:hint="eastAsia"/>
                <w:sz w:val="24"/>
              </w:rPr>
              <w:t>合</w:t>
            </w:r>
            <w:r>
              <w:rPr>
                <w:rFonts w:ascii="宋体" w:hAnsi="宋体" w:cs="宋体" w:hint="eastAsia"/>
                <w:sz w:val="24"/>
              </w:rPr>
              <w:t xml:space="preserve">  </w:t>
            </w:r>
            <w:r>
              <w:rPr>
                <w:rFonts w:ascii="宋体" w:hAnsi="宋体" w:cs="宋体" w:hint="eastAsia"/>
                <w:sz w:val="24"/>
              </w:rPr>
              <w:t>计</w:t>
            </w:r>
          </w:p>
        </w:tc>
        <w:tc>
          <w:tcPr>
            <w:tcW w:w="1101" w:type="dxa"/>
            <w:gridSpan w:val="2"/>
            <w:shd w:val="clear" w:color="auto" w:fill="auto"/>
            <w:vAlign w:val="center"/>
          </w:tcPr>
          <w:p w:rsidR="00BD2078" w:rsidRDefault="00032ABB">
            <w:pPr>
              <w:jc w:val="center"/>
              <w:rPr>
                <w:rFonts w:ascii="宋体" w:hAnsi="宋体" w:cs="宋体"/>
                <w:sz w:val="24"/>
              </w:rPr>
            </w:pPr>
            <w:r>
              <w:rPr>
                <w:rFonts w:ascii="宋体" w:hAnsi="宋体" w:cs="宋体" w:hint="eastAsia"/>
                <w:color w:val="000000"/>
                <w:sz w:val="24"/>
              </w:rPr>
              <w:t>100</w:t>
            </w:r>
          </w:p>
        </w:tc>
        <w:tc>
          <w:tcPr>
            <w:tcW w:w="1674" w:type="dxa"/>
            <w:shd w:val="clear" w:color="auto" w:fill="auto"/>
          </w:tcPr>
          <w:p w:rsidR="00BD2078" w:rsidRDefault="00BD2078">
            <w:pPr>
              <w:jc w:val="center"/>
              <w:rPr>
                <w:rFonts w:ascii="宋体" w:hAnsi="宋体" w:cs="宋体"/>
                <w:sz w:val="24"/>
              </w:rPr>
            </w:pPr>
          </w:p>
        </w:tc>
      </w:tr>
      <w:tr w:rsidR="00BD2078">
        <w:trPr>
          <w:trHeight w:val="1828"/>
        </w:trPr>
        <w:tc>
          <w:tcPr>
            <w:tcW w:w="797" w:type="dxa"/>
            <w:shd w:val="clear" w:color="auto" w:fill="auto"/>
            <w:vAlign w:val="center"/>
          </w:tcPr>
          <w:p w:rsidR="00BD2078" w:rsidRDefault="00032ABB">
            <w:pPr>
              <w:jc w:val="center"/>
              <w:rPr>
                <w:rFonts w:ascii="宋体" w:hAnsi="宋体" w:cs="宋体"/>
                <w:sz w:val="24"/>
              </w:rPr>
            </w:pPr>
            <w:r>
              <w:rPr>
                <w:rFonts w:ascii="宋体" w:hAnsi="宋体" w:cs="宋体" w:hint="eastAsia"/>
                <w:sz w:val="24"/>
              </w:rPr>
              <w:t>特殊加分</w:t>
            </w:r>
          </w:p>
        </w:tc>
        <w:tc>
          <w:tcPr>
            <w:tcW w:w="3318" w:type="dxa"/>
            <w:gridSpan w:val="5"/>
            <w:shd w:val="clear" w:color="auto" w:fill="auto"/>
            <w:vAlign w:val="center"/>
          </w:tcPr>
          <w:p w:rsidR="00BD2078" w:rsidRDefault="00BD2078">
            <w:pPr>
              <w:jc w:val="center"/>
              <w:rPr>
                <w:rFonts w:ascii="宋体" w:hAnsi="宋体" w:cs="宋体"/>
                <w:sz w:val="24"/>
              </w:rPr>
            </w:pPr>
          </w:p>
        </w:tc>
        <w:tc>
          <w:tcPr>
            <w:tcW w:w="4407" w:type="dxa"/>
            <w:gridSpan w:val="6"/>
            <w:shd w:val="clear" w:color="auto" w:fill="auto"/>
            <w:vAlign w:val="center"/>
          </w:tcPr>
          <w:p w:rsidR="00BD2078" w:rsidRDefault="00032ABB">
            <w:pPr>
              <w:rPr>
                <w:rFonts w:ascii="宋体" w:hAnsi="宋体" w:cs="宋体"/>
                <w:sz w:val="24"/>
              </w:rPr>
            </w:pPr>
            <w:r>
              <w:rPr>
                <w:rFonts w:ascii="宋体" w:hAnsi="宋体" w:cs="宋体" w:hint="eastAsia"/>
                <w:sz w:val="24"/>
              </w:rPr>
              <w:t>指导教师签字：</w:t>
            </w:r>
          </w:p>
        </w:tc>
      </w:tr>
      <w:tr w:rsidR="00BD2078">
        <w:trPr>
          <w:trHeight w:val="998"/>
        </w:trPr>
        <w:tc>
          <w:tcPr>
            <w:tcW w:w="797" w:type="dxa"/>
            <w:shd w:val="clear" w:color="auto" w:fill="auto"/>
          </w:tcPr>
          <w:p w:rsidR="00BD2078" w:rsidRDefault="00BD2078">
            <w:pPr>
              <w:rPr>
                <w:rFonts w:ascii="宋体" w:hAnsi="宋体" w:cs="宋体"/>
                <w:sz w:val="24"/>
              </w:rPr>
            </w:pPr>
          </w:p>
          <w:p w:rsidR="00BD2078" w:rsidRDefault="00032ABB">
            <w:pPr>
              <w:rPr>
                <w:rFonts w:ascii="宋体" w:hAnsi="宋体" w:cs="宋体"/>
                <w:sz w:val="24"/>
              </w:rPr>
            </w:pPr>
            <w:r>
              <w:rPr>
                <w:rFonts w:ascii="宋体" w:hAnsi="宋体" w:cs="宋体" w:hint="eastAsia"/>
                <w:sz w:val="24"/>
              </w:rPr>
              <w:t>说明</w:t>
            </w:r>
          </w:p>
        </w:tc>
        <w:tc>
          <w:tcPr>
            <w:tcW w:w="7725" w:type="dxa"/>
            <w:gridSpan w:val="11"/>
            <w:shd w:val="clear" w:color="auto" w:fill="auto"/>
          </w:tcPr>
          <w:p w:rsidR="00BD2078" w:rsidRDefault="00BD2078">
            <w:pPr>
              <w:rPr>
                <w:rFonts w:ascii="宋体" w:hAnsi="宋体" w:cs="宋体"/>
                <w:sz w:val="24"/>
              </w:rPr>
            </w:pPr>
          </w:p>
          <w:p w:rsidR="00BD2078" w:rsidRDefault="00032ABB">
            <w:pPr>
              <w:rPr>
                <w:rFonts w:ascii="宋体" w:hAnsi="宋体" w:cs="宋体"/>
                <w:sz w:val="24"/>
              </w:rPr>
            </w:pPr>
            <w:r>
              <w:rPr>
                <w:rFonts w:ascii="宋体" w:hAnsi="宋体" w:cs="宋体" w:hint="eastAsia"/>
                <w:sz w:val="24"/>
              </w:rPr>
              <w:t>100</w:t>
            </w:r>
            <w:r>
              <w:rPr>
                <w:rFonts w:ascii="宋体" w:hAnsi="宋体" w:cs="宋体" w:hint="eastAsia"/>
                <w:sz w:val="24"/>
              </w:rPr>
              <w:t>～</w:t>
            </w:r>
            <w:r>
              <w:rPr>
                <w:rFonts w:ascii="宋体" w:hAnsi="宋体" w:cs="宋体" w:hint="eastAsia"/>
                <w:sz w:val="24"/>
              </w:rPr>
              <w:t xml:space="preserve">90 </w:t>
            </w:r>
            <w:r>
              <w:rPr>
                <w:rFonts w:ascii="宋体" w:hAnsi="宋体" w:cs="宋体" w:hint="eastAsia"/>
                <w:sz w:val="24"/>
              </w:rPr>
              <w:t>优；</w:t>
            </w:r>
            <w:r>
              <w:rPr>
                <w:rFonts w:ascii="宋体" w:hAnsi="宋体" w:cs="宋体" w:hint="eastAsia"/>
                <w:sz w:val="24"/>
              </w:rPr>
              <w:t>90</w:t>
            </w:r>
            <w:r>
              <w:rPr>
                <w:rFonts w:ascii="宋体" w:hAnsi="宋体" w:cs="宋体" w:hint="eastAsia"/>
                <w:sz w:val="24"/>
              </w:rPr>
              <w:t>～</w:t>
            </w:r>
            <w:r>
              <w:rPr>
                <w:rFonts w:ascii="宋体" w:hAnsi="宋体" w:cs="宋体" w:hint="eastAsia"/>
                <w:sz w:val="24"/>
              </w:rPr>
              <w:t xml:space="preserve">80 </w:t>
            </w:r>
            <w:r>
              <w:rPr>
                <w:rFonts w:ascii="宋体" w:hAnsi="宋体" w:cs="宋体" w:hint="eastAsia"/>
                <w:sz w:val="24"/>
              </w:rPr>
              <w:t>良；</w:t>
            </w:r>
            <w:r>
              <w:rPr>
                <w:rFonts w:ascii="宋体" w:hAnsi="宋体" w:cs="宋体" w:hint="eastAsia"/>
                <w:sz w:val="24"/>
              </w:rPr>
              <w:t>80</w:t>
            </w:r>
            <w:r>
              <w:rPr>
                <w:rFonts w:ascii="宋体" w:hAnsi="宋体" w:cs="宋体" w:hint="eastAsia"/>
                <w:sz w:val="24"/>
              </w:rPr>
              <w:t>～</w:t>
            </w:r>
            <w:r>
              <w:rPr>
                <w:rFonts w:ascii="宋体" w:hAnsi="宋体" w:cs="宋体" w:hint="eastAsia"/>
                <w:sz w:val="24"/>
              </w:rPr>
              <w:t xml:space="preserve">70 </w:t>
            </w:r>
            <w:r>
              <w:rPr>
                <w:rFonts w:ascii="宋体" w:hAnsi="宋体" w:cs="宋体" w:hint="eastAsia"/>
                <w:sz w:val="24"/>
              </w:rPr>
              <w:t>中；</w:t>
            </w:r>
            <w:r>
              <w:rPr>
                <w:rFonts w:ascii="宋体" w:hAnsi="宋体" w:cs="宋体" w:hint="eastAsia"/>
                <w:sz w:val="24"/>
              </w:rPr>
              <w:t>70</w:t>
            </w:r>
            <w:r>
              <w:rPr>
                <w:rFonts w:ascii="宋体" w:hAnsi="宋体" w:cs="宋体" w:hint="eastAsia"/>
                <w:sz w:val="24"/>
              </w:rPr>
              <w:t>～</w:t>
            </w:r>
            <w:r>
              <w:rPr>
                <w:rFonts w:ascii="宋体" w:hAnsi="宋体" w:cs="宋体" w:hint="eastAsia"/>
                <w:sz w:val="24"/>
              </w:rPr>
              <w:t>60</w:t>
            </w:r>
            <w:r>
              <w:rPr>
                <w:rFonts w:ascii="宋体" w:hAnsi="宋体" w:cs="宋体" w:hint="eastAsia"/>
                <w:sz w:val="24"/>
              </w:rPr>
              <w:t>及格；</w:t>
            </w:r>
            <w:r>
              <w:rPr>
                <w:rFonts w:ascii="宋体" w:hAnsi="宋体" w:cs="宋体" w:hint="eastAsia"/>
                <w:sz w:val="24"/>
              </w:rPr>
              <w:t>60</w:t>
            </w:r>
            <w:r>
              <w:rPr>
                <w:rFonts w:ascii="宋体" w:hAnsi="宋体" w:cs="宋体" w:hint="eastAsia"/>
                <w:sz w:val="24"/>
              </w:rPr>
              <w:t>～</w:t>
            </w:r>
            <w:r>
              <w:rPr>
                <w:rFonts w:ascii="宋体" w:hAnsi="宋体" w:cs="宋体" w:hint="eastAsia"/>
                <w:sz w:val="24"/>
              </w:rPr>
              <w:t xml:space="preserve">0 </w:t>
            </w:r>
            <w:r>
              <w:rPr>
                <w:rFonts w:ascii="宋体" w:hAnsi="宋体" w:cs="宋体" w:hint="eastAsia"/>
                <w:sz w:val="24"/>
              </w:rPr>
              <w:t>不及格</w:t>
            </w:r>
          </w:p>
        </w:tc>
      </w:tr>
    </w:tbl>
    <w:p w:rsidR="00BD2078" w:rsidRDefault="00BD2078">
      <w:pPr>
        <w:rPr>
          <w:rFonts w:ascii="宋体" w:hAnsi="宋体" w:cs="宋体"/>
        </w:rPr>
      </w:pPr>
    </w:p>
    <w:p w:rsidR="00BD2078" w:rsidRDefault="00032ABB">
      <w:pPr>
        <w:jc w:val="center"/>
        <w:rPr>
          <w:rFonts w:ascii="宋体" w:hAnsi="宋体" w:cs="宋体"/>
          <w:b/>
          <w:color w:val="000000"/>
          <w:sz w:val="32"/>
          <w:szCs w:val="32"/>
        </w:rPr>
      </w:pPr>
      <w:r>
        <w:rPr>
          <w:rFonts w:ascii="宋体" w:hAnsi="宋体" w:cs="宋体" w:hint="eastAsia"/>
          <w:b/>
          <w:color w:val="000000"/>
          <w:sz w:val="32"/>
          <w:szCs w:val="32"/>
        </w:rPr>
        <w:t>目</w:t>
      </w:r>
      <w:r>
        <w:rPr>
          <w:rFonts w:ascii="宋体" w:hAnsi="宋体" w:cs="宋体" w:hint="eastAsia"/>
          <w:b/>
          <w:color w:val="000000"/>
          <w:sz w:val="32"/>
          <w:szCs w:val="32"/>
        </w:rPr>
        <w:t xml:space="preserve">   </w:t>
      </w:r>
      <w:r>
        <w:rPr>
          <w:rFonts w:ascii="宋体" w:hAnsi="宋体" w:cs="宋体" w:hint="eastAsia"/>
          <w:b/>
          <w:color w:val="000000"/>
          <w:sz w:val="32"/>
          <w:szCs w:val="32"/>
        </w:rPr>
        <w:t>录</w:t>
      </w:r>
    </w:p>
    <w:p w:rsidR="00BD2078" w:rsidRDefault="00032ABB">
      <w:pPr>
        <w:jc w:val="right"/>
        <w:rPr>
          <w:rFonts w:ascii="宋体" w:hAnsi="宋体" w:cs="宋体"/>
          <w:bCs/>
          <w:color w:val="000000"/>
          <w:sz w:val="24"/>
        </w:rPr>
      </w:pPr>
      <w:r>
        <w:rPr>
          <w:rFonts w:ascii="宋体" w:hAnsi="宋体" w:cs="宋体" w:hint="eastAsia"/>
          <w:bCs/>
          <w:color w:val="000000"/>
          <w:sz w:val="24"/>
        </w:rPr>
        <w:t>总页数：</w:t>
      </w:r>
      <w:r>
        <w:rPr>
          <w:rFonts w:ascii="宋体" w:hAnsi="宋体" w:cs="宋体" w:hint="eastAsia"/>
          <w:bCs/>
          <w:color w:val="000000"/>
          <w:sz w:val="24"/>
        </w:rPr>
        <w:t xml:space="preserve">   </w:t>
      </w:r>
      <w:r>
        <w:rPr>
          <w:rFonts w:ascii="宋体" w:hAnsi="宋体" w:cs="宋体" w:hint="eastAsia"/>
          <w:bCs/>
          <w:color w:val="000000"/>
          <w:sz w:val="24"/>
        </w:rPr>
        <w:t>页</w:t>
      </w:r>
    </w:p>
    <w:p w:rsidR="00BD2078" w:rsidRDefault="00BD2078">
      <w:pPr>
        <w:jc w:val="center"/>
        <w:rPr>
          <w:rFonts w:ascii="宋体" w:hAnsi="宋体" w:cs="宋体"/>
          <w:bCs/>
          <w:color w:val="000000"/>
          <w:sz w:val="24"/>
        </w:rPr>
      </w:pPr>
    </w:p>
    <w:p w:rsidR="00BD2078" w:rsidRDefault="00BD2078">
      <w:pPr>
        <w:pStyle w:val="10"/>
        <w:tabs>
          <w:tab w:val="right" w:leader="dot" w:pos="8296"/>
        </w:tabs>
        <w:spacing w:line="400" w:lineRule="exact"/>
        <w:rPr>
          <w:rFonts w:asciiTheme="minorHAnsi" w:eastAsiaTheme="minorEastAsia" w:hAnsiTheme="minorHAnsi" w:cstheme="minorBidi"/>
          <w:szCs w:val="22"/>
        </w:rPr>
      </w:pPr>
      <w:r>
        <w:rPr>
          <w:rFonts w:ascii="宋体" w:hAnsi="宋体" w:cs="宋体"/>
          <w:bCs/>
          <w:color w:val="000000"/>
          <w:sz w:val="24"/>
        </w:rPr>
        <w:fldChar w:fldCharType="begin"/>
      </w:r>
      <w:r w:rsidR="00032ABB">
        <w:rPr>
          <w:rFonts w:ascii="宋体" w:hAnsi="宋体" w:cs="宋体"/>
          <w:bCs/>
          <w:color w:val="000000"/>
          <w:sz w:val="24"/>
        </w:rPr>
        <w:instrText xml:space="preserve"> </w:instrText>
      </w:r>
      <w:r w:rsidR="00032ABB">
        <w:rPr>
          <w:rFonts w:ascii="宋体" w:hAnsi="宋体" w:cs="宋体" w:hint="eastAsia"/>
          <w:bCs/>
          <w:color w:val="000000"/>
          <w:sz w:val="24"/>
        </w:rPr>
        <w:instrText>TOC \o "1-3" \h \z \u</w:instrText>
      </w:r>
      <w:r w:rsidR="00032ABB">
        <w:rPr>
          <w:rFonts w:ascii="宋体" w:hAnsi="宋体" w:cs="宋体"/>
          <w:bCs/>
          <w:color w:val="000000"/>
          <w:sz w:val="24"/>
        </w:rPr>
        <w:instrText xml:space="preserve"> </w:instrText>
      </w:r>
      <w:r>
        <w:rPr>
          <w:rFonts w:ascii="宋体" w:hAnsi="宋体" w:cs="宋体"/>
          <w:bCs/>
          <w:color w:val="000000"/>
          <w:sz w:val="24"/>
        </w:rPr>
        <w:fldChar w:fldCharType="separate"/>
      </w:r>
      <w:hyperlink w:anchor="_Toc477980038" w:history="1">
        <w:r w:rsidR="00032ABB">
          <w:rPr>
            <w:rStyle w:val="a7"/>
            <w:rFonts w:hint="eastAsia"/>
          </w:rPr>
          <w:t>一、交互设计概述</w:t>
        </w:r>
        <w:r w:rsidR="00032ABB">
          <w:tab/>
        </w:r>
        <w:r>
          <w:fldChar w:fldCharType="begin"/>
        </w:r>
        <w:r w:rsidR="00032ABB">
          <w:instrText xml:space="preserve"> PAGEREF _Toc477980038 \h </w:instrText>
        </w:r>
        <w:r>
          <w:fldChar w:fldCharType="separate"/>
        </w:r>
        <w:r w:rsidR="00032ABB">
          <w:t>1</w:t>
        </w:r>
        <w:r>
          <w:fldChar w:fldCharType="end"/>
        </w:r>
      </w:hyperlink>
    </w:p>
    <w:p w:rsidR="00BD2078" w:rsidRDefault="00BD2078">
      <w:pPr>
        <w:pStyle w:val="10"/>
        <w:tabs>
          <w:tab w:val="right" w:leader="dot" w:pos="8296"/>
        </w:tabs>
        <w:spacing w:line="400" w:lineRule="exact"/>
        <w:rPr>
          <w:rFonts w:asciiTheme="minorHAnsi" w:eastAsiaTheme="minorEastAsia" w:hAnsiTheme="minorHAnsi" w:cstheme="minorBidi"/>
          <w:szCs w:val="22"/>
        </w:rPr>
      </w:pPr>
      <w:hyperlink w:anchor="_Toc477980039" w:history="1">
        <w:r w:rsidR="00032ABB">
          <w:rPr>
            <w:rStyle w:val="a7"/>
            <w:rFonts w:hint="eastAsia"/>
          </w:rPr>
          <w:t>二、团队内分工说明</w:t>
        </w:r>
        <w:r w:rsidR="00032ABB">
          <w:tab/>
        </w:r>
        <w:r>
          <w:fldChar w:fldCharType="begin"/>
        </w:r>
        <w:r w:rsidR="00032ABB">
          <w:instrText xml:space="preserve"> PAGEREF _Toc477980039 \h </w:instrText>
        </w:r>
        <w:r>
          <w:fldChar w:fldCharType="separate"/>
        </w:r>
        <w:r w:rsidR="00032ABB">
          <w:t>1</w:t>
        </w:r>
        <w:r>
          <w:fldChar w:fldCharType="end"/>
        </w:r>
      </w:hyperlink>
    </w:p>
    <w:p w:rsidR="00BD2078" w:rsidRDefault="00BD2078">
      <w:pPr>
        <w:pStyle w:val="10"/>
        <w:tabs>
          <w:tab w:val="right" w:leader="dot" w:pos="8296"/>
        </w:tabs>
        <w:spacing w:line="400" w:lineRule="exact"/>
        <w:rPr>
          <w:rFonts w:asciiTheme="minorHAnsi" w:eastAsiaTheme="minorEastAsia" w:hAnsiTheme="minorHAnsi" w:cstheme="minorBidi"/>
          <w:szCs w:val="22"/>
        </w:rPr>
      </w:pPr>
      <w:hyperlink w:anchor="_Toc477980040" w:history="1">
        <w:r w:rsidR="00032ABB">
          <w:rPr>
            <w:rStyle w:val="a7"/>
            <w:rFonts w:hint="eastAsia"/>
          </w:rPr>
          <w:t>三、交互总体设计</w:t>
        </w:r>
        <w:r w:rsidR="00032ABB">
          <w:tab/>
        </w:r>
        <w:r>
          <w:fldChar w:fldCharType="begin"/>
        </w:r>
        <w:r w:rsidR="00032ABB">
          <w:instrText xml:space="preserve"> PAGEREF _Toc477980040 \h </w:instrText>
        </w:r>
        <w:r>
          <w:fldChar w:fldCharType="separate"/>
        </w:r>
        <w:r w:rsidR="00032ABB">
          <w:t>1</w:t>
        </w:r>
        <w:r>
          <w:fldChar w:fldCharType="end"/>
        </w:r>
      </w:hyperlink>
    </w:p>
    <w:p w:rsidR="00BD2078" w:rsidRDefault="00BD2078">
      <w:pPr>
        <w:pStyle w:val="10"/>
        <w:tabs>
          <w:tab w:val="right" w:leader="dot" w:pos="8296"/>
        </w:tabs>
        <w:spacing w:line="400" w:lineRule="exact"/>
        <w:rPr>
          <w:rFonts w:asciiTheme="minorHAnsi" w:eastAsiaTheme="minorEastAsia" w:hAnsiTheme="minorHAnsi" w:cstheme="minorBidi"/>
          <w:szCs w:val="22"/>
        </w:rPr>
      </w:pPr>
      <w:hyperlink w:anchor="_Toc477980041" w:history="1">
        <w:r w:rsidR="00032ABB">
          <w:rPr>
            <w:rStyle w:val="a7"/>
            <w:rFonts w:hint="eastAsia"/>
          </w:rPr>
          <w:t>四、交互详细设计</w:t>
        </w:r>
        <w:r w:rsidR="00032ABB">
          <w:tab/>
        </w:r>
        <w:r>
          <w:fldChar w:fldCharType="begin"/>
        </w:r>
        <w:r w:rsidR="00032ABB">
          <w:instrText xml:space="preserve"> PAGEREF _T</w:instrText>
        </w:r>
        <w:r w:rsidR="00032ABB">
          <w:instrText xml:space="preserve">oc477980041 \h </w:instrText>
        </w:r>
        <w:r>
          <w:fldChar w:fldCharType="separate"/>
        </w:r>
        <w:r w:rsidR="00032ABB">
          <w:t>1</w:t>
        </w:r>
        <w:r>
          <w:fldChar w:fldCharType="end"/>
        </w:r>
      </w:hyperlink>
    </w:p>
    <w:p w:rsidR="00BD2078" w:rsidRDefault="00BD2078">
      <w:pPr>
        <w:pStyle w:val="10"/>
        <w:tabs>
          <w:tab w:val="right" w:leader="dot" w:pos="8296"/>
        </w:tabs>
        <w:spacing w:line="400" w:lineRule="exact"/>
        <w:rPr>
          <w:rFonts w:asciiTheme="minorHAnsi" w:eastAsiaTheme="minorEastAsia" w:hAnsiTheme="minorHAnsi" w:cstheme="minorBidi"/>
          <w:szCs w:val="22"/>
        </w:rPr>
      </w:pPr>
      <w:hyperlink w:anchor="_Toc477980042" w:history="1">
        <w:r w:rsidR="00032ABB">
          <w:rPr>
            <w:rStyle w:val="a7"/>
            <w:rFonts w:hint="eastAsia"/>
          </w:rPr>
          <w:t>五、线框图原型系统的开发与发布</w:t>
        </w:r>
        <w:r w:rsidR="00032ABB">
          <w:tab/>
        </w:r>
        <w:r>
          <w:fldChar w:fldCharType="begin"/>
        </w:r>
        <w:r w:rsidR="00032ABB">
          <w:instrText xml:space="preserve"> PAGEREF _Toc477980042 \h </w:instrText>
        </w:r>
        <w:r>
          <w:fldChar w:fldCharType="separate"/>
        </w:r>
        <w:r w:rsidR="00032ABB">
          <w:t>2</w:t>
        </w:r>
        <w:r>
          <w:fldChar w:fldCharType="end"/>
        </w:r>
      </w:hyperlink>
    </w:p>
    <w:p w:rsidR="00BD2078" w:rsidRDefault="00BD2078">
      <w:pPr>
        <w:pStyle w:val="10"/>
        <w:tabs>
          <w:tab w:val="right" w:leader="dot" w:pos="8296"/>
        </w:tabs>
        <w:spacing w:line="400" w:lineRule="exact"/>
        <w:rPr>
          <w:rFonts w:asciiTheme="minorHAnsi" w:eastAsiaTheme="minorEastAsia" w:hAnsiTheme="minorHAnsi" w:cstheme="minorBidi"/>
          <w:szCs w:val="22"/>
        </w:rPr>
      </w:pPr>
      <w:hyperlink w:anchor="_Toc477980043" w:history="1">
        <w:r w:rsidR="00032ABB">
          <w:rPr>
            <w:rStyle w:val="a7"/>
            <w:rFonts w:hint="eastAsia"/>
          </w:rPr>
          <w:t>六、结论</w:t>
        </w:r>
        <w:r w:rsidR="00032ABB">
          <w:tab/>
        </w:r>
        <w:r>
          <w:fldChar w:fldCharType="begin"/>
        </w:r>
        <w:r w:rsidR="00032ABB">
          <w:instrText xml:space="preserve"> PAGEREF _Toc477980043 \h </w:instrText>
        </w:r>
        <w:r>
          <w:fldChar w:fldCharType="separate"/>
        </w:r>
        <w:r w:rsidR="00032ABB">
          <w:t>3</w:t>
        </w:r>
        <w:r>
          <w:fldChar w:fldCharType="end"/>
        </w:r>
      </w:hyperlink>
    </w:p>
    <w:p w:rsidR="00BD2078" w:rsidRDefault="00BD2078">
      <w:pPr>
        <w:spacing w:line="480" w:lineRule="auto"/>
        <w:rPr>
          <w:rFonts w:ascii="宋体" w:hAnsi="宋体" w:cs="宋体"/>
          <w:bCs/>
          <w:color w:val="000000"/>
          <w:sz w:val="24"/>
        </w:rPr>
      </w:pPr>
      <w:r>
        <w:rPr>
          <w:rFonts w:ascii="宋体" w:hAnsi="宋体" w:cs="宋体"/>
          <w:bCs/>
          <w:color w:val="000000"/>
          <w:sz w:val="24"/>
        </w:rPr>
        <w:fldChar w:fldCharType="end"/>
      </w:r>
    </w:p>
    <w:p w:rsidR="00BD2078" w:rsidRDefault="00BD2078">
      <w:pPr>
        <w:widowControl/>
        <w:jc w:val="left"/>
        <w:rPr>
          <w:sz w:val="32"/>
          <w:szCs w:val="32"/>
        </w:rPr>
      </w:pPr>
      <w:bookmarkStart w:id="0" w:name="_Toc477980038"/>
    </w:p>
    <w:p w:rsidR="00BD2078" w:rsidRDefault="00BD2078">
      <w:pPr>
        <w:widowControl/>
        <w:jc w:val="left"/>
        <w:rPr>
          <w:b/>
          <w:sz w:val="32"/>
          <w:szCs w:val="32"/>
        </w:rPr>
        <w:sectPr w:rsidR="00BD2078">
          <w:headerReference w:type="default" r:id="rId10"/>
          <w:footerReference w:type="default" r:id="rId11"/>
          <w:pgSz w:w="11906" w:h="16838"/>
          <w:pgMar w:top="1440" w:right="1800" w:bottom="1440" w:left="1800" w:header="851" w:footer="992" w:gutter="0"/>
          <w:pgNumType w:start="1"/>
          <w:cols w:space="425"/>
          <w:docGrid w:type="lines" w:linePitch="312"/>
        </w:sectPr>
      </w:pPr>
    </w:p>
    <w:p w:rsidR="00BD2078" w:rsidRDefault="00032ABB">
      <w:pPr>
        <w:widowControl/>
        <w:jc w:val="left"/>
        <w:rPr>
          <w:b/>
          <w:sz w:val="32"/>
          <w:szCs w:val="32"/>
        </w:rPr>
      </w:pPr>
      <w:r>
        <w:rPr>
          <w:rFonts w:hint="eastAsia"/>
          <w:b/>
          <w:sz w:val="32"/>
          <w:szCs w:val="32"/>
        </w:rPr>
        <w:lastRenderedPageBreak/>
        <w:t>一、交互设计概述</w:t>
      </w:r>
      <w:bookmarkEnd w:id="0"/>
    </w:p>
    <w:p w:rsidR="00BD2078" w:rsidRDefault="00032ABB">
      <w:pPr>
        <w:spacing w:line="360" w:lineRule="auto"/>
        <w:ind w:firstLineChars="200" w:firstLine="480"/>
        <w:rPr>
          <w:rFonts w:ascii="宋体" w:hAnsi="宋体" w:cs="宋体"/>
          <w:sz w:val="24"/>
        </w:rPr>
      </w:pPr>
      <w:r>
        <w:rPr>
          <w:rFonts w:ascii="宋体" w:hAnsi="宋体" w:cs="宋体" w:hint="eastAsia"/>
          <w:sz w:val="24"/>
        </w:rPr>
        <w:t>本次交互设计阶段所运用到的原则和方法有可学习性，尽可能保持一致性，预防并处理错误，使事情变得明显。</w:t>
      </w:r>
    </w:p>
    <w:p w:rsidR="00BD2078" w:rsidRDefault="00032ABB">
      <w:pPr>
        <w:spacing w:line="360" w:lineRule="auto"/>
        <w:ind w:firstLineChars="200" w:firstLine="480"/>
        <w:rPr>
          <w:rFonts w:ascii="宋体" w:hAnsi="宋体" w:cs="宋体"/>
          <w:sz w:val="24"/>
        </w:rPr>
      </w:pPr>
      <w:r>
        <w:rPr>
          <w:rFonts w:ascii="宋体" w:hAnsi="宋体" w:cs="宋体" w:hint="eastAsia"/>
          <w:sz w:val="24"/>
        </w:rPr>
        <w:t>可学习性是指有关交互式系统的特性，使新用户在初始时明白如何应用交互式系统，其后如何获得最大程度的性能，获得正确的映射。</w:t>
      </w:r>
    </w:p>
    <w:p w:rsidR="00BD2078" w:rsidRDefault="00032ABB">
      <w:pPr>
        <w:spacing w:line="360" w:lineRule="auto"/>
        <w:ind w:firstLineChars="200" w:firstLine="480"/>
        <w:rPr>
          <w:rFonts w:ascii="宋体" w:hAnsi="宋体" w:cs="宋体"/>
          <w:sz w:val="24"/>
        </w:rPr>
      </w:pPr>
      <w:r>
        <w:rPr>
          <w:rFonts w:ascii="宋体" w:hAnsi="宋体" w:cs="宋体" w:hint="eastAsia"/>
          <w:sz w:val="24"/>
        </w:rPr>
        <w:t>尽可能保持一致性是指在整体的设计中，所使用的文字字体，颜色布局等等在整个系统中都是保持一致的。</w:t>
      </w:r>
    </w:p>
    <w:p w:rsidR="00BD2078" w:rsidRDefault="00032ABB">
      <w:pPr>
        <w:spacing w:line="360" w:lineRule="auto"/>
        <w:ind w:firstLineChars="200" w:firstLine="480"/>
        <w:rPr>
          <w:rFonts w:ascii="宋体" w:hAnsi="宋体" w:cs="宋体"/>
          <w:color w:val="0000FF"/>
          <w:sz w:val="24"/>
        </w:rPr>
      </w:pPr>
      <w:r>
        <w:rPr>
          <w:rFonts w:ascii="宋体" w:hAnsi="宋体" w:cs="宋体" w:hint="eastAsia"/>
          <w:sz w:val="24"/>
        </w:rPr>
        <w:t>预防并处理错误是指在用户进行一部分操作时对用户的操作进行判断，从而提醒用户使用正确的操作。</w:t>
      </w:r>
      <w:r>
        <w:rPr>
          <w:rFonts w:ascii="宋体" w:hAnsi="宋体" w:cs="宋体"/>
          <w:color w:val="0000FF"/>
          <w:sz w:val="24"/>
        </w:rPr>
        <w:t xml:space="preserve"> </w:t>
      </w:r>
    </w:p>
    <w:p w:rsidR="00BD2078" w:rsidRDefault="00032ABB">
      <w:pPr>
        <w:spacing w:line="360" w:lineRule="auto"/>
        <w:ind w:firstLineChars="200" w:firstLine="480"/>
        <w:rPr>
          <w:rFonts w:ascii="宋体" w:hAnsi="宋体" w:cs="宋体"/>
          <w:sz w:val="24"/>
        </w:rPr>
      </w:pPr>
      <w:r>
        <w:rPr>
          <w:rFonts w:ascii="宋体" w:hAnsi="宋体" w:cs="宋体" w:hint="eastAsia"/>
          <w:sz w:val="24"/>
        </w:rPr>
        <w:t>使事情变得明显是指要求界面使系统清楚能做什么事情以及如何完成，同时应该使用户清楚的看到这些操作在系统上的结果。</w:t>
      </w:r>
    </w:p>
    <w:p w:rsidR="00BD2078" w:rsidRDefault="00032ABB">
      <w:pPr>
        <w:spacing w:line="360" w:lineRule="auto"/>
        <w:ind w:firstLineChars="200" w:firstLine="480"/>
        <w:rPr>
          <w:rFonts w:ascii="宋体" w:hAnsi="宋体" w:cs="宋体"/>
          <w:color w:val="0000FF"/>
          <w:sz w:val="24"/>
        </w:rPr>
      </w:pPr>
      <w:r>
        <w:rPr>
          <w:rFonts w:ascii="宋体" w:hAnsi="宋体" w:cs="宋体" w:hint="eastAsia"/>
          <w:sz w:val="24"/>
        </w:rPr>
        <w:t>获得正确的映射是指应该将用户的意图和操作清晰的映射到系统的控制和事件上，保持相互之间清楚的对应关系和对应程度。</w:t>
      </w:r>
    </w:p>
    <w:p w:rsidR="00BD2078" w:rsidRDefault="00032ABB">
      <w:pPr>
        <w:pStyle w:val="1"/>
        <w:rPr>
          <w:sz w:val="32"/>
          <w:szCs w:val="32"/>
        </w:rPr>
      </w:pPr>
      <w:bookmarkStart w:id="1" w:name="_Toc477980039"/>
      <w:r>
        <w:rPr>
          <w:rFonts w:hint="eastAsia"/>
          <w:sz w:val="32"/>
          <w:szCs w:val="32"/>
        </w:rPr>
        <w:t>二、团队内分工说明</w:t>
      </w:r>
      <w:bookmarkEnd w:id="1"/>
    </w:p>
    <w:p w:rsidR="00BD2078" w:rsidRDefault="00032ABB">
      <w:pPr>
        <w:pStyle w:val="2"/>
      </w:pPr>
      <w:r>
        <w:rPr>
          <w:rFonts w:hint="eastAsia"/>
        </w:rPr>
        <w:t>人员组成：</w:t>
      </w:r>
    </w:p>
    <w:tbl>
      <w:tblPr>
        <w:tblStyle w:val="a8"/>
        <w:tblW w:w="4786" w:type="dxa"/>
        <w:jc w:val="center"/>
        <w:tblLayout w:type="fixed"/>
        <w:tblLook w:val="04A0"/>
      </w:tblPr>
      <w:tblGrid>
        <w:gridCol w:w="2235"/>
        <w:gridCol w:w="2551"/>
      </w:tblGrid>
      <w:tr w:rsidR="00BD2078">
        <w:trPr>
          <w:jc w:val="center"/>
        </w:trPr>
        <w:tc>
          <w:tcPr>
            <w:tcW w:w="2235" w:type="dxa"/>
          </w:tcPr>
          <w:p w:rsidR="00BD2078" w:rsidRDefault="00032ABB">
            <w:pPr>
              <w:spacing w:line="360" w:lineRule="auto"/>
              <w:jc w:val="center"/>
              <w:rPr>
                <w:rFonts w:ascii="宋体" w:hAnsi="宋体" w:cs="宋体"/>
                <w:sz w:val="24"/>
              </w:rPr>
            </w:pPr>
            <w:r>
              <w:rPr>
                <w:rFonts w:ascii="宋体" w:hAnsi="宋体" w:cs="宋体" w:hint="eastAsia"/>
                <w:sz w:val="24"/>
              </w:rPr>
              <w:t>姓名</w:t>
            </w:r>
          </w:p>
        </w:tc>
        <w:tc>
          <w:tcPr>
            <w:tcW w:w="2551" w:type="dxa"/>
          </w:tcPr>
          <w:p w:rsidR="00BD2078" w:rsidRDefault="00032ABB">
            <w:pPr>
              <w:spacing w:line="360" w:lineRule="auto"/>
              <w:jc w:val="center"/>
              <w:rPr>
                <w:rFonts w:ascii="宋体" w:hAnsi="宋体" w:cs="宋体"/>
                <w:sz w:val="24"/>
              </w:rPr>
            </w:pPr>
            <w:r>
              <w:rPr>
                <w:rFonts w:ascii="宋体" w:hAnsi="宋体" w:cs="宋体" w:hint="eastAsia"/>
                <w:sz w:val="24"/>
              </w:rPr>
              <w:t>学号</w:t>
            </w:r>
          </w:p>
        </w:tc>
      </w:tr>
      <w:tr w:rsidR="00BD2078">
        <w:trPr>
          <w:jc w:val="center"/>
        </w:trPr>
        <w:tc>
          <w:tcPr>
            <w:tcW w:w="2235" w:type="dxa"/>
          </w:tcPr>
          <w:p w:rsidR="00BD2078" w:rsidRDefault="00032ABB">
            <w:pPr>
              <w:spacing w:line="360" w:lineRule="auto"/>
              <w:jc w:val="left"/>
              <w:rPr>
                <w:rFonts w:ascii="宋体" w:hAnsi="宋体" w:cs="宋体"/>
                <w:sz w:val="24"/>
              </w:rPr>
            </w:pPr>
            <w:r>
              <w:rPr>
                <w:rFonts w:ascii="宋体" w:hAnsi="宋体" w:cs="宋体" w:hint="eastAsia"/>
                <w:sz w:val="24"/>
              </w:rPr>
              <w:t>刘玲</w:t>
            </w:r>
          </w:p>
        </w:tc>
        <w:tc>
          <w:tcPr>
            <w:tcW w:w="2551" w:type="dxa"/>
          </w:tcPr>
          <w:p w:rsidR="00BD2078" w:rsidRDefault="00032ABB">
            <w:pPr>
              <w:spacing w:line="360" w:lineRule="auto"/>
              <w:jc w:val="center"/>
              <w:rPr>
                <w:rFonts w:ascii="宋体" w:hAnsi="宋体" w:cs="宋体"/>
                <w:sz w:val="24"/>
              </w:rPr>
            </w:pPr>
            <w:r>
              <w:rPr>
                <w:rFonts w:ascii="宋体" w:hAnsi="宋体" w:cs="宋体" w:hint="eastAsia"/>
                <w:sz w:val="24"/>
              </w:rPr>
              <w:t>2014081131</w:t>
            </w:r>
          </w:p>
        </w:tc>
      </w:tr>
      <w:tr w:rsidR="00BD2078">
        <w:trPr>
          <w:jc w:val="center"/>
        </w:trPr>
        <w:tc>
          <w:tcPr>
            <w:tcW w:w="2235" w:type="dxa"/>
          </w:tcPr>
          <w:p w:rsidR="00BD2078" w:rsidRDefault="00032ABB">
            <w:pPr>
              <w:spacing w:line="360" w:lineRule="auto"/>
              <w:jc w:val="left"/>
              <w:rPr>
                <w:rFonts w:ascii="宋体" w:hAnsi="宋体" w:cs="宋体"/>
                <w:sz w:val="24"/>
              </w:rPr>
            </w:pPr>
            <w:r>
              <w:rPr>
                <w:rFonts w:ascii="宋体" w:hAnsi="宋体" w:cs="宋体" w:hint="eastAsia"/>
                <w:sz w:val="24"/>
              </w:rPr>
              <w:t>唐沁</w:t>
            </w:r>
          </w:p>
        </w:tc>
        <w:tc>
          <w:tcPr>
            <w:tcW w:w="2551" w:type="dxa"/>
          </w:tcPr>
          <w:p w:rsidR="00BD2078" w:rsidRDefault="00032ABB">
            <w:pPr>
              <w:spacing w:line="360" w:lineRule="auto"/>
              <w:jc w:val="center"/>
              <w:rPr>
                <w:rFonts w:ascii="宋体" w:hAnsi="宋体" w:cs="宋体"/>
                <w:sz w:val="24"/>
              </w:rPr>
            </w:pPr>
            <w:r>
              <w:rPr>
                <w:rFonts w:ascii="宋体" w:hAnsi="宋体" w:cs="宋体" w:hint="eastAsia"/>
                <w:sz w:val="24"/>
              </w:rPr>
              <w:t>2014081132</w:t>
            </w:r>
          </w:p>
        </w:tc>
      </w:tr>
      <w:tr w:rsidR="00BD2078">
        <w:trPr>
          <w:jc w:val="center"/>
        </w:trPr>
        <w:tc>
          <w:tcPr>
            <w:tcW w:w="2235" w:type="dxa"/>
          </w:tcPr>
          <w:p w:rsidR="00BD2078" w:rsidRDefault="00032ABB">
            <w:pPr>
              <w:spacing w:line="360" w:lineRule="auto"/>
              <w:jc w:val="left"/>
              <w:rPr>
                <w:rFonts w:ascii="宋体" w:hAnsi="宋体" w:cs="宋体"/>
                <w:sz w:val="24"/>
              </w:rPr>
            </w:pPr>
            <w:r>
              <w:rPr>
                <w:rFonts w:ascii="宋体" w:hAnsi="宋体" w:cs="宋体" w:hint="eastAsia"/>
                <w:sz w:val="24"/>
              </w:rPr>
              <w:t>路双宁</w:t>
            </w:r>
          </w:p>
        </w:tc>
        <w:tc>
          <w:tcPr>
            <w:tcW w:w="2551" w:type="dxa"/>
          </w:tcPr>
          <w:p w:rsidR="00BD2078" w:rsidRDefault="00032ABB">
            <w:pPr>
              <w:spacing w:line="360" w:lineRule="auto"/>
              <w:jc w:val="center"/>
              <w:rPr>
                <w:rFonts w:ascii="宋体" w:hAnsi="宋体" w:cs="宋体"/>
                <w:sz w:val="24"/>
              </w:rPr>
            </w:pPr>
            <w:r>
              <w:rPr>
                <w:rFonts w:ascii="宋体" w:hAnsi="宋体" w:cs="宋体" w:hint="eastAsia"/>
                <w:sz w:val="24"/>
              </w:rPr>
              <w:t>2014081152</w:t>
            </w:r>
          </w:p>
        </w:tc>
      </w:tr>
      <w:tr w:rsidR="00BD2078">
        <w:trPr>
          <w:jc w:val="center"/>
        </w:trPr>
        <w:tc>
          <w:tcPr>
            <w:tcW w:w="2235" w:type="dxa"/>
          </w:tcPr>
          <w:p w:rsidR="00BD2078" w:rsidRDefault="00032ABB">
            <w:pPr>
              <w:spacing w:line="360" w:lineRule="auto"/>
              <w:jc w:val="left"/>
              <w:rPr>
                <w:rFonts w:ascii="宋体" w:hAnsi="宋体" w:cs="宋体"/>
                <w:sz w:val="24"/>
              </w:rPr>
            </w:pPr>
            <w:r>
              <w:rPr>
                <w:rFonts w:ascii="宋体" w:hAnsi="宋体" w:cs="宋体" w:hint="eastAsia"/>
                <w:sz w:val="24"/>
              </w:rPr>
              <w:t>杨庆</w:t>
            </w:r>
          </w:p>
        </w:tc>
        <w:tc>
          <w:tcPr>
            <w:tcW w:w="2551" w:type="dxa"/>
          </w:tcPr>
          <w:p w:rsidR="00BD2078" w:rsidRDefault="00032ABB">
            <w:pPr>
              <w:spacing w:line="360" w:lineRule="auto"/>
              <w:jc w:val="center"/>
              <w:rPr>
                <w:rFonts w:ascii="宋体" w:hAnsi="宋体" w:cs="宋体"/>
                <w:sz w:val="24"/>
              </w:rPr>
            </w:pPr>
            <w:r>
              <w:rPr>
                <w:rFonts w:ascii="宋体" w:hAnsi="宋体" w:cs="宋体" w:hint="eastAsia"/>
                <w:sz w:val="24"/>
              </w:rPr>
              <w:t>2014081166</w:t>
            </w:r>
          </w:p>
        </w:tc>
      </w:tr>
    </w:tbl>
    <w:p w:rsidR="00BD2078" w:rsidRDefault="00BD2078">
      <w:pPr>
        <w:spacing w:line="360" w:lineRule="auto"/>
        <w:rPr>
          <w:rFonts w:ascii="宋体" w:hAnsi="宋体" w:cs="宋体"/>
          <w:sz w:val="24"/>
        </w:rPr>
      </w:pPr>
    </w:p>
    <w:p w:rsidR="00BD2078" w:rsidRDefault="00032ABB">
      <w:pPr>
        <w:pStyle w:val="2"/>
      </w:pPr>
      <w:r>
        <w:rPr>
          <w:rFonts w:hint="eastAsia"/>
        </w:rPr>
        <w:t>线框图：</w:t>
      </w:r>
    </w:p>
    <w:p w:rsidR="00BD2078" w:rsidRDefault="00032ABB">
      <w:pPr>
        <w:spacing w:line="360" w:lineRule="auto"/>
        <w:rPr>
          <w:rFonts w:ascii="宋体" w:hAnsi="宋体" w:cs="宋体"/>
          <w:sz w:val="24"/>
        </w:rPr>
      </w:pPr>
      <w:r>
        <w:rPr>
          <w:rFonts w:ascii="宋体" w:hAnsi="宋体" w:cs="宋体"/>
          <w:sz w:val="24"/>
        </w:rPr>
        <w:tab/>
      </w:r>
      <w:r>
        <w:rPr>
          <w:rFonts w:ascii="宋体" w:hAnsi="宋体" w:cs="宋体" w:hint="eastAsia"/>
          <w:sz w:val="24"/>
        </w:rPr>
        <w:t>杨庆画设计草图，路双宁将草图在</w:t>
      </w:r>
      <w:proofErr w:type="spellStart"/>
      <w:r>
        <w:rPr>
          <w:rFonts w:ascii="宋体" w:hAnsi="宋体" w:cs="宋体" w:hint="eastAsia"/>
          <w:sz w:val="24"/>
        </w:rPr>
        <w:t>Axure</w:t>
      </w:r>
      <w:proofErr w:type="spellEnd"/>
      <w:r>
        <w:rPr>
          <w:rFonts w:ascii="宋体" w:hAnsi="宋体" w:cs="宋体" w:hint="eastAsia"/>
          <w:sz w:val="24"/>
        </w:rPr>
        <w:t>上实现，具体完成登录、搜索页面，唐沁、刘玲完成剩余部分。</w:t>
      </w:r>
    </w:p>
    <w:p w:rsidR="00BD2078" w:rsidRDefault="00BD2078">
      <w:pPr>
        <w:spacing w:line="360" w:lineRule="auto"/>
        <w:rPr>
          <w:rFonts w:ascii="宋体" w:hAnsi="宋体" w:cs="宋体"/>
          <w:sz w:val="24"/>
        </w:rPr>
      </w:pPr>
    </w:p>
    <w:p w:rsidR="00BD2078" w:rsidRDefault="00032ABB">
      <w:pPr>
        <w:pStyle w:val="2"/>
      </w:pPr>
      <w:r>
        <w:lastRenderedPageBreak/>
        <w:t>低保真原型图</w:t>
      </w:r>
      <w:r>
        <w:rPr>
          <w:rFonts w:hint="eastAsia"/>
        </w:rPr>
        <w:t>：</w:t>
      </w:r>
    </w:p>
    <w:p w:rsidR="00BD2078" w:rsidRDefault="00032ABB">
      <w:pPr>
        <w:spacing w:line="360" w:lineRule="auto"/>
        <w:rPr>
          <w:sz w:val="24"/>
        </w:rPr>
      </w:pPr>
      <w:r>
        <w:rPr>
          <w:sz w:val="24"/>
        </w:rPr>
        <w:tab/>
      </w:r>
      <w:r>
        <w:rPr>
          <w:rFonts w:hint="eastAsia"/>
          <w:sz w:val="24"/>
        </w:rPr>
        <w:t>杨庆</w:t>
      </w:r>
    </w:p>
    <w:p w:rsidR="00BD2078" w:rsidRDefault="00BD2078">
      <w:pPr>
        <w:spacing w:line="360" w:lineRule="auto"/>
        <w:rPr>
          <w:sz w:val="24"/>
        </w:rPr>
      </w:pPr>
    </w:p>
    <w:p w:rsidR="00BD2078" w:rsidRDefault="00032ABB">
      <w:pPr>
        <w:pStyle w:val="2"/>
      </w:pPr>
      <w:r>
        <w:rPr>
          <w:rFonts w:hint="eastAsia"/>
        </w:rPr>
        <w:t>高保真原型图：</w:t>
      </w:r>
    </w:p>
    <w:p w:rsidR="00BD2078" w:rsidRDefault="00032ABB">
      <w:pPr>
        <w:spacing w:line="360" w:lineRule="auto"/>
        <w:rPr>
          <w:sz w:val="24"/>
        </w:rPr>
      </w:pPr>
      <w:r>
        <w:rPr>
          <w:sz w:val="24"/>
        </w:rPr>
        <w:tab/>
      </w:r>
      <w:r>
        <w:rPr>
          <w:rFonts w:hint="eastAsia"/>
          <w:sz w:val="24"/>
        </w:rPr>
        <w:t>杨庆、路双宁共同开发，唐沁、刘玲参与设计。</w:t>
      </w:r>
    </w:p>
    <w:p w:rsidR="00BD2078" w:rsidRDefault="00BD2078">
      <w:pPr>
        <w:spacing w:line="360" w:lineRule="auto"/>
        <w:rPr>
          <w:sz w:val="24"/>
        </w:rPr>
      </w:pPr>
    </w:p>
    <w:p w:rsidR="00BD2078" w:rsidRDefault="00032ABB">
      <w:pPr>
        <w:pStyle w:val="2"/>
      </w:pPr>
      <w:r>
        <w:rPr>
          <w:rFonts w:hint="eastAsia"/>
        </w:rPr>
        <w:t>设计报告的撰写：</w:t>
      </w:r>
    </w:p>
    <w:p w:rsidR="00BD2078" w:rsidRDefault="00032ABB">
      <w:pPr>
        <w:spacing w:line="360" w:lineRule="auto"/>
        <w:rPr>
          <w:rFonts w:ascii="宋体" w:hAnsi="宋体" w:cs="宋体"/>
          <w:sz w:val="24"/>
        </w:rPr>
      </w:pPr>
      <w:r>
        <w:rPr>
          <w:sz w:val="24"/>
        </w:rPr>
        <w:tab/>
      </w:r>
      <w:r>
        <w:rPr>
          <w:rFonts w:hint="eastAsia"/>
          <w:sz w:val="24"/>
        </w:rPr>
        <w:t>概述由杨庆撰写，路双宁完成交互总体设计，唐沁、刘玲共同完成交互详细设计和线框图原型系统的开发与发布，路双宁和杨庆实现高保真图的交互。</w:t>
      </w:r>
    </w:p>
    <w:p w:rsidR="00BD2078" w:rsidRDefault="00032ABB">
      <w:pPr>
        <w:pStyle w:val="1"/>
        <w:rPr>
          <w:sz w:val="32"/>
          <w:szCs w:val="32"/>
        </w:rPr>
      </w:pPr>
      <w:bookmarkStart w:id="2" w:name="_Toc477980040"/>
      <w:r>
        <w:rPr>
          <w:rFonts w:hint="eastAsia"/>
          <w:sz w:val="32"/>
          <w:szCs w:val="32"/>
        </w:rPr>
        <w:t>三、交互总体设计</w:t>
      </w:r>
      <w:bookmarkEnd w:id="2"/>
    </w:p>
    <w:p w:rsidR="00BD2078" w:rsidRDefault="00032ABB">
      <w:pPr>
        <w:spacing w:line="360" w:lineRule="auto"/>
        <w:ind w:firstLineChars="200" w:firstLine="480"/>
        <w:rPr>
          <w:rFonts w:ascii="宋体" w:hAnsi="宋体" w:cs="宋体"/>
          <w:color w:val="000000"/>
          <w:sz w:val="24"/>
        </w:rPr>
      </w:pPr>
      <w:r>
        <w:rPr>
          <w:rFonts w:ascii="宋体" w:hAnsi="宋体" w:cs="宋体" w:hint="eastAsia"/>
          <w:color w:val="000000"/>
          <w:sz w:val="24"/>
        </w:rPr>
        <w:t>用户打开</w:t>
      </w:r>
      <w:r>
        <w:rPr>
          <w:rFonts w:ascii="宋体" w:hAnsi="宋体" w:cs="宋体" w:hint="eastAsia"/>
          <w:color w:val="000000"/>
          <w:sz w:val="24"/>
        </w:rPr>
        <w:t>app</w:t>
      </w:r>
      <w:r>
        <w:rPr>
          <w:rFonts w:ascii="宋体" w:hAnsi="宋体" w:cs="宋体" w:hint="eastAsia"/>
          <w:color w:val="000000"/>
          <w:sz w:val="24"/>
        </w:rPr>
        <w:t>首先进入引导页面</w:t>
      </w:r>
      <w:r>
        <w:rPr>
          <w:rFonts w:ascii="宋体" w:hAnsi="宋体" w:cs="宋体" w:hint="eastAsia"/>
          <w:color w:val="000000"/>
          <w:sz w:val="24"/>
        </w:rPr>
        <w:t xml:space="preserve"> navigate</w:t>
      </w:r>
      <w:r>
        <w:rPr>
          <w:rFonts w:ascii="宋体" w:hAnsi="宋体" w:cs="宋体" w:hint="eastAsia"/>
          <w:color w:val="000000"/>
          <w:sz w:val="24"/>
        </w:rPr>
        <w:t>，我们使用的交互设计模式是定位模式，通过几页对</w:t>
      </w:r>
      <w:r>
        <w:rPr>
          <w:rFonts w:ascii="宋体" w:hAnsi="宋体" w:cs="宋体" w:hint="eastAsia"/>
          <w:color w:val="000000"/>
          <w:sz w:val="24"/>
        </w:rPr>
        <w:t>app</w:t>
      </w:r>
      <w:r>
        <w:rPr>
          <w:rFonts w:ascii="宋体" w:hAnsi="宋体" w:cs="宋体" w:hint="eastAsia"/>
          <w:color w:val="000000"/>
          <w:sz w:val="24"/>
        </w:rPr>
        <w:t>特色的展示，使得用户基本了解本</w:t>
      </w:r>
      <w:r>
        <w:rPr>
          <w:rFonts w:ascii="宋体" w:hAnsi="宋体" w:cs="宋体" w:hint="eastAsia"/>
          <w:color w:val="000000"/>
          <w:sz w:val="24"/>
        </w:rPr>
        <w:t>app</w:t>
      </w:r>
      <w:r>
        <w:rPr>
          <w:rFonts w:ascii="宋体" w:hAnsi="宋体" w:cs="宋体" w:hint="eastAsia"/>
          <w:color w:val="000000"/>
          <w:sz w:val="24"/>
        </w:rPr>
        <w:t>的功能。</w:t>
      </w:r>
    </w:p>
    <w:p w:rsidR="00BD2078" w:rsidRDefault="00032ABB">
      <w:pPr>
        <w:spacing w:line="360" w:lineRule="auto"/>
        <w:ind w:firstLineChars="200" w:firstLine="480"/>
        <w:rPr>
          <w:rFonts w:ascii="宋体" w:hAnsi="宋体" w:cs="宋体"/>
          <w:color w:val="000000"/>
          <w:sz w:val="24"/>
        </w:rPr>
      </w:pPr>
      <w:r>
        <w:rPr>
          <w:rFonts w:ascii="宋体" w:hAnsi="宋体" w:cs="宋体" w:hint="eastAsia"/>
          <w:color w:val="000000"/>
          <w:sz w:val="24"/>
        </w:rPr>
        <w:t>然后是登录页面</w:t>
      </w:r>
      <w:r>
        <w:rPr>
          <w:rFonts w:ascii="宋体" w:hAnsi="宋体" w:cs="宋体" w:hint="eastAsia"/>
          <w:color w:val="000000"/>
          <w:sz w:val="24"/>
        </w:rPr>
        <w:t>login</w:t>
      </w:r>
      <w:r>
        <w:rPr>
          <w:rFonts w:ascii="宋体" w:hAnsi="宋体" w:cs="宋体" w:hint="eastAsia"/>
          <w:color w:val="000000"/>
          <w:sz w:val="24"/>
        </w:rPr>
        <w:t>，我们使用的交互设计模式是行为模式，在用户输入用户名和密码后可以选择登录，如果有错误会与用户进行友好性提示互动，并且用户可以选择忘记密码。同时没有注册的用户可以直接进行注册，注册成功后直接进入</w:t>
      </w:r>
      <w:r>
        <w:rPr>
          <w:rFonts w:ascii="宋体" w:hAnsi="宋体" w:cs="宋体" w:hint="eastAsia"/>
          <w:color w:val="000000"/>
          <w:sz w:val="24"/>
        </w:rPr>
        <w:t>app</w:t>
      </w:r>
      <w:r>
        <w:rPr>
          <w:rFonts w:ascii="宋体" w:hAnsi="宋体" w:cs="宋体" w:hint="eastAsia"/>
          <w:color w:val="000000"/>
          <w:sz w:val="24"/>
        </w:rPr>
        <w:t>。</w:t>
      </w:r>
    </w:p>
    <w:p w:rsidR="00BD2078" w:rsidRDefault="00032ABB">
      <w:pPr>
        <w:spacing w:line="360" w:lineRule="auto"/>
        <w:ind w:firstLineChars="200" w:firstLine="480"/>
        <w:rPr>
          <w:rFonts w:ascii="宋体" w:hAnsi="宋体" w:cs="宋体"/>
          <w:color w:val="000000"/>
          <w:sz w:val="24"/>
        </w:rPr>
      </w:pPr>
      <w:r>
        <w:rPr>
          <w:rFonts w:ascii="宋体" w:hAnsi="宋体" w:cs="宋体" w:hint="eastAsia"/>
          <w:color w:val="000000"/>
          <w:sz w:val="24"/>
        </w:rPr>
        <w:t>在主页</w:t>
      </w:r>
      <w:r>
        <w:rPr>
          <w:rFonts w:ascii="宋体" w:hAnsi="宋体" w:cs="宋体" w:hint="eastAsia"/>
          <w:color w:val="000000"/>
          <w:sz w:val="24"/>
        </w:rPr>
        <w:t>main</w:t>
      </w:r>
      <w:r>
        <w:rPr>
          <w:rFonts w:ascii="宋体" w:hAnsi="宋体" w:cs="宋体" w:hint="eastAsia"/>
          <w:color w:val="000000"/>
          <w:sz w:val="24"/>
        </w:rPr>
        <w:t>中我们使用的是交互设计模式是结构模式，通过</w:t>
      </w:r>
      <w:r>
        <w:rPr>
          <w:rFonts w:ascii="宋体" w:hAnsi="宋体" w:cs="宋体" w:hint="eastAsia"/>
          <w:color w:val="000000"/>
          <w:sz w:val="24"/>
        </w:rPr>
        <w:t>4</w:t>
      </w:r>
      <w:r>
        <w:rPr>
          <w:rFonts w:ascii="宋体" w:hAnsi="宋体" w:cs="宋体" w:hint="eastAsia"/>
          <w:color w:val="000000"/>
          <w:sz w:val="24"/>
        </w:rPr>
        <w:t>个</w:t>
      </w:r>
      <w:r>
        <w:rPr>
          <w:rFonts w:ascii="宋体" w:hAnsi="宋体" w:cs="宋体" w:hint="eastAsia"/>
          <w:color w:val="000000"/>
          <w:sz w:val="24"/>
        </w:rPr>
        <w:t>tab</w:t>
      </w:r>
      <w:r>
        <w:rPr>
          <w:rFonts w:ascii="宋体" w:hAnsi="宋体" w:cs="宋体" w:hint="eastAsia"/>
          <w:color w:val="000000"/>
          <w:sz w:val="24"/>
        </w:rPr>
        <w:t>图标和动态面板展示成</w:t>
      </w:r>
      <w:proofErr w:type="spellStart"/>
      <w:r>
        <w:rPr>
          <w:rFonts w:ascii="宋体" w:hAnsi="宋体" w:cs="宋体" w:hint="eastAsia"/>
          <w:color w:val="000000"/>
          <w:sz w:val="24"/>
        </w:rPr>
        <w:t>viewpager</w:t>
      </w:r>
      <w:proofErr w:type="spellEnd"/>
      <w:r>
        <w:rPr>
          <w:rFonts w:ascii="宋体" w:hAnsi="宋体" w:cs="宋体" w:hint="eastAsia"/>
          <w:color w:val="000000"/>
          <w:sz w:val="24"/>
        </w:rPr>
        <w:t>的样式，将</w:t>
      </w:r>
      <w:r>
        <w:rPr>
          <w:rFonts w:ascii="宋体" w:hAnsi="宋体" w:cs="宋体" w:hint="eastAsia"/>
          <w:color w:val="000000"/>
          <w:sz w:val="24"/>
        </w:rPr>
        <w:t>app</w:t>
      </w:r>
      <w:r>
        <w:rPr>
          <w:rFonts w:ascii="宋体" w:hAnsi="宋体" w:cs="宋体" w:hint="eastAsia"/>
          <w:color w:val="000000"/>
          <w:sz w:val="24"/>
        </w:rPr>
        <w:t>的功能分解成四个大的模块，使得用户能够尽快的找到自己需要的模块。这样可以减少用户的负担。位于</w:t>
      </w:r>
      <w:proofErr w:type="spellStart"/>
      <w:r>
        <w:rPr>
          <w:rFonts w:ascii="宋体" w:hAnsi="宋体" w:cs="宋体" w:hint="eastAsia"/>
          <w:color w:val="000000"/>
          <w:sz w:val="24"/>
        </w:rPr>
        <w:t>mian</w:t>
      </w:r>
      <w:proofErr w:type="spellEnd"/>
      <w:r>
        <w:rPr>
          <w:rFonts w:ascii="宋体" w:hAnsi="宋体" w:cs="宋体" w:hint="eastAsia"/>
          <w:color w:val="000000"/>
          <w:sz w:val="24"/>
        </w:rPr>
        <w:t>下级有四个子页面，首页</w:t>
      </w:r>
      <w:r>
        <w:rPr>
          <w:rFonts w:ascii="宋体" w:hAnsi="宋体" w:cs="宋体" w:hint="eastAsia"/>
          <w:color w:val="000000"/>
          <w:sz w:val="24"/>
        </w:rPr>
        <w:t>index</w:t>
      </w:r>
      <w:r>
        <w:rPr>
          <w:rFonts w:ascii="宋体" w:hAnsi="宋体" w:cs="宋体" w:hint="eastAsia"/>
          <w:color w:val="000000"/>
          <w:sz w:val="24"/>
        </w:rPr>
        <w:t>，同样的采用结构模式，此页面需要向用户展示推荐的内容和主要的推荐分类，使用结构模式同样是可以减少用户的负担，而且在整体的样式中显示很有条理，第二页面</w:t>
      </w:r>
      <w:r>
        <w:rPr>
          <w:rFonts w:ascii="宋体" w:hAnsi="宋体" w:cs="宋体" w:hint="eastAsia"/>
          <w:color w:val="000000"/>
          <w:sz w:val="24"/>
        </w:rPr>
        <w:t>search</w:t>
      </w:r>
      <w:r>
        <w:rPr>
          <w:rFonts w:ascii="宋体" w:hAnsi="宋体" w:cs="宋体" w:hint="eastAsia"/>
          <w:color w:val="000000"/>
          <w:sz w:val="24"/>
        </w:rPr>
        <w:t>中，采用的是行为模式，用户可以进行自定义的搜索，下方会有热门搜索关键词的标签，这样的设计对用户而言更</w:t>
      </w:r>
      <w:r>
        <w:rPr>
          <w:rFonts w:ascii="宋体" w:hAnsi="宋体" w:cs="宋体" w:hint="eastAsia"/>
          <w:color w:val="000000"/>
          <w:sz w:val="24"/>
        </w:rPr>
        <w:t>具有人性化。在分类的子页面</w:t>
      </w:r>
      <w:r>
        <w:rPr>
          <w:rFonts w:ascii="宋体" w:hAnsi="宋体" w:cs="宋体" w:hint="eastAsia"/>
          <w:color w:val="000000"/>
          <w:sz w:val="24"/>
        </w:rPr>
        <w:t>classify</w:t>
      </w:r>
      <w:r>
        <w:rPr>
          <w:rFonts w:ascii="宋体" w:hAnsi="宋体" w:cs="宋体" w:hint="eastAsia"/>
          <w:color w:val="000000"/>
          <w:sz w:val="24"/>
        </w:rPr>
        <w:t>中</w:t>
      </w:r>
      <w:r>
        <w:rPr>
          <w:rFonts w:ascii="宋体" w:hAnsi="宋体" w:cs="宋体" w:hint="eastAsia"/>
          <w:color w:val="000000"/>
          <w:sz w:val="24"/>
        </w:rPr>
        <w:t>,</w:t>
      </w:r>
      <w:r>
        <w:rPr>
          <w:rFonts w:ascii="宋体" w:hAnsi="宋体" w:cs="宋体" w:hint="eastAsia"/>
          <w:color w:val="000000"/>
          <w:sz w:val="24"/>
        </w:rPr>
        <w:t>采用结构模式，为了更加清晰的向</w:t>
      </w:r>
      <w:r>
        <w:rPr>
          <w:rFonts w:ascii="宋体" w:hAnsi="宋体" w:cs="宋体" w:hint="eastAsia"/>
          <w:color w:val="000000"/>
          <w:sz w:val="24"/>
        </w:rPr>
        <w:lastRenderedPageBreak/>
        <w:t>用户展示我们的内容以及分类。使得整个</w:t>
      </w:r>
      <w:r>
        <w:rPr>
          <w:rFonts w:ascii="宋体" w:hAnsi="宋体" w:cs="宋体" w:hint="eastAsia"/>
          <w:color w:val="000000"/>
          <w:sz w:val="24"/>
        </w:rPr>
        <w:t>app</w:t>
      </w:r>
      <w:r>
        <w:rPr>
          <w:rFonts w:ascii="宋体" w:hAnsi="宋体" w:cs="宋体" w:hint="eastAsia"/>
          <w:color w:val="000000"/>
          <w:sz w:val="24"/>
        </w:rPr>
        <w:t>的内容在用户看来尽在掌握之中。</w:t>
      </w:r>
    </w:p>
    <w:p w:rsidR="00BD2078" w:rsidRDefault="00032ABB">
      <w:pPr>
        <w:spacing w:line="360" w:lineRule="auto"/>
        <w:ind w:firstLineChars="200" w:firstLine="480"/>
        <w:rPr>
          <w:rFonts w:ascii="宋体" w:hAnsi="宋体" w:cs="宋体"/>
          <w:color w:val="000000"/>
          <w:sz w:val="24"/>
        </w:rPr>
      </w:pPr>
      <w:r>
        <w:rPr>
          <w:rFonts w:ascii="宋体" w:hAnsi="宋体" w:cs="宋体" w:hint="eastAsia"/>
          <w:color w:val="000000"/>
          <w:sz w:val="24"/>
        </w:rPr>
        <w:t>最后的个人页面</w:t>
      </w:r>
      <w:r>
        <w:rPr>
          <w:rFonts w:ascii="宋体" w:hAnsi="宋体" w:cs="宋体" w:hint="eastAsia"/>
          <w:color w:val="000000"/>
          <w:sz w:val="24"/>
        </w:rPr>
        <w:t>personal</w:t>
      </w:r>
      <w:r>
        <w:rPr>
          <w:rFonts w:ascii="宋体" w:hAnsi="宋体" w:cs="宋体" w:hint="eastAsia"/>
          <w:color w:val="000000"/>
          <w:sz w:val="24"/>
        </w:rPr>
        <w:t>则是采用行为模式，一般而言在个人中心的设置上都会采用结构模式是为了全面详细的向用户展示可以自定义的内容。但是我们采用行为模式为了增加用户自己的成就心理，让用户以一种新奇的心情去对待</w:t>
      </w:r>
      <w:r>
        <w:rPr>
          <w:rFonts w:ascii="宋体" w:hAnsi="宋体" w:cs="宋体" w:hint="eastAsia"/>
          <w:color w:val="000000"/>
          <w:sz w:val="24"/>
        </w:rPr>
        <w:t>app</w:t>
      </w:r>
      <w:r>
        <w:rPr>
          <w:rFonts w:ascii="宋体" w:hAnsi="宋体" w:cs="宋体" w:hint="eastAsia"/>
          <w:color w:val="000000"/>
          <w:sz w:val="24"/>
        </w:rPr>
        <w:t>的设置和自己的详细资料，探索式的修改会让用户有一定的成就感，觉得还可以这样玩，这样的互动才不会显得生硬。</w:t>
      </w:r>
    </w:p>
    <w:p w:rsidR="00BD2078" w:rsidRDefault="00032ABB">
      <w:pPr>
        <w:spacing w:line="360" w:lineRule="auto"/>
        <w:ind w:firstLineChars="200" w:firstLine="480"/>
        <w:rPr>
          <w:rFonts w:ascii="宋体" w:hAnsi="宋体" w:cs="宋体"/>
          <w:color w:val="000000"/>
          <w:sz w:val="24"/>
        </w:rPr>
      </w:pPr>
      <w:r>
        <w:rPr>
          <w:rFonts w:ascii="宋体" w:hAnsi="宋体" w:cs="宋体" w:hint="eastAsia"/>
          <w:color w:val="000000"/>
          <w:sz w:val="24"/>
        </w:rPr>
        <w:tab/>
      </w:r>
      <w:r>
        <w:rPr>
          <w:rFonts w:ascii="宋体" w:hAnsi="宋体" w:cs="宋体" w:hint="eastAsia"/>
          <w:color w:val="000000"/>
          <w:sz w:val="24"/>
        </w:rPr>
        <w:t>详情页面</w:t>
      </w:r>
      <w:proofErr w:type="spellStart"/>
      <w:r>
        <w:rPr>
          <w:rFonts w:ascii="宋体" w:hAnsi="宋体" w:cs="宋体" w:hint="eastAsia"/>
          <w:color w:val="000000"/>
          <w:sz w:val="24"/>
        </w:rPr>
        <w:t>deatil</w:t>
      </w:r>
      <w:proofErr w:type="spellEnd"/>
      <w:r>
        <w:rPr>
          <w:rFonts w:ascii="宋体" w:hAnsi="宋体" w:cs="宋体" w:hint="eastAsia"/>
          <w:color w:val="000000"/>
          <w:sz w:val="24"/>
        </w:rPr>
        <w:t>采用的是以结构模式</w:t>
      </w:r>
      <w:r>
        <w:rPr>
          <w:rFonts w:ascii="宋体" w:hAnsi="宋体" w:cs="宋体" w:hint="eastAsia"/>
          <w:color w:val="000000"/>
          <w:sz w:val="24"/>
        </w:rPr>
        <w:t>为主，行为模式为辅的策略，结构模式为主为了更好的显示详情内容，这样用户能够在一定的页面中获取到他所需要的资讯内容，对于详情页面所附带的评论可以选择性的查看，这里的行为模式就是为了整洁详情页面而设置的，同时，点击的查看评论这样的交互会使用户更有动力为了满足自己的心理。</w:t>
      </w:r>
    </w:p>
    <w:p w:rsidR="00BD2078" w:rsidRDefault="00032ABB">
      <w:pPr>
        <w:pStyle w:val="1"/>
        <w:rPr>
          <w:sz w:val="32"/>
          <w:szCs w:val="32"/>
        </w:rPr>
      </w:pPr>
      <w:bookmarkStart w:id="3" w:name="_Toc477980041"/>
      <w:r>
        <w:rPr>
          <w:rFonts w:hint="eastAsia"/>
          <w:sz w:val="32"/>
          <w:szCs w:val="32"/>
        </w:rPr>
        <w:t>四、交互详细设计</w:t>
      </w:r>
      <w:bookmarkEnd w:id="3"/>
    </w:p>
    <w:p w:rsidR="00BD2078" w:rsidRDefault="00032ABB">
      <w:pPr>
        <w:pStyle w:val="2"/>
      </w:pPr>
      <w:r>
        <w:rPr>
          <w:rFonts w:hint="eastAsia"/>
        </w:rPr>
        <w:t>注册页面：</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目前只设置了手机号注册，用户输入手机号和受到的验证码，点击注册即可。</w:t>
      </w:r>
    </w:p>
    <w:p w:rsidR="00BD2078" w:rsidRDefault="00032ABB">
      <w:pPr>
        <w:pStyle w:val="2"/>
      </w:pPr>
      <w:r>
        <w:rPr>
          <w:rFonts w:hint="eastAsia"/>
        </w:rPr>
        <w:t>登录页面：</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用户名提示内容“手机</w:t>
      </w:r>
      <w:r>
        <w:rPr>
          <w:rFonts w:ascii="宋体" w:hAnsi="宋体" w:cs="宋体" w:hint="eastAsia"/>
          <w:color w:val="000000" w:themeColor="text1"/>
          <w:sz w:val="18"/>
          <w:szCs w:val="18"/>
        </w:rPr>
        <w:t>/</w:t>
      </w:r>
      <w:r>
        <w:rPr>
          <w:rFonts w:ascii="宋体" w:hAnsi="宋体" w:cs="宋体" w:hint="eastAsia"/>
          <w:color w:val="000000" w:themeColor="text1"/>
          <w:sz w:val="18"/>
          <w:szCs w:val="18"/>
        </w:rPr>
        <w:t>邮箱</w:t>
      </w:r>
      <w:r>
        <w:rPr>
          <w:rFonts w:ascii="宋体" w:hAnsi="宋体" w:cs="宋体" w:hint="eastAsia"/>
          <w:color w:val="000000" w:themeColor="text1"/>
          <w:sz w:val="18"/>
          <w:szCs w:val="18"/>
        </w:rPr>
        <w:t>/</w:t>
      </w:r>
      <w:r>
        <w:rPr>
          <w:rFonts w:ascii="宋体" w:hAnsi="宋体" w:cs="宋体" w:hint="eastAsia"/>
          <w:color w:val="000000" w:themeColor="text1"/>
          <w:sz w:val="18"/>
          <w:szCs w:val="18"/>
        </w:rPr>
        <w:t>用户名”，用户点击时消失</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密码提示内容“请输入密码”，用户点击时消失</w:t>
      </w:r>
    </w:p>
    <w:p w:rsidR="00BD2078" w:rsidRDefault="00BD2078">
      <w:pPr>
        <w:spacing w:line="360" w:lineRule="auto"/>
        <w:ind w:firstLineChars="200" w:firstLine="360"/>
        <w:rPr>
          <w:rFonts w:ascii="宋体" w:hAnsi="宋体" w:cs="宋体"/>
          <w:color w:val="000000" w:themeColor="text1"/>
          <w:sz w:val="18"/>
          <w:szCs w:val="18"/>
        </w:rPr>
      </w:pP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用户的用户名和密码有一项为空是，</w:t>
      </w:r>
      <w:r>
        <w:rPr>
          <w:rFonts w:ascii="宋体" w:hAnsi="宋体" w:cs="宋体" w:hint="eastAsia"/>
          <w:color w:val="000000" w:themeColor="text1"/>
          <w:sz w:val="18"/>
          <w:szCs w:val="18"/>
        </w:rPr>
        <w:t>“登录按钮”为禁用状态，点击“登录按钮”时：</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当用户名不存在时，将密码框内容清空，同时将用户名输入框边框变为红色并提示用户名不存在。</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当密码输入错误时，将密码框清空，提示密码错误。</w:t>
      </w:r>
    </w:p>
    <w:p w:rsidR="00BD2078" w:rsidRDefault="00032ABB">
      <w:pPr>
        <w:pStyle w:val="2"/>
      </w:pPr>
      <w:r>
        <w:rPr>
          <w:rFonts w:hint="eastAsia"/>
        </w:rPr>
        <w:t>导航页</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采用轮播的方式，将推送的资讯以大图的方式放出，用户可以滑动查看，滑动时有特殊动画效果。</w:t>
      </w:r>
    </w:p>
    <w:p w:rsidR="00BD2078" w:rsidRDefault="00032ABB">
      <w:pPr>
        <w:pStyle w:val="2"/>
      </w:pPr>
      <w:r>
        <w:rPr>
          <w:rFonts w:hint="eastAsia"/>
        </w:rPr>
        <w:lastRenderedPageBreak/>
        <w:t>主页：</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登录成功后，进入“主页”，轮播图片采用循环轮播的形式，下面的展示采用瀑布流的形式，下拉刷新，上滑到第</w:t>
      </w:r>
      <w:r>
        <w:rPr>
          <w:rFonts w:ascii="宋体" w:hAnsi="宋体" w:cs="宋体" w:hint="eastAsia"/>
          <w:color w:val="000000" w:themeColor="text1"/>
          <w:sz w:val="18"/>
          <w:szCs w:val="18"/>
        </w:rPr>
        <w:t>50</w:t>
      </w:r>
      <w:r>
        <w:rPr>
          <w:rFonts w:ascii="宋体" w:hAnsi="宋体" w:cs="宋体" w:hint="eastAsia"/>
          <w:color w:val="000000" w:themeColor="text1"/>
          <w:sz w:val="18"/>
          <w:szCs w:val="18"/>
        </w:rPr>
        <w:t>个的时候到底，不能再滑动，显示已到底部。</w:t>
      </w:r>
    </w:p>
    <w:p w:rsidR="00BD2078" w:rsidRDefault="00032ABB">
      <w:pPr>
        <w:pStyle w:val="2"/>
      </w:pPr>
      <w:r>
        <w:rPr>
          <w:rFonts w:hint="eastAsia"/>
        </w:rPr>
        <w:t>搜索页</w:t>
      </w:r>
    </w:p>
    <w:p w:rsidR="00BD2078" w:rsidRDefault="00032ABB">
      <w:pPr>
        <w:spacing w:line="360" w:lineRule="auto"/>
        <w:ind w:firstLineChars="200" w:firstLine="360"/>
        <w:rPr>
          <w:rFonts w:ascii="宋体" w:hAnsi="宋体" w:cs="宋体"/>
          <w:color w:val="000000" w:themeColor="text1"/>
          <w:sz w:val="18"/>
          <w:szCs w:val="18"/>
        </w:rPr>
      </w:pPr>
      <w:r>
        <w:rPr>
          <w:rFonts w:ascii="宋体" w:hAnsi="宋体" w:cs="宋体" w:hint="eastAsia"/>
          <w:color w:val="000000" w:themeColor="text1"/>
          <w:sz w:val="18"/>
          <w:szCs w:val="18"/>
        </w:rPr>
        <w:t>搜索页面，顶部有个搜索框，点击之后可以输入内容，点击搜索跳转到搜索结果页</w:t>
      </w:r>
      <w:r>
        <w:rPr>
          <w:rFonts w:ascii="宋体" w:hAnsi="宋体" w:cs="宋体" w:hint="eastAsia"/>
          <w:color w:val="000000" w:themeColor="text1"/>
          <w:sz w:val="18"/>
          <w:szCs w:val="18"/>
        </w:rPr>
        <w:t>，同时将搜索历史记录保存，下次直接点击即可搜索。搜索结果页里，搜索结果按照阅览量降序排列，上滑到</w:t>
      </w:r>
      <w:r>
        <w:rPr>
          <w:rFonts w:ascii="宋体" w:hAnsi="宋体" w:cs="宋体" w:hint="eastAsia"/>
          <w:color w:val="000000" w:themeColor="text1"/>
          <w:sz w:val="18"/>
          <w:szCs w:val="18"/>
        </w:rPr>
        <w:t>50</w:t>
      </w:r>
      <w:r>
        <w:rPr>
          <w:rFonts w:ascii="宋体" w:hAnsi="宋体" w:cs="宋体" w:hint="eastAsia"/>
          <w:color w:val="000000" w:themeColor="text1"/>
          <w:sz w:val="18"/>
          <w:szCs w:val="18"/>
        </w:rPr>
        <w:t>个的时候不能滑动，如</w:t>
      </w:r>
      <w:r w:rsidR="00BD2078">
        <w:rPr>
          <w:rFonts w:ascii="宋体" w:hAnsi="宋体" w:cs="宋体"/>
          <w:color w:val="000000" w:themeColor="text1"/>
          <w:sz w:val="18"/>
          <w:szCs w:val="18"/>
        </w:rPr>
        <w:fldChar w:fldCharType="begin"/>
      </w:r>
      <w:r>
        <w:rPr>
          <w:rFonts w:ascii="宋体" w:hAnsi="宋体" w:cs="宋体"/>
          <w:color w:val="000000" w:themeColor="text1"/>
          <w:sz w:val="18"/>
          <w:szCs w:val="18"/>
        </w:rPr>
        <w:instrText xml:space="preserve"> </w:instrText>
      </w:r>
      <w:r>
        <w:rPr>
          <w:rFonts w:ascii="宋体" w:hAnsi="宋体" w:cs="宋体" w:hint="eastAsia"/>
          <w:color w:val="000000" w:themeColor="text1"/>
          <w:sz w:val="18"/>
          <w:szCs w:val="18"/>
        </w:rPr>
        <w:instrText>REF _Ref478760898 \h</w:instrText>
      </w:r>
      <w:r>
        <w:rPr>
          <w:rFonts w:ascii="宋体" w:hAnsi="宋体" w:cs="宋体"/>
          <w:color w:val="000000" w:themeColor="text1"/>
          <w:sz w:val="18"/>
          <w:szCs w:val="18"/>
        </w:rPr>
        <w:instrText xml:space="preserve">  \* MERGEFORMAT </w:instrText>
      </w:r>
      <w:r w:rsidR="00BD2078">
        <w:rPr>
          <w:rFonts w:ascii="宋体" w:hAnsi="宋体" w:cs="宋体"/>
          <w:color w:val="000000" w:themeColor="text1"/>
          <w:sz w:val="18"/>
          <w:szCs w:val="18"/>
        </w:rPr>
      </w:r>
      <w:r w:rsidR="00BD2078">
        <w:rPr>
          <w:rFonts w:ascii="宋体" w:hAnsi="宋体" w:cs="宋体"/>
          <w:color w:val="000000" w:themeColor="text1"/>
          <w:sz w:val="18"/>
          <w:szCs w:val="18"/>
        </w:rPr>
        <w:fldChar w:fldCharType="separate"/>
      </w: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 xml:space="preserve"> </w:t>
      </w:r>
      <w:r>
        <w:rPr>
          <w:rFonts w:asciiTheme="majorEastAsia" w:eastAsiaTheme="majorEastAsia" w:hAnsiTheme="majorEastAsia"/>
          <w:sz w:val="18"/>
          <w:szCs w:val="18"/>
        </w:rPr>
        <w:t>1</w:t>
      </w:r>
      <w:r>
        <w:rPr>
          <w:rFonts w:asciiTheme="majorEastAsia" w:eastAsiaTheme="majorEastAsia" w:hAnsiTheme="majorEastAsia" w:hint="eastAsia"/>
          <w:sz w:val="18"/>
          <w:szCs w:val="18"/>
        </w:rPr>
        <w:t>搜索结果页</w:t>
      </w:r>
      <w:r w:rsidR="00BD2078">
        <w:rPr>
          <w:rFonts w:ascii="宋体" w:hAnsi="宋体" w:cs="宋体"/>
          <w:color w:val="000000" w:themeColor="text1"/>
          <w:sz w:val="18"/>
          <w:szCs w:val="18"/>
        </w:rPr>
        <w:fldChar w:fldCharType="end"/>
      </w:r>
      <w:r>
        <w:rPr>
          <w:rFonts w:ascii="宋体" w:hAnsi="宋体" w:cs="宋体" w:hint="eastAsia"/>
          <w:color w:val="000000" w:themeColor="text1"/>
          <w:sz w:val="18"/>
          <w:szCs w:val="18"/>
        </w:rPr>
        <w:t>所示。</w:t>
      </w:r>
    </w:p>
    <w:p w:rsidR="00BD2078" w:rsidRDefault="00032ABB">
      <w:pPr>
        <w:keepNext/>
        <w:spacing w:line="360" w:lineRule="auto"/>
        <w:jc w:val="center"/>
      </w:pPr>
      <w:r>
        <w:rPr>
          <w:rFonts w:ascii="宋体" w:hAnsi="宋体" w:cs="宋体" w:hint="eastAsia"/>
          <w:noProof/>
          <w:color w:val="000000" w:themeColor="text1"/>
          <w:sz w:val="18"/>
          <w:szCs w:val="18"/>
        </w:rPr>
        <w:lastRenderedPageBreak/>
        <w:drawing>
          <wp:inline distT="0" distB="0" distL="0" distR="0">
            <wp:extent cx="4009390" cy="77235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9524" cy="7723809"/>
                    </a:xfrm>
                    <a:prstGeom prst="rect">
                      <a:avLst/>
                    </a:prstGeom>
                  </pic:spPr>
                </pic:pic>
              </a:graphicData>
            </a:graphic>
          </wp:inline>
        </w:drawing>
      </w:r>
    </w:p>
    <w:p w:rsidR="00BD2078" w:rsidRDefault="00032ABB">
      <w:pPr>
        <w:pStyle w:val="a3"/>
        <w:jc w:val="center"/>
        <w:rPr>
          <w:rFonts w:asciiTheme="majorEastAsia" w:eastAsiaTheme="majorEastAsia" w:hAnsiTheme="majorEastAsia"/>
          <w:sz w:val="21"/>
          <w:szCs w:val="21"/>
        </w:rPr>
      </w:pPr>
      <w:bookmarkStart w:id="4" w:name="_Ref478760898"/>
      <w:r>
        <w:rPr>
          <w:rFonts w:asciiTheme="majorEastAsia" w:eastAsiaTheme="majorEastAsia" w:hAnsiTheme="majorEastAsia" w:hint="eastAsia"/>
          <w:sz w:val="21"/>
          <w:szCs w:val="21"/>
        </w:rPr>
        <w:t>图</w:t>
      </w:r>
      <w:r>
        <w:rPr>
          <w:rFonts w:asciiTheme="majorEastAsia" w:eastAsiaTheme="majorEastAsia" w:hAnsiTheme="majorEastAsia" w:hint="eastAsia"/>
          <w:sz w:val="21"/>
          <w:szCs w:val="21"/>
        </w:rPr>
        <w:t xml:space="preserve"> </w:t>
      </w:r>
      <w:r w:rsidR="00BD2078">
        <w:rPr>
          <w:rFonts w:asciiTheme="majorEastAsia" w:eastAsiaTheme="majorEastAsia" w:hAnsiTheme="majorEastAsia"/>
          <w:sz w:val="21"/>
          <w:szCs w:val="21"/>
        </w:rPr>
        <w:fldChar w:fldCharType="begin"/>
      </w:r>
      <w:r>
        <w:rPr>
          <w:rFonts w:asciiTheme="majorEastAsia" w:eastAsiaTheme="majorEastAsia" w:hAnsiTheme="majorEastAsia"/>
          <w:sz w:val="21"/>
          <w:szCs w:val="21"/>
        </w:rPr>
        <w:instrText xml:space="preserve"> </w:instrText>
      </w:r>
      <w:r>
        <w:rPr>
          <w:rFonts w:asciiTheme="majorEastAsia" w:eastAsiaTheme="majorEastAsia" w:hAnsiTheme="majorEastAsia" w:hint="eastAsia"/>
          <w:sz w:val="21"/>
          <w:szCs w:val="21"/>
        </w:rPr>
        <w:instrText xml:space="preserve">SEQ </w:instrText>
      </w:r>
      <w:r>
        <w:rPr>
          <w:rFonts w:asciiTheme="majorEastAsia" w:eastAsiaTheme="majorEastAsia" w:hAnsiTheme="majorEastAsia" w:hint="eastAsia"/>
          <w:sz w:val="21"/>
          <w:szCs w:val="21"/>
        </w:rPr>
        <w:instrText>图</w:instrText>
      </w:r>
      <w:r>
        <w:rPr>
          <w:rFonts w:asciiTheme="majorEastAsia" w:eastAsiaTheme="majorEastAsia" w:hAnsiTheme="majorEastAsia" w:hint="eastAsia"/>
          <w:sz w:val="21"/>
          <w:szCs w:val="21"/>
        </w:rPr>
        <w:instrText xml:space="preserve"> \* ARABIC</w:instrText>
      </w:r>
      <w:r>
        <w:rPr>
          <w:rFonts w:asciiTheme="majorEastAsia" w:eastAsiaTheme="majorEastAsia" w:hAnsiTheme="majorEastAsia"/>
          <w:sz w:val="21"/>
          <w:szCs w:val="21"/>
        </w:rPr>
        <w:instrText xml:space="preserve"> </w:instrText>
      </w:r>
      <w:r w:rsidR="00BD2078">
        <w:rPr>
          <w:rFonts w:asciiTheme="majorEastAsia" w:eastAsiaTheme="majorEastAsia" w:hAnsiTheme="majorEastAsia"/>
          <w:sz w:val="21"/>
          <w:szCs w:val="21"/>
        </w:rPr>
        <w:fldChar w:fldCharType="separate"/>
      </w:r>
      <w:r>
        <w:rPr>
          <w:rFonts w:asciiTheme="majorEastAsia" w:eastAsiaTheme="majorEastAsia" w:hAnsiTheme="majorEastAsia"/>
          <w:sz w:val="21"/>
          <w:szCs w:val="21"/>
        </w:rPr>
        <w:t>1</w:t>
      </w:r>
      <w:r w:rsidR="00BD2078">
        <w:rPr>
          <w:rFonts w:asciiTheme="majorEastAsia" w:eastAsiaTheme="majorEastAsia" w:hAnsiTheme="majorEastAsia"/>
          <w:sz w:val="21"/>
          <w:szCs w:val="21"/>
        </w:rPr>
        <w:fldChar w:fldCharType="end"/>
      </w:r>
      <w:r>
        <w:rPr>
          <w:rFonts w:asciiTheme="majorEastAsia" w:eastAsiaTheme="majorEastAsia" w:hAnsiTheme="majorEastAsia" w:hint="eastAsia"/>
          <w:sz w:val="21"/>
          <w:szCs w:val="21"/>
        </w:rPr>
        <w:t>搜索结果页</w:t>
      </w:r>
      <w:bookmarkEnd w:id="4"/>
    </w:p>
    <w:p w:rsidR="00BD2078" w:rsidRDefault="00032ABB">
      <w:pPr>
        <w:pStyle w:val="2"/>
      </w:pPr>
      <w:r>
        <w:rPr>
          <w:rFonts w:hint="eastAsia"/>
        </w:rPr>
        <w:lastRenderedPageBreak/>
        <w:t>详情页和评论页：</w:t>
      </w:r>
    </w:p>
    <w:p w:rsidR="00BD2078" w:rsidRDefault="00032ABB">
      <w:pPr>
        <w:spacing w:line="360" w:lineRule="auto"/>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点击其中的一项后，跳转到详情页，详情页顶端有个返回箭头，点击可返回结果页，跳转和返回的动画由专门设计；详情页紧接着显示该内容的介绍，中间是和该详情相关的推荐，下面是评论区，显示点赞最高的</w:t>
      </w:r>
      <w:r>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条评论，点击后会跳转到评论页面，最底端是评论和点赞。评论页面如</w:t>
      </w:r>
      <w:r w:rsidR="00BD2078">
        <w:rPr>
          <w:rFonts w:asciiTheme="minorEastAsia" w:eastAsiaTheme="minorEastAsia" w:hAnsiTheme="minorEastAsia"/>
          <w:sz w:val="18"/>
          <w:szCs w:val="18"/>
        </w:rPr>
        <w:fldChar w:fldCharType="begin"/>
      </w:r>
      <w:r>
        <w:rPr>
          <w:rFonts w:asciiTheme="minorEastAsia" w:eastAsiaTheme="minorEastAsia" w:hAnsiTheme="minorEastAsia"/>
          <w:sz w:val="18"/>
          <w:szCs w:val="18"/>
        </w:rPr>
        <w:instrText xml:space="preserve"> </w:instrText>
      </w:r>
      <w:r>
        <w:rPr>
          <w:rFonts w:asciiTheme="minorEastAsia" w:eastAsiaTheme="minorEastAsia" w:hAnsiTheme="minorEastAsia" w:hint="eastAsia"/>
          <w:sz w:val="18"/>
          <w:szCs w:val="18"/>
        </w:rPr>
        <w:instrText>REF _Ref478762125 \h</w:instrText>
      </w:r>
      <w:r>
        <w:rPr>
          <w:rFonts w:asciiTheme="minorEastAsia" w:eastAsiaTheme="minorEastAsia" w:hAnsiTheme="minorEastAsia"/>
          <w:sz w:val="18"/>
          <w:szCs w:val="18"/>
        </w:rPr>
        <w:instrText xml:space="preserve">  \* MERGEFORMAT </w:instrText>
      </w:r>
      <w:r w:rsidR="00BD2078">
        <w:rPr>
          <w:rFonts w:asciiTheme="minorEastAsia" w:eastAsiaTheme="minorEastAsia" w:hAnsiTheme="minorEastAsia"/>
          <w:sz w:val="18"/>
          <w:szCs w:val="18"/>
        </w:rPr>
      </w:r>
      <w:r w:rsidR="00BD2078">
        <w:rPr>
          <w:rFonts w:asciiTheme="minorEastAsia" w:eastAsiaTheme="minorEastAsia" w:hAnsiTheme="minorEastAsia"/>
          <w:sz w:val="18"/>
          <w:szCs w:val="18"/>
        </w:rPr>
        <w:fldChar w:fldCharType="separate"/>
      </w:r>
      <w:r>
        <w:rPr>
          <w:rFonts w:asciiTheme="minorEastAsia" w:eastAsiaTheme="minorEastAsia" w:hAnsiTheme="minorEastAsia" w:hint="eastAsia"/>
          <w:sz w:val="18"/>
          <w:szCs w:val="18"/>
        </w:rPr>
        <w:t>图</w:t>
      </w:r>
      <w:r>
        <w:rPr>
          <w:rFonts w:asciiTheme="minorEastAsia" w:eastAsiaTheme="minorEastAsia" w:hAnsiTheme="minorEastAsia" w:hint="eastAsia"/>
          <w:sz w:val="18"/>
          <w:szCs w:val="18"/>
        </w:rPr>
        <w:t xml:space="preserve"> </w:t>
      </w:r>
      <w:r>
        <w:rPr>
          <w:rFonts w:asciiTheme="minorEastAsia" w:eastAsiaTheme="minorEastAsia" w:hAnsiTheme="minorEastAsia"/>
          <w:sz w:val="18"/>
          <w:szCs w:val="18"/>
        </w:rPr>
        <w:t>2</w:t>
      </w:r>
      <w:r>
        <w:rPr>
          <w:rFonts w:asciiTheme="minorEastAsia" w:eastAsiaTheme="minorEastAsia" w:hAnsiTheme="minorEastAsia" w:hint="eastAsia"/>
          <w:sz w:val="18"/>
          <w:szCs w:val="18"/>
        </w:rPr>
        <w:t>评论页</w:t>
      </w:r>
      <w:r w:rsidR="00BD2078">
        <w:rPr>
          <w:rFonts w:asciiTheme="minorEastAsia" w:eastAsiaTheme="minorEastAsia" w:hAnsiTheme="minorEastAsia"/>
          <w:sz w:val="18"/>
          <w:szCs w:val="18"/>
        </w:rPr>
        <w:fldChar w:fldCharType="end"/>
      </w:r>
      <w:r>
        <w:rPr>
          <w:rFonts w:asciiTheme="minorEastAsia" w:eastAsiaTheme="minorEastAsia" w:hAnsiTheme="minorEastAsia" w:hint="eastAsia"/>
          <w:sz w:val="18"/>
          <w:szCs w:val="18"/>
        </w:rPr>
        <w:t>所示。</w:t>
      </w:r>
    </w:p>
    <w:p w:rsidR="00BD2078" w:rsidRDefault="00032ABB">
      <w:pPr>
        <w:keepNext/>
        <w:jc w:val="center"/>
      </w:pPr>
      <w:r>
        <w:rPr>
          <w:rFonts w:hint="eastAsia"/>
          <w:noProof/>
        </w:rPr>
        <w:lastRenderedPageBreak/>
        <w:drawing>
          <wp:inline distT="0" distB="0" distL="0" distR="0">
            <wp:extent cx="3999865" cy="76854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0000" cy="7685714"/>
                    </a:xfrm>
                    <a:prstGeom prst="rect">
                      <a:avLst/>
                    </a:prstGeom>
                  </pic:spPr>
                </pic:pic>
              </a:graphicData>
            </a:graphic>
          </wp:inline>
        </w:drawing>
      </w:r>
    </w:p>
    <w:p w:rsidR="00BD2078" w:rsidRDefault="00032ABB">
      <w:pPr>
        <w:pStyle w:val="a3"/>
        <w:jc w:val="center"/>
      </w:pPr>
      <w:bookmarkStart w:id="5" w:name="_Ref478762125"/>
      <w:r>
        <w:rPr>
          <w:rFonts w:hint="eastAsia"/>
        </w:rPr>
        <w:t>图</w:t>
      </w:r>
      <w:r>
        <w:rPr>
          <w:rFonts w:hint="eastAsia"/>
        </w:rPr>
        <w:t xml:space="preserve"> </w:t>
      </w:r>
      <w:r w:rsidR="00BD2078">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BD2078">
        <w:fldChar w:fldCharType="separate"/>
      </w:r>
      <w:r>
        <w:t>2</w:t>
      </w:r>
      <w:r w:rsidR="00BD2078">
        <w:fldChar w:fldCharType="end"/>
      </w:r>
      <w:r>
        <w:rPr>
          <w:rFonts w:hint="eastAsia"/>
        </w:rPr>
        <w:t>评论页</w:t>
      </w:r>
      <w:bookmarkEnd w:id="5"/>
    </w:p>
    <w:p w:rsidR="00BD2078" w:rsidRDefault="00032ABB">
      <w:pPr>
        <w:pStyle w:val="1"/>
        <w:rPr>
          <w:sz w:val="32"/>
          <w:szCs w:val="32"/>
        </w:rPr>
      </w:pPr>
      <w:bookmarkStart w:id="6" w:name="_Toc477980042"/>
      <w:r>
        <w:rPr>
          <w:rFonts w:hint="eastAsia"/>
          <w:sz w:val="32"/>
          <w:szCs w:val="32"/>
        </w:rPr>
        <w:lastRenderedPageBreak/>
        <w:t>五、线框图原型系统的开发与发布</w:t>
      </w:r>
      <w:bookmarkEnd w:id="6"/>
    </w:p>
    <w:p w:rsidR="00E12327" w:rsidRDefault="00E12327" w:rsidP="00E12327">
      <w:pPr>
        <w:ind w:firstLine="420"/>
        <w:rPr>
          <w:sz w:val="24"/>
        </w:rPr>
      </w:pPr>
      <w:bookmarkStart w:id="7" w:name="_Toc477980043"/>
      <w:r w:rsidRPr="00A7356F">
        <w:rPr>
          <w:rFonts w:hint="eastAsia"/>
          <w:sz w:val="24"/>
        </w:rPr>
        <w:t>本次交互设计所作的原型</w:t>
      </w:r>
      <w:r>
        <w:rPr>
          <w:rFonts w:hint="eastAsia"/>
          <w:sz w:val="24"/>
        </w:rPr>
        <w:t>设计一共有</w:t>
      </w:r>
      <w:r>
        <w:rPr>
          <w:rFonts w:hint="eastAsia"/>
          <w:sz w:val="24"/>
        </w:rPr>
        <w:t>11</w:t>
      </w:r>
      <w:r>
        <w:rPr>
          <w:rFonts w:hint="eastAsia"/>
          <w:sz w:val="24"/>
        </w:rPr>
        <w:t>个页面原型线框图。</w:t>
      </w:r>
    </w:p>
    <w:p w:rsidR="00E12327" w:rsidRDefault="00E12327" w:rsidP="00E12327">
      <w:pPr>
        <w:rPr>
          <w:sz w:val="24"/>
        </w:rPr>
      </w:pPr>
      <w:r>
        <w:rPr>
          <w:rFonts w:hint="eastAsia"/>
          <w:sz w:val="24"/>
        </w:rPr>
        <w:t>首先是首页线框图：</w:t>
      </w:r>
    </w:p>
    <w:p w:rsidR="00E12327" w:rsidRPr="00A7356F" w:rsidRDefault="00E12327" w:rsidP="00E12327">
      <w:pPr>
        <w:rPr>
          <w:sz w:val="24"/>
        </w:rPr>
      </w:pPr>
    </w:p>
    <w:p w:rsidR="00E12327" w:rsidRDefault="00E12327" w:rsidP="00E12327">
      <w:pPr>
        <w:spacing w:line="360" w:lineRule="auto"/>
        <w:rPr>
          <w:rFonts w:ascii="宋体" w:hAnsi="宋体" w:cs="宋体"/>
          <w:color w:val="0000FF"/>
          <w:szCs w:val="21"/>
        </w:rPr>
      </w:pPr>
      <w:r>
        <w:rPr>
          <w:rFonts w:ascii="宋体" w:hAnsi="宋体" w:cs="宋体" w:hint="eastAsia"/>
          <w:noProof/>
          <w:color w:val="0000FF"/>
          <w:szCs w:val="21"/>
        </w:rPr>
        <w:drawing>
          <wp:inline distT="0" distB="0" distL="0" distR="0">
            <wp:extent cx="4429125" cy="5791200"/>
            <wp:effectExtent l="19050" t="0" r="9525" b="0"/>
            <wp:docPr id="8" name="图片 1" descr="E:\AXUR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XURE\login.png"/>
                    <pic:cNvPicPr>
                      <a:picLocks noChangeAspect="1" noChangeArrowheads="1"/>
                    </pic:cNvPicPr>
                  </pic:nvPicPr>
                  <pic:blipFill>
                    <a:blip r:embed="rId14" cstate="print"/>
                    <a:srcRect/>
                    <a:stretch>
                      <a:fillRect/>
                    </a:stretch>
                  </pic:blipFill>
                  <pic:spPr bwMode="auto">
                    <a:xfrm>
                      <a:off x="0" y="0"/>
                      <a:ext cx="4433425" cy="5796822"/>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E12327">
        <w:rPr>
          <w:rFonts w:hint="eastAsia"/>
          <w:sz w:val="24"/>
        </w:rPr>
        <w:t>图</w:t>
      </w:r>
      <w:r w:rsidRPr="00E12327">
        <w:rPr>
          <w:rFonts w:hint="eastAsia"/>
          <w:sz w:val="24"/>
        </w:rPr>
        <w:t xml:space="preserve">1  </w:t>
      </w:r>
      <w:r w:rsidRPr="00E12327">
        <w:rPr>
          <w:rFonts w:hint="eastAsia"/>
          <w:sz w:val="24"/>
        </w:rPr>
        <w:t>首页</w:t>
      </w:r>
      <w:r w:rsidRPr="00E12327">
        <w:rPr>
          <w:rFonts w:hint="eastAsia"/>
          <w:sz w:val="24"/>
        </w:rPr>
        <w:t>login</w:t>
      </w:r>
    </w:p>
    <w:p w:rsidR="00E12327" w:rsidRPr="00E12327" w:rsidRDefault="00E12327" w:rsidP="00E12327">
      <w:pPr>
        <w:pStyle w:val="a9"/>
        <w:ind w:firstLine="420"/>
        <w:rPr>
          <w:sz w:val="24"/>
        </w:rPr>
      </w:pPr>
      <w:r w:rsidRPr="00E12327">
        <w:rPr>
          <w:rFonts w:hint="eastAsia"/>
          <w:sz w:val="24"/>
        </w:rPr>
        <w:t>该线框图实现用户登录，注册，以及登录方式功能：中部的绘梦图标有一个灰色的圆形原件插入文字组合而成，图标下方是两个文本框用以输入用户账号和密码，并在框中输入提示性文字</w:t>
      </w:r>
      <w:r w:rsidRPr="00E12327">
        <w:rPr>
          <w:rFonts w:hint="eastAsia"/>
          <w:sz w:val="24"/>
        </w:rPr>
        <w:t>,</w:t>
      </w:r>
      <w:r w:rsidRPr="00E12327">
        <w:rPr>
          <w:rFonts w:hint="eastAsia"/>
          <w:sz w:val="24"/>
        </w:rPr>
        <w:t>方便用户使用。输入完账号密码，下方就是登陆按钮，由按钮原件插入文字组成，并在按钮左右下方各拉了一个文本标签，插入“注册”“忘记密码”两个选项，最下方的三个登陆方式的选择由三个占位符插入文字组合组成。</w:t>
      </w:r>
    </w:p>
    <w:p w:rsidR="00E12327" w:rsidRDefault="00E12327" w:rsidP="00E12327">
      <w:pPr>
        <w:spacing w:line="360" w:lineRule="auto"/>
        <w:rPr>
          <w:rFonts w:ascii="宋体" w:hAnsi="宋体" w:cs="宋体"/>
          <w:color w:val="0000FF"/>
          <w:szCs w:val="21"/>
        </w:rPr>
      </w:pPr>
    </w:p>
    <w:p w:rsidR="00E12327" w:rsidRDefault="00E12327" w:rsidP="00E12327">
      <w:pPr>
        <w:pStyle w:val="a9"/>
        <w:rPr>
          <w:sz w:val="24"/>
        </w:rPr>
      </w:pPr>
      <w:r w:rsidRPr="00431AED">
        <w:rPr>
          <w:rFonts w:hint="eastAsia"/>
          <w:sz w:val="24"/>
        </w:rPr>
        <w:lastRenderedPageBreak/>
        <w:t>主页</w:t>
      </w:r>
      <w:r>
        <w:rPr>
          <w:rFonts w:hint="eastAsia"/>
          <w:sz w:val="24"/>
        </w:rPr>
        <w:t>线框</w:t>
      </w:r>
      <w:r w:rsidRPr="00431AED">
        <w:rPr>
          <w:rFonts w:hint="eastAsia"/>
          <w:sz w:val="24"/>
        </w:rPr>
        <w:t>图：</w:t>
      </w:r>
    </w:p>
    <w:p w:rsidR="00E12327" w:rsidRPr="00431AED" w:rsidRDefault="00E12327" w:rsidP="00E12327">
      <w:pPr>
        <w:pStyle w:val="a9"/>
        <w:rPr>
          <w:sz w:val="24"/>
        </w:rPr>
      </w:pPr>
    </w:p>
    <w:p w:rsidR="00E12327" w:rsidRDefault="00E12327" w:rsidP="00E12327">
      <w:pPr>
        <w:spacing w:line="360" w:lineRule="auto"/>
        <w:rPr>
          <w:rFonts w:ascii="宋体" w:hAnsi="宋体" w:cs="宋体"/>
          <w:color w:val="0000FF"/>
          <w:szCs w:val="21"/>
        </w:rPr>
      </w:pPr>
      <w:r>
        <w:rPr>
          <w:rFonts w:ascii="宋体" w:hAnsi="宋体" w:cs="宋体" w:hint="eastAsia"/>
          <w:noProof/>
          <w:color w:val="0000FF"/>
          <w:szCs w:val="21"/>
        </w:rPr>
        <w:drawing>
          <wp:inline distT="0" distB="0" distL="0" distR="0">
            <wp:extent cx="4678153" cy="5838825"/>
            <wp:effectExtent l="19050" t="0" r="8147" b="0"/>
            <wp:docPr id="4" name="图片 1" descr="E:\AXUR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XURE\index.png"/>
                    <pic:cNvPicPr>
                      <a:picLocks noChangeAspect="1" noChangeArrowheads="1"/>
                    </pic:cNvPicPr>
                  </pic:nvPicPr>
                  <pic:blipFill>
                    <a:blip r:embed="rId15" cstate="print"/>
                    <a:srcRect/>
                    <a:stretch>
                      <a:fillRect/>
                    </a:stretch>
                  </pic:blipFill>
                  <pic:spPr bwMode="auto">
                    <a:xfrm>
                      <a:off x="0" y="0"/>
                      <a:ext cx="4680000" cy="5841130"/>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rPr>
        <w:tab/>
      </w:r>
      <w:r>
        <w:rPr>
          <w:rFonts w:hint="eastAsia"/>
        </w:rPr>
        <w:tab/>
      </w:r>
      <w:r>
        <w:rPr>
          <w:rFonts w:hint="eastAsia"/>
        </w:rPr>
        <w:tab/>
      </w:r>
      <w:r>
        <w:rPr>
          <w:rFonts w:hint="eastAsia"/>
        </w:rPr>
        <w:tab/>
      </w:r>
      <w:r w:rsidRPr="00431AED">
        <w:rPr>
          <w:rFonts w:hint="eastAsia"/>
          <w:sz w:val="24"/>
        </w:rPr>
        <w:tab/>
      </w:r>
      <w:r w:rsidRPr="00E12327">
        <w:rPr>
          <w:rFonts w:hint="eastAsia"/>
          <w:sz w:val="24"/>
        </w:rPr>
        <w:tab/>
      </w:r>
      <w:r w:rsidRPr="00E12327">
        <w:rPr>
          <w:rFonts w:hint="eastAsia"/>
          <w:sz w:val="24"/>
        </w:rPr>
        <w:t>图</w:t>
      </w:r>
      <w:r w:rsidRPr="00E12327">
        <w:rPr>
          <w:rFonts w:hint="eastAsia"/>
          <w:sz w:val="24"/>
        </w:rPr>
        <w:t xml:space="preserve">2  </w:t>
      </w:r>
      <w:r w:rsidRPr="00E12327">
        <w:rPr>
          <w:rFonts w:hint="eastAsia"/>
          <w:sz w:val="24"/>
        </w:rPr>
        <w:t>主页</w:t>
      </w:r>
      <w:r w:rsidRPr="00E12327">
        <w:rPr>
          <w:rFonts w:hint="eastAsia"/>
          <w:sz w:val="24"/>
        </w:rPr>
        <w:t>index</w:t>
      </w:r>
    </w:p>
    <w:p w:rsidR="00E12327" w:rsidRPr="00E12327" w:rsidRDefault="00E12327" w:rsidP="00E12327">
      <w:pPr>
        <w:pStyle w:val="a9"/>
        <w:rPr>
          <w:sz w:val="24"/>
        </w:rPr>
      </w:pPr>
    </w:p>
    <w:p w:rsidR="00E12327" w:rsidRPr="00E12327" w:rsidRDefault="00E12327" w:rsidP="00E12327">
      <w:pPr>
        <w:pStyle w:val="a9"/>
        <w:ind w:firstLine="420"/>
        <w:rPr>
          <w:sz w:val="24"/>
        </w:rPr>
      </w:pPr>
      <w:r w:rsidRPr="00E12327">
        <w:rPr>
          <w:rFonts w:hint="eastAsia"/>
          <w:sz w:val="24"/>
        </w:rPr>
        <w:t>该线框图基本由占位符插入文字组成：先是一个和屏一样宽的占位符来插入轮播图片，图片上是要推荐的漫画；下方是</w:t>
      </w:r>
      <w:r w:rsidRPr="00E12327">
        <w:rPr>
          <w:rFonts w:hint="eastAsia"/>
          <w:sz w:val="24"/>
        </w:rPr>
        <w:t>6</w:t>
      </w:r>
      <w:r w:rsidRPr="00E12327">
        <w:rPr>
          <w:rFonts w:hint="eastAsia"/>
          <w:sz w:val="24"/>
        </w:rPr>
        <w:t>个等大小的占位符组合排成两排，占位符里放的是推荐的作者；推荐作者下方的两个瀑布流是图片咨询区；屏幕底部是由</w:t>
      </w:r>
      <w:r w:rsidRPr="00E12327">
        <w:rPr>
          <w:rFonts w:hint="eastAsia"/>
          <w:sz w:val="24"/>
        </w:rPr>
        <w:t>4</w:t>
      </w:r>
      <w:r w:rsidRPr="00E12327">
        <w:rPr>
          <w:rFonts w:hint="eastAsia"/>
          <w:sz w:val="24"/>
        </w:rPr>
        <w:t>个占位符组合的一个操作区，分别有主页、搜索页、分类页和个人四个操作页选项，此页面是主页选项，在第一个占位符插入主页二字。</w:t>
      </w: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Pr="00E12327" w:rsidRDefault="00E12327" w:rsidP="00E12327">
      <w:pPr>
        <w:pStyle w:val="a9"/>
        <w:rPr>
          <w:sz w:val="24"/>
        </w:rPr>
      </w:pPr>
      <w:r w:rsidRPr="00E12327">
        <w:rPr>
          <w:rFonts w:hint="eastAsia"/>
          <w:sz w:val="24"/>
        </w:rPr>
        <w:lastRenderedPageBreak/>
        <w:t>搜索页线框图：</w:t>
      </w:r>
    </w:p>
    <w:p w:rsidR="00E12327" w:rsidRDefault="00E12327" w:rsidP="00E12327">
      <w:pPr>
        <w:pStyle w:val="a9"/>
      </w:pPr>
    </w:p>
    <w:p w:rsidR="00E12327" w:rsidRDefault="00E12327" w:rsidP="00E12327">
      <w:pPr>
        <w:pStyle w:val="a9"/>
      </w:pPr>
      <w:r>
        <w:rPr>
          <w:noProof/>
        </w:rPr>
        <w:drawing>
          <wp:inline distT="0" distB="0" distL="0" distR="0">
            <wp:extent cx="4457700" cy="5915025"/>
            <wp:effectExtent l="19050" t="0" r="0" b="0"/>
            <wp:docPr id="5" name="图片 2" descr="E:\AXUR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XURE\search.png"/>
                    <pic:cNvPicPr>
                      <a:picLocks noChangeAspect="1" noChangeArrowheads="1"/>
                    </pic:cNvPicPr>
                  </pic:nvPicPr>
                  <pic:blipFill>
                    <a:blip r:embed="rId16" cstate="print"/>
                    <a:srcRect/>
                    <a:stretch>
                      <a:fillRect/>
                    </a:stretch>
                  </pic:blipFill>
                  <pic:spPr bwMode="auto">
                    <a:xfrm>
                      <a:off x="0" y="0"/>
                      <a:ext cx="4457700" cy="5915025"/>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rPr>
        <w:tab/>
      </w:r>
      <w:r>
        <w:rPr>
          <w:rFonts w:hint="eastAsia"/>
        </w:rPr>
        <w:tab/>
      </w:r>
      <w:r>
        <w:rPr>
          <w:rFonts w:hint="eastAsia"/>
        </w:rPr>
        <w:tab/>
      </w:r>
      <w:r>
        <w:rPr>
          <w:rFonts w:hint="eastAsia"/>
        </w:rPr>
        <w:tab/>
      </w:r>
      <w:r w:rsidRPr="00E12327">
        <w:rPr>
          <w:rFonts w:hint="eastAsia"/>
          <w:sz w:val="24"/>
        </w:rPr>
        <w:tab/>
      </w:r>
      <w:r w:rsidRPr="00E12327">
        <w:rPr>
          <w:rFonts w:hint="eastAsia"/>
          <w:sz w:val="24"/>
        </w:rPr>
        <w:t>图</w:t>
      </w:r>
      <w:r w:rsidRPr="00E12327">
        <w:rPr>
          <w:rFonts w:hint="eastAsia"/>
          <w:sz w:val="24"/>
        </w:rPr>
        <w:t xml:space="preserve">3  </w:t>
      </w:r>
      <w:r w:rsidRPr="00E12327">
        <w:rPr>
          <w:rFonts w:hint="eastAsia"/>
          <w:sz w:val="24"/>
        </w:rPr>
        <w:t>搜索页</w:t>
      </w:r>
      <w:r w:rsidRPr="00E12327">
        <w:rPr>
          <w:rFonts w:hint="eastAsia"/>
          <w:sz w:val="24"/>
        </w:rPr>
        <w:t>search</w:t>
      </w:r>
    </w:p>
    <w:p w:rsidR="00E12327" w:rsidRPr="00E12327" w:rsidRDefault="00E12327" w:rsidP="00E12327">
      <w:pPr>
        <w:pStyle w:val="a9"/>
        <w:rPr>
          <w:sz w:val="24"/>
        </w:rPr>
      </w:pPr>
    </w:p>
    <w:p w:rsidR="00E12327" w:rsidRPr="00E12327" w:rsidRDefault="00E12327" w:rsidP="00E12327">
      <w:pPr>
        <w:pStyle w:val="a9"/>
        <w:rPr>
          <w:sz w:val="24"/>
        </w:rPr>
      </w:pPr>
      <w:r w:rsidRPr="00E12327">
        <w:rPr>
          <w:rFonts w:hint="eastAsia"/>
          <w:sz w:val="24"/>
        </w:rPr>
        <w:t>该线框图顶部的搜索框是由由墨蓝色填充的一个矩形内再拖进一个淡一点颜色的圆角矩形放中间，左边拖进一个箭头表示返回，右边插入一个图标，圆角矩形中再拖进搜索图标和一个“搜素”的文字标签，搜索图标是一张图片；往下是一个“热门搜索”的文字标签，再往下的事件是两行每行由</w:t>
      </w:r>
      <w:r w:rsidRPr="00E12327">
        <w:rPr>
          <w:rFonts w:hint="eastAsia"/>
          <w:sz w:val="24"/>
        </w:rPr>
        <w:t>4</w:t>
      </w:r>
      <w:r w:rsidRPr="00E12327">
        <w:rPr>
          <w:rFonts w:hint="eastAsia"/>
          <w:sz w:val="24"/>
        </w:rPr>
        <w:t>个矩形组合而成的组合；然后是一条直线分割，直线下方是搜索历史“历史记录”，然后列出三条历史记录，每一条历史记录都由一个矩形、矩形下的直线和矩形后的表示删除的图片组成；再往下是各种排行榜，每个排行榜都是由矩形内拖进文本框，占位符和箭头的形状组合而成，然后就是底部的操作页组合，此页表示的搜索页，在第二个占位符插入搜索二字。</w:t>
      </w: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r>
        <w:rPr>
          <w:rFonts w:hint="eastAsia"/>
          <w:noProof/>
        </w:rPr>
        <w:drawing>
          <wp:inline distT="0" distB="0" distL="0" distR="0">
            <wp:extent cx="4476750" cy="5514975"/>
            <wp:effectExtent l="19050" t="0" r="0" b="0"/>
            <wp:docPr id="6" name="图片 3" descr="E:\AXUR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XURE\result.png"/>
                    <pic:cNvPicPr>
                      <a:picLocks noChangeAspect="1" noChangeArrowheads="1"/>
                    </pic:cNvPicPr>
                  </pic:nvPicPr>
                  <pic:blipFill>
                    <a:blip r:embed="rId17" cstate="print"/>
                    <a:srcRect/>
                    <a:stretch>
                      <a:fillRect/>
                    </a:stretch>
                  </pic:blipFill>
                  <pic:spPr bwMode="auto">
                    <a:xfrm>
                      <a:off x="0" y="0"/>
                      <a:ext cx="4476750" cy="5514975"/>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rPr>
        <w:tab/>
      </w:r>
      <w:r>
        <w:rPr>
          <w:rFonts w:hint="eastAsia"/>
        </w:rPr>
        <w:tab/>
      </w:r>
      <w:r>
        <w:rPr>
          <w:rFonts w:hint="eastAsia"/>
        </w:rPr>
        <w:tab/>
      </w:r>
      <w:r>
        <w:rPr>
          <w:rFonts w:hint="eastAsia"/>
        </w:rPr>
        <w:tab/>
      </w:r>
      <w:r>
        <w:rPr>
          <w:rFonts w:hint="eastAsia"/>
        </w:rPr>
        <w:tab/>
      </w:r>
      <w:r w:rsidRPr="00E12327">
        <w:rPr>
          <w:rFonts w:hint="eastAsia"/>
          <w:sz w:val="24"/>
        </w:rPr>
        <w:t>图</w:t>
      </w:r>
      <w:r w:rsidRPr="00E12327">
        <w:rPr>
          <w:rFonts w:hint="eastAsia"/>
          <w:sz w:val="24"/>
        </w:rPr>
        <w:t xml:space="preserve">4   </w:t>
      </w:r>
      <w:r w:rsidRPr="00E12327">
        <w:rPr>
          <w:rFonts w:hint="eastAsia"/>
          <w:sz w:val="24"/>
        </w:rPr>
        <w:t>搜索结果页</w:t>
      </w:r>
      <w:r w:rsidRPr="00E12327">
        <w:rPr>
          <w:rFonts w:hint="eastAsia"/>
          <w:sz w:val="24"/>
        </w:rPr>
        <w:t>result</w:t>
      </w:r>
    </w:p>
    <w:p w:rsidR="00E12327" w:rsidRPr="00E12327" w:rsidRDefault="00E12327" w:rsidP="00E12327">
      <w:pPr>
        <w:pStyle w:val="a9"/>
        <w:rPr>
          <w:sz w:val="24"/>
        </w:rPr>
      </w:pPr>
    </w:p>
    <w:p w:rsidR="00E12327" w:rsidRPr="00E12327" w:rsidRDefault="00E12327" w:rsidP="00E12327">
      <w:pPr>
        <w:pStyle w:val="a9"/>
        <w:ind w:firstLine="420"/>
        <w:rPr>
          <w:sz w:val="24"/>
        </w:rPr>
      </w:pPr>
      <w:r w:rsidRPr="00E12327">
        <w:rPr>
          <w:rFonts w:hint="eastAsia"/>
          <w:sz w:val="24"/>
        </w:rPr>
        <w:t>此线框图由搜索部分和结果部分组成：顶部的搜索部分，是有一条直线和一个搜索图标组成，搜索图标是由一个圆圈加一个变形的直线组成；下面是一条直线用来隔开搜索部分和结果部分；结果部分的结果是由左边占位符来显示图片，右边是“标题”文本标签，人物图片加文本标签来合成“上传者”；播放图形加文本标签来合成“阅览量”；时钟图形加文本标签来形成“发布时间”。</w:t>
      </w: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r>
        <w:rPr>
          <w:noProof/>
        </w:rPr>
        <w:drawing>
          <wp:inline distT="0" distB="0" distL="0" distR="0">
            <wp:extent cx="4810125" cy="5753100"/>
            <wp:effectExtent l="19050" t="0" r="9525" b="0"/>
            <wp:docPr id="11" name="图片 1" descr="E:\AXUR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XURE\detail.png"/>
                    <pic:cNvPicPr>
                      <a:picLocks noChangeAspect="1" noChangeArrowheads="1"/>
                    </pic:cNvPicPr>
                  </pic:nvPicPr>
                  <pic:blipFill>
                    <a:blip r:embed="rId18" cstate="print"/>
                    <a:srcRect/>
                    <a:stretch>
                      <a:fillRect/>
                    </a:stretch>
                  </pic:blipFill>
                  <pic:spPr bwMode="auto">
                    <a:xfrm>
                      <a:off x="0" y="0"/>
                      <a:ext cx="4810125" cy="5753100"/>
                    </a:xfrm>
                    <a:prstGeom prst="rect">
                      <a:avLst/>
                    </a:prstGeom>
                    <a:noFill/>
                    <a:ln w="9525">
                      <a:noFill/>
                      <a:miter lim="800000"/>
                      <a:headEnd/>
                      <a:tailEnd/>
                    </a:ln>
                  </pic:spPr>
                </pic:pic>
              </a:graphicData>
            </a:graphic>
          </wp:inline>
        </w:drawing>
      </w:r>
    </w:p>
    <w:p w:rsidR="00E12327" w:rsidRPr="00E12327" w:rsidRDefault="00E12327" w:rsidP="00E12327">
      <w:pPr>
        <w:pStyle w:val="a9"/>
        <w:rPr>
          <w:rFonts w:ascii="宋体" w:hAnsi="宋体"/>
          <w:sz w:val="24"/>
        </w:rPr>
      </w:pPr>
      <w:r>
        <w:rPr>
          <w:rFonts w:hint="eastAsia"/>
        </w:rPr>
        <w:tab/>
      </w:r>
      <w:r>
        <w:rPr>
          <w:rFonts w:hint="eastAsia"/>
        </w:rPr>
        <w:tab/>
      </w:r>
      <w:r>
        <w:rPr>
          <w:rFonts w:hint="eastAsia"/>
        </w:rPr>
        <w:tab/>
      </w:r>
      <w:r>
        <w:rPr>
          <w:rFonts w:hint="eastAsia"/>
        </w:rPr>
        <w:tab/>
      </w:r>
      <w:r w:rsidRPr="00E12327">
        <w:rPr>
          <w:rFonts w:ascii="宋体" w:hAnsi="宋体" w:hint="eastAsia"/>
          <w:sz w:val="24"/>
        </w:rPr>
        <w:tab/>
        <w:t>图5   搜索详情页detail</w:t>
      </w:r>
    </w:p>
    <w:p w:rsidR="00E12327" w:rsidRPr="00E12327" w:rsidRDefault="00E12327" w:rsidP="00E12327">
      <w:pPr>
        <w:pStyle w:val="a9"/>
        <w:rPr>
          <w:rFonts w:ascii="宋体" w:hAnsi="宋体"/>
          <w:sz w:val="24"/>
        </w:rPr>
      </w:pPr>
    </w:p>
    <w:p w:rsidR="00E12327" w:rsidRPr="00E12327" w:rsidRDefault="00E12327" w:rsidP="00E12327">
      <w:pPr>
        <w:pStyle w:val="a9"/>
        <w:rPr>
          <w:rFonts w:ascii="宋体" w:hAnsi="宋体"/>
          <w:sz w:val="24"/>
        </w:rPr>
      </w:pPr>
      <w:r w:rsidRPr="00E12327">
        <w:rPr>
          <w:rFonts w:ascii="宋体" w:hAnsi="宋体" w:hint="eastAsia"/>
          <w:sz w:val="24"/>
        </w:rPr>
        <w:tab/>
        <w:t>此页线框图顶部是一个矩形拖进箭头图形和文本标签来形成“返回”和详情标题，下方是一个占位符，用来放详情，再往下有个灰色的矩形来分割并体现背景色是灰色既视感，往下的“相关推荐”是一个文本标签，然后推荐的东西由一个占位符和两个文本标签来形成“标题”“发布时间”；然后是灰色矩形分割，文本标签“评论”“赞”，最下角是一个灰色矩形拖进两个文本标签“”文本“赞”，用垂直直线分开，并在文本标签前个加了一个形状。</w:t>
      </w:r>
    </w:p>
    <w:p w:rsidR="00E12327" w:rsidRPr="00E12327" w:rsidRDefault="00E12327" w:rsidP="00E12327">
      <w:pPr>
        <w:pStyle w:val="a9"/>
        <w:rPr>
          <w:rFonts w:ascii="宋体" w:hAnsi="宋体"/>
          <w:sz w:val="24"/>
        </w:rPr>
      </w:pPr>
    </w:p>
    <w:p w:rsidR="00E12327" w:rsidRDefault="00E12327" w:rsidP="00E12327">
      <w:pPr>
        <w:pStyle w:val="a9"/>
      </w:pPr>
    </w:p>
    <w:p w:rsidR="00E12327" w:rsidRDefault="00E12327" w:rsidP="00E12327">
      <w:pPr>
        <w:pStyle w:val="a9"/>
      </w:pPr>
    </w:p>
    <w:p w:rsidR="00E12327" w:rsidRPr="00E12327" w:rsidRDefault="00E12327" w:rsidP="00E12327">
      <w:pPr>
        <w:pStyle w:val="a9"/>
        <w:rPr>
          <w:sz w:val="24"/>
        </w:rPr>
      </w:pPr>
      <w:r w:rsidRPr="00E12327">
        <w:rPr>
          <w:rFonts w:hint="eastAsia"/>
          <w:sz w:val="24"/>
        </w:rPr>
        <w:lastRenderedPageBreak/>
        <w:t>分类页面：</w:t>
      </w:r>
    </w:p>
    <w:p w:rsidR="00E12327" w:rsidRPr="00AD57F0" w:rsidRDefault="00E12327" w:rsidP="00E12327">
      <w:pPr>
        <w:pStyle w:val="a9"/>
        <w:rPr>
          <w:sz w:val="24"/>
        </w:rPr>
      </w:pPr>
    </w:p>
    <w:p w:rsidR="00E12327" w:rsidRDefault="00E12327" w:rsidP="00E12327">
      <w:pPr>
        <w:pStyle w:val="a9"/>
      </w:pPr>
      <w:r>
        <w:rPr>
          <w:noProof/>
        </w:rPr>
        <w:drawing>
          <wp:inline distT="0" distB="0" distL="0" distR="0">
            <wp:extent cx="4676775" cy="5514975"/>
            <wp:effectExtent l="19050" t="0" r="9525" b="0"/>
            <wp:docPr id="12" name="图片 2" descr="E:\AXURE\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XURE\classify.png"/>
                    <pic:cNvPicPr>
                      <a:picLocks noChangeAspect="1" noChangeArrowheads="1"/>
                    </pic:cNvPicPr>
                  </pic:nvPicPr>
                  <pic:blipFill>
                    <a:blip r:embed="rId19" cstate="print"/>
                    <a:srcRect/>
                    <a:stretch>
                      <a:fillRect/>
                    </a:stretch>
                  </pic:blipFill>
                  <pic:spPr bwMode="auto">
                    <a:xfrm>
                      <a:off x="0" y="0"/>
                      <a:ext cx="4676775" cy="5514975"/>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rPr>
        <w:tab/>
      </w:r>
      <w:r>
        <w:rPr>
          <w:rFonts w:hint="eastAsia"/>
        </w:rPr>
        <w:tab/>
      </w:r>
      <w:r>
        <w:rPr>
          <w:rFonts w:hint="eastAsia"/>
        </w:rPr>
        <w:tab/>
      </w:r>
      <w:r>
        <w:rPr>
          <w:rFonts w:hint="eastAsia"/>
        </w:rPr>
        <w:tab/>
      </w:r>
      <w:r>
        <w:rPr>
          <w:rFonts w:hint="eastAsia"/>
        </w:rPr>
        <w:tab/>
      </w:r>
      <w:r w:rsidRPr="00E12327">
        <w:rPr>
          <w:rFonts w:hint="eastAsia"/>
          <w:sz w:val="24"/>
        </w:rPr>
        <w:t>图</w:t>
      </w:r>
      <w:r w:rsidRPr="00E12327">
        <w:rPr>
          <w:rFonts w:hint="eastAsia"/>
          <w:sz w:val="24"/>
        </w:rPr>
        <w:t xml:space="preserve">6   </w:t>
      </w:r>
      <w:r w:rsidRPr="00E12327">
        <w:rPr>
          <w:rFonts w:hint="eastAsia"/>
          <w:sz w:val="24"/>
        </w:rPr>
        <w:t>分类</w:t>
      </w:r>
      <w:r w:rsidRPr="00E12327">
        <w:rPr>
          <w:rFonts w:hint="eastAsia"/>
          <w:sz w:val="24"/>
        </w:rPr>
        <w:t>classify</w:t>
      </w:r>
    </w:p>
    <w:p w:rsidR="00E12327" w:rsidRPr="00E12327" w:rsidRDefault="00E12327" w:rsidP="00E12327">
      <w:pPr>
        <w:pStyle w:val="a9"/>
        <w:rPr>
          <w:sz w:val="24"/>
        </w:rPr>
      </w:pPr>
    </w:p>
    <w:p w:rsidR="00E12327" w:rsidRPr="00E12327" w:rsidRDefault="00E12327" w:rsidP="00E12327">
      <w:pPr>
        <w:pStyle w:val="a9"/>
        <w:rPr>
          <w:sz w:val="24"/>
        </w:rPr>
      </w:pPr>
      <w:r w:rsidRPr="00E12327">
        <w:rPr>
          <w:rFonts w:hint="eastAsia"/>
          <w:sz w:val="24"/>
        </w:rPr>
        <w:tab/>
      </w:r>
      <w:r w:rsidRPr="00E12327">
        <w:rPr>
          <w:rFonts w:hint="eastAsia"/>
          <w:sz w:val="24"/>
        </w:rPr>
        <w:t>此线框图分类是由一个灰色矩形里面拖进四个圆形和四个文本标签组合而成，灰色矩形代表一个大分类，小圆圈是在大分类下的一个详细分类，底部是组合占字符页面，此页面是分类界面，在第三个占字符里插入分类二字。</w:t>
      </w:r>
    </w:p>
    <w:p w:rsidR="00E12327" w:rsidRPr="00E12327" w:rsidRDefault="00E12327" w:rsidP="00E12327">
      <w:pPr>
        <w:pStyle w:val="a9"/>
        <w:rPr>
          <w:sz w:val="24"/>
        </w:rPr>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Pr="00E12327" w:rsidRDefault="00E12327" w:rsidP="00E12327">
      <w:pPr>
        <w:pStyle w:val="a9"/>
        <w:rPr>
          <w:sz w:val="24"/>
        </w:rPr>
      </w:pPr>
    </w:p>
    <w:p w:rsidR="00E12327" w:rsidRDefault="00E12327" w:rsidP="00E12327">
      <w:pPr>
        <w:pStyle w:val="a9"/>
        <w:rPr>
          <w:rFonts w:hint="eastAsia"/>
          <w:sz w:val="24"/>
        </w:rPr>
      </w:pPr>
    </w:p>
    <w:p w:rsidR="00E12327" w:rsidRPr="00E12327" w:rsidRDefault="00E12327" w:rsidP="00E12327">
      <w:pPr>
        <w:pStyle w:val="a9"/>
        <w:rPr>
          <w:sz w:val="24"/>
        </w:rPr>
      </w:pPr>
      <w:r w:rsidRPr="00E12327">
        <w:rPr>
          <w:rFonts w:hint="eastAsia"/>
          <w:sz w:val="24"/>
        </w:rPr>
        <w:lastRenderedPageBreak/>
        <w:t>用户个人页面：</w:t>
      </w:r>
    </w:p>
    <w:p w:rsidR="00E12327" w:rsidRPr="00E12327" w:rsidRDefault="00E12327" w:rsidP="00E12327">
      <w:pPr>
        <w:pStyle w:val="a9"/>
        <w:rPr>
          <w:sz w:val="24"/>
        </w:rPr>
      </w:pPr>
    </w:p>
    <w:p w:rsidR="00E12327" w:rsidRDefault="00E12327" w:rsidP="00E12327">
      <w:pPr>
        <w:pStyle w:val="a9"/>
      </w:pPr>
      <w:r>
        <w:rPr>
          <w:rFonts w:hint="eastAsia"/>
          <w:noProof/>
        </w:rPr>
        <w:drawing>
          <wp:inline distT="0" distB="0" distL="0" distR="0">
            <wp:extent cx="5029200" cy="5457825"/>
            <wp:effectExtent l="19050" t="0" r="0" b="0"/>
            <wp:docPr id="13" name="图片 3" descr="E:\AXURE\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XURE\personal.png"/>
                    <pic:cNvPicPr>
                      <a:picLocks noChangeAspect="1" noChangeArrowheads="1"/>
                    </pic:cNvPicPr>
                  </pic:nvPicPr>
                  <pic:blipFill>
                    <a:blip r:embed="rId20" cstate="print"/>
                    <a:srcRect/>
                    <a:stretch>
                      <a:fillRect/>
                    </a:stretch>
                  </pic:blipFill>
                  <pic:spPr bwMode="auto">
                    <a:xfrm>
                      <a:off x="0" y="0"/>
                      <a:ext cx="5029200" cy="5457825"/>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E12327">
        <w:rPr>
          <w:rFonts w:hint="eastAsia"/>
          <w:sz w:val="24"/>
        </w:rPr>
        <w:tab/>
      </w:r>
      <w:r w:rsidRPr="00E12327">
        <w:rPr>
          <w:rFonts w:hint="eastAsia"/>
          <w:sz w:val="24"/>
        </w:rPr>
        <w:t>图</w:t>
      </w:r>
      <w:r w:rsidRPr="00E12327">
        <w:rPr>
          <w:rFonts w:hint="eastAsia"/>
          <w:sz w:val="24"/>
        </w:rPr>
        <w:t xml:space="preserve">7   </w:t>
      </w:r>
      <w:r w:rsidRPr="00E12327">
        <w:rPr>
          <w:rFonts w:hint="eastAsia"/>
          <w:sz w:val="24"/>
        </w:rPr>
        <w:t>个人页面</w:t>
      </w:r>
      <w:r w:rsidRPr="00E12327">
        <w:rPr>
          <w:rFonts w:hint="eastAsia"/>
          <w:sz w:val="24"/>
        </w:rPr>
        <w:t>personal</w:t>
      </w:r>
    </w:p>
    <w:p w:rsidR="00E12327" w:rsidRPr="00E12327" w:rsidRDefault="00E12327" w:rsidP="00E12327">
      <w:pPr>
        <w:pStyle w:val="a9"/>
        <w:rPr>
          <w:sz w:val="24"/>
        </w:rPr>
      </w:pPr>
    </w:p>
    <w:p w:rsidR="00E12327" w:rsidRPr="00E12327" w:rsidRDefault="00E12327" w:rsidP="00E12327">
      <w:pPr>
        <w:pStyle w:val="a9"/>
        <w:rPr>
          <w:sz w:val="24"/>
        </w:rPr>
      </w:pPr>
      <w:r w:rsidRPr="00E12327">
        <w:rPr>
          <w:rFonts w:hint="eastAsia"/>
          <w:sz w:val="24"/>
        </w:rPr>
        <w:tab/>
      </w:r>
      <w:r w:rsidRPr="00E12327">
        <w:rPr>
          <w:rFonts w:hint="eastAsia"/>
          <w:sz w:val="24"/>
        </w:rPr>
        <w:t>此页面的头像和</w:t>
      </w:r>
      <w:r w:rsidRPr="00E12327">
        <w:rPr>
          <w:rFonts w:hint="eastAsia"/>
          <w:sz w:val="24"/>
        </w:rPr>
        <w:t>ID</w:t>
      </w:r>
      <w:r w:rsidRPr="00E12327">
        <w:rPr>
          <w:rFonts w:hint="eastAsia"/>
          <w:sz w:val="24"/>
        </w:rPr>
        <w:t>分别是由一个深灰色填充的圆形和淡蓝色填充的矩形组成，下方的各项选项是由矩形内拖进文本框，占位符和箭头的形状组合而成，底部是组合占字符页面，此页面是用户界面，在第三个占字符里插入用户二字。</w:t>
      </w:r>
    </w:p>
    <w:p w:rsidR="00E12327" w:rsidRPr="00E12327" w:rsidRDefault="00E12327" w:rsidP="00E12327">
      <w:pPr>
        <w:pStyle w:val="a9"/>
        <w:rPr>
          <w:sz w:val="24"/>
        </w:rPr>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p>
    <w:p w:rsidR="00E12327" w:rsidRDefault="00E12327" w:rsidP="00E12327">
      <w:pPr>
        <w:pStyle w:val="a9"/>
      </w:pPr>
      <w:r>
        <w:rPr>
          <w:rFonts w:hint="eastAsia"/>
          <w:noProof/>
        </w:rPr>
        <w:lastRenderedPageBreak/>
        <w:drawing>
          <wp:inline distT="0" distB="0" distL="0" distR="0">
            <wp:extent cx="4752975" cy="5562600"/>
            <wp:effectExtent l="19050" t="0" r="9525" b="0"/>
            <wp:docPr id="14" name="图片 4" descr="E:\AXUR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XURE\settings.png"/>
                    <pic:cNvPicPr>
                      <a:picLocks noChangeAspect="1" noChangeArrowheads="1"/>
                    </pic:cNvPicPr>
                  </pic:nvPicPr>
                  <pic:blipFill>
                    <a:blip r:embed="rId21" cstate="print"/>
                    <a:srcRect/>
                    <a:stretch>
                      <a:fillRect/>
                    </a:stretch>
                  </pic:blipFill>
                  <pic:spPr bwMode="auto">
                    <a:xfrm>
                      <a:off x="0" y="0"/>
                      <a:ext cx="4752975" cy="5562600"/>
                    </a:xfrm>
                    <a:prstGeom prst="rect">
                      <a:avLst/>
                    </a:prstGeom>
                    <a:noFill/>
                    <a:ln w="9525">
                      <a:noFill/>
                      <a:miter lim="800000"/>
                      <a:headEnd/>
                      <a:tailEnd/>
                    </a:ln>
                  </pic:spPr>
                </pic:pic>
              </a:graphicData>
            </a:graphic>
          </wp:inline>
        </w:drawing>
      </w:r>
    </w:p>
    <w:p w:rsidR="00E12327" w:rsidRPr="00E12327" w:rsidRDefault="00E12327" w:rsidP="00E12327">
      <w:pPr>
        <w:pStyle w:val="a9"/>
        <w:rPr>
          <w:sz w:val="24"/>
        </w:rPr>
      </w:pPr>
      <w:r>
        <w:rPr>
          <w:rFonts w:hint="eastAsia"/>
        </w:rPr>
        <w:tab/>
      </w:r>
      <w:r>
        <w:rPr>
          <w:rFonts w:hint="eastAsia"/>
        </w:rPr>
        <w:tab/>
      </w:r>
      <w:r>
        <w:rPr>
          <w:rFonts w:hint="eastAsia"/>
        </w:rPr>
        <w:tab/>
      </w:r>
      <w:r>
        <w:rPr>
          <w:rFonts w:hint="eastAsia"/>
        </w:rPr>
        <w:tab/>
      </w:r>
      <w:r>
        <w:rPr>
          <w:rFonts w:hint="eastAsia"/>
        </w:rPr>
        <w:tab/>
      </w:r>
      <w:r w:rsidRPr="00E12327">
        <w:rPr>
          <w:rFonts w:hint="eastAsia"/>
          <w:sz w:val="24"/>
        </w:rPr>
        <w:tab/>
      </w:r>
      <w:r w:rsidRPr="00E12327">
        <w:rPr>
          <w:rFonts w:hint="eastAsia"/>
          <w:sz w:val="24"/>
        </w:rPr>
        <w:t>图</w:t>
      </w:r>
      <w:r w:rsidRPr="00E12327">
        <w:rPr>
          <w:rFonts w:hint="eastAsia"/>
          <w:sz w:val="24"/>
        </w:rPr>
        <w:t xml:space="preserve">8   </w:t>
      </w:r>
      <w:r w:rsidRPr="00E12327">
        <w:rPr>
          <w:rFonts w:hint="eastAsia"/>
          <w:sz w:val="24"/>
        </w:rPr>
        <w:t>个人设置</w:t>
      </w:r>
      <w:r w:rsidRPr="00E12327">
        <w:rPr>
          <w:rFonts w:hint="eastAsia"/>
          <w:sz w:val="24"/>
        </w:rPr>
        <w:t>settings</w:t>
      </w:r>
    </w:p>
    <w:p w:rsidR="00E12327" w:rsidRPr="00E12327" w:rsidRDefault="00E12327" w:rsidP="00E12327">
      <w:pPr>
        <w:pStyle w:val="a9"/>
        <w:rPr>
          <w:sz w:val="24"/>
        </w:rPr>
      </w:pPr>
    </w:p>
    <w:p w:rsidR="00E12327" w:rsidRPr="00E12327" w:rsidRDefault="00E12327" w:rsidP="00E12327">
      <w:pPr>
        <w:pStyle w:val="a9"/>
        <w:ind w:firstLine="420"/>
        <w:rPr>
          <w:sz w:val="24"/>
        </w:rPr>
      </w:pPr>
      <w:r w:rsidRPr="00E12327">
        <w:rPr>
          <w:rFonts w:hint="eastAsia"/>
          <w:sz w:val="24"/>
        </w:rPr>
        <w:t>此线框图顶上的设置部分是由一个灰色的矩形框加一个“设置”文本标签组成，下方的菜单名称是由一个大的灰色矩形里面加一个小的矩形形成边框加粗感，再在小矩形里面加一个按钮图标，下面的各项设置选项是由一个大的灰色矩形里面拖进多个矩形和箭头图标形成。</w:t>
      </w: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rPr>
          <w:rFonts w:hint="eastAsia"/>
        </w:rPr>
      </w:pPr>
    </w:p>
    <w:p w:rsidR="00E12327" w:rsidRPr="00E12327" w:rsidRDefault="00E12327" w:rsidP="00E12327">
      <w:pPr>
        <w:pStyle w:val="a9"/>
        <w:ind w:firstLine="420"/>
        <w:rPr>
          <w:sz w:val="24"/>
        </w:rPr>
      </w:pPr>
      <w:r w:rsidRPr="00E12327">
        <w:rPr>
          <w:rFonts w:hint="eastAsia"/>
          <w:sz w:val="24"/>
        </w:rPr>
        <w:lastRenderedPageBreak/>
        <w:t>评论页面</w:t>
      </w:r>
    </w:p>
    <w:p w:rsidR="00E12327" w:rsidRDefault="00E12327" w:rsidP="00E12327">
      <w:pPr>
        <w:pStyle w:val="a9"/>
        <w:ind w:firstLine="420"/>
      </w:pPr>
    </w:p>
    <w:p w:rsidR="00E12327" w:rsidRDefault="00E12327" w:rsidP="00E12327">
      <w:pPr>
        <w:pStyle w:val="a9"/>
        <w:ind w:firstLine="420"/>
      </w:pPr>
      <w:r>
        <w:rPr>
          <w:rFonts w:hint="eastAsia"/>
          <w:noProof/>
        </w:rPr>
        <w:drawing>
          <wp:inline distT="0" distB="0" distL="0" distR="0">
            <wp:extent cx="4657725" cy="5610225"/>
            <wp:effectExtent l="19050" t="0" r="9525" b="0"/>
            <wp:docPr id="15" name="图片 3" descr="E:\AXURE\re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XURE\remark.png"/>
                    <pic:cNvPicPr>
                      <a:picLocks noChangeAspect="1" noChangeArrowheads="1"/>
                    </pic:cNvPicPr>
                  </pic:nvPicPr>
                  <pic:blipFill>
                    <a:blip r:embed="rId22" cstate="print"/>
                    <a:srcRect/>
                    <a:stretch>
                      <a:fillRect/>
                    </a:stretch>
                  </pic:blipFill>
                  <pic:spPr bwMode="auto">
                    <a:xfrm>
                      <a:off x="0" y="0"/>
                      <a:ext cx="4657725" cy="5610225"/>
                    </a:xfrm>
                    <a:prstGeom prst="rect">
                      <a:avLst/>
                    </a:prstGeom>
                    <a:noFill/>
                    <a:ln w="9525">
                      <a:noFill/>
                      <a:miter lim="800000"/>
                      <a:headEnd/>
                      <a:tailEnd/>
                    </a:ln>
                  </pic:spPr>
                </pic:pic>
              </a:graphicData>
            </a:graphic>
          </wp:inline>
        </w:drawing>
      </w:r>
    </w:p>
    <w:p w:rsidR="00E12327" w:rsidRPr="00E12327" w:rsidRDefault="00E12327" w:rsidP="00E12327">
      <w:pPr>
        <w:pStyle w:val="a9"/>
        <w:ind w:firstLine="420"/>
        <w:rPr>
          <w:sz w:val="24"/>
        </w:rPr>
      </w:pPr>
      <w:r>
        <w:rPr>
          <w:rFonts w:hint="eastAsia"/>
        </w:rPr>
        <w:tab/>
      </w:r>
      <w:r>
        <w:rPr>
          <w:rFonts w:hint="eastAsia"/>
        </w:rPr>
        <w:tab/>
      </w:r>
      <w:r>
        <w:rPr>
          <w:rFonts w:hint="eastAsia"/>
        </w:rPr>
        <w:tab/>
      </w:r>
      <w:r>
        <w:rPr>
          <w:rFonts w:hint="eastAsia"/>
        </w:rPr>
        <w:tab/>
      </w:r>
      <w:r w:rsidRPr="00E12327">
        <w:rPr>
          <w:rFonts w:hint="eastAsia"/>
          <w:sz w:val="24"/>
        </w:rPr>
        <w:tab/>
      </w:r>
      <w:r w:rsidRPr="00E12327">
        <w:rPr>
          <w:rFonts w:hint="eastAsia"/>
          <w:sz w:val="24"/>
        </w:rPr>
        <w:tab/>
      </w:r>
      <w:r w:rsidRPr="00E12327">
        <w:rPr>
          <w:rFonts w:hint="eastAsia"/>
          <w:sz w:val="24"/>
        </w:rPr>
        <w:t>图</w:t>
      </w:r>
      <w:r w:rsidRPr="00E12327">
        <w:rPr>
          <w:rFonts w:hint="eastAsia"/>
          <w:sz w:val="24"/>
        </w:rPr>
        <w:t xml:space="preserve">9   </w:t>
      </w:r>
      <w:r w:rsidRPr="00E12327">
        <w:rPr>
          <w:rFonts w:hint="eastAsia"/>
          <w:sz w:val="24"/>
        </w:rPr>
        <w:t>评论编辑文字</w:t>
      </w:r>
    </w:p>
    <w:p w:rsidR="00E12327" w:rsidRPr="00E12327" w:rsidRDefault="00E12327" w:rsidP="00E12327">
      <w:pPr>
        <w:pStyle w:val="a9"/>
        <w:ind w:firstLine="420"/>
        <w:rPr>
          <w:sz w:val="24"/>
        </w:rPr>
      </w:pPr>
    </w:p>
    <w:p w:rsidR="00E12327" w:rsidRPr="00E12327" w:rsidRDefault="00E12327" w:rsidP="00E12327">
      <w:pPr>
        <w:pStyle w:val="a9"/>
        <w:ind w:firstLine="420"/>
        <w:rPr>
          <w:sz w:val="24"/>
        </w:rPr>
      </w:pPr>
      <w:r w:rsidRPr="00E12327">
        <w:rPr>
          <w:rFonts w:hint="eastAsia"/>
          <w:sz w:val="24"/>
        </w:rPr>
        <w:tab/>
      </w:r>
      <w:r w:rsidRPr="00E12327">
        <w:rPr>
          <w:rFonts w:hint="eastAsia"/>
          <w:sz w:val="24"/>
        </w:rPr>
        <w:t>该线框图顶上是一个输入框里面拖进一个箭头图标和两个文字标签，下面是一个提示性的“请输入内容”文本标签，底部是一个灰色矩形里面拖进三个小图标。</w:t>
      </w:r>
    </w:p>
    <w:p w:rsidR="00E12327" w:rsidRPr="00E12327" w:rsidRDefault="00E12327" w:rsidP="00E12327">
      <w:pPr>
        <w:pStyle w:val="a9"/>
        <w:ind w:firstLine="420"/>
        <w:rPr>
          <w:sz w:val="24"/>
        </w:rPr>
      </w:pPr>
    </w:p>
    <w:p w:rsidR="00E12327" w:rsidRPr="00E12327" w:rsidRDefault="00E12327" w:rsidP="00E12327">
      <w:pPr>
        <w:pStyle w:val="a9"/>
        <w:ind w:firstLine="420"/>
        <w:rPr>
          <w:sz w:val="24"/>
        </w:rPr>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r>
        <w:rPr>
          <w:rFonts w:hint="eastAsia"/>
          <w:noProof/>
        </w:rPr>
        <w:drawing>
          <wp:inline distT="0" distB="0" distL="0" distR="0">
            <wp:extent cx="4505325" cy="5543550"/>
            <wp:effectExtent l="19050" t="0" r="9525" b="0"/>
            <wp:docPr id="17" name="图片 5" descr="E:\AXUR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XURE\register.png"/>
                    <pic:cNvPicPr>
                      <a:picLocks noChangeAspect="1" noChangeArrowheads="1"/>
                    </pic:cNvPicPr>
                  </pic:nvPicPr>
                  <pic:blipFill>
                    <a:blip r:embed="rId23" cstate="print"/>
                    <a:srcRect/>
                    <a:stretch>
                      <a:fillRect/>
                    </a:stretch>
                  </pic:blipFill>
                  <pic:spPr bwMode="auto">
                    <a:xfrm>
                      <a:off x="0" y="0"/>
                      <a:ext cx="4505325" cy="5543550"/>
                    </a:xfrm>
                    <a:prstGeom prst="rect">
                      <a:avLst/>
                    </a:prstGeom>
                    <a:noFill/>
                    <a:ln w="9525">
                      <a:noFill/>
                      <a:miter lim="800000"/>
                      <a:headEnd/>
                      <a:tailEnd/>
                    </a:ln>
                  </pic:spPr>
                </pic:pic>
              </a:graphicData>
            </a:graphic>
          </wp:inline>
        </w:drawing>
      </w:r>
    </w:p>
    <w:p w:rsidR="00E12327" w:rsidRPr="00E12327" w:rsidRDefault="00E12327" w:rsidP="00E12327">
      <w:pPr>
        <w:pStyle w:val="a9"/>
        <w:ind w:firstLine="420"/>
        <w:rPr>
          <w:sz w:val="24"/>
        </w:rPr>
      </w:pPr>
      <w:r>
        <w:rPr>
          <w:rFonts w:hint="eastAsia"/>
        </w:rPr>
        <w:tab/>
      </w:r>
      <w:r>
        <w:rPr>
          <w:rFonts w:hint="eastAsia"/>
        </w:rPr>
        <w:tab/>
      </w:r>
      <w:r w:rsidRPr="00E12327">
        <w:rPr>
          <w:rFonts w:hint="eastAsia"/>
          <w:sz w:val="24"/>
        </w:rPr>
        <w:tab/>
      </w:r>
      <w:r w:rsidRPr="00E12327">
        <w:rPr>
          <w:rFonts w:hint="eastAsia"/>
          <w:sz w:val="24"/>
        </w:rPr>
        <w:tab/>
      </w:r>
      <w:r w:rsidRPr="00E12327">
        <w:rPr>
          <w:rFonts w:hint="eastAsia"/>
          <w:sz w:val="24"/>
        </w:rPr>
        <w:tab/>
      </w:r>
      <w:r w:rsidRPr="00E12327">
        <w:rPr>
          <w:rFonts w:hint="eastAsia"/>
          <w:sz w:val="24"/>
        </w:rPr>
        <w:tab/>
      </w:r>
      <w:r w:rsidRPr="00E12327">
        <w:rPr>
          <w:rFonts w:hint="eastAsia"/>
          <w:sz w:val="24"/>
        </w:rPr>
        <w:t>图</w:t>
      </w:r>
      <w:r w:rsidRPr="00E12327">
        <w:rPr>
          <w:rFonts w:hint="eastAsia"/>
          <w:sz w:val="24"/>
        </w:rPr>
        <w:t xml:space="preserve">10   </w:t>
      </w:r>
      <w:r w:rsidRPr="00E12327">
        <w:rPr>
          <w:rFonts w:hint="eastAsia"/>
          <w:sz w:val="24"/>
        </w:rPr>
        <w:t>注册界面</w:t>
      </w:r>
      <w:r w:rsidRPr="00E12327">
        <w:rPr>
          <w:rFonts w:hint="eastAsia"/>
          <w:sz w:val="24"/>
        </w:rPr>
        <w:t>register</w:t>
      </w:r>
    </w:p>
    <w:p w:rsidR="00E12327" w:rsidRPr="00E12327" w:rsidRDefault="00E12327" w:rsidP="00E12327">
      <w:pPr>
        <w:pStyle w:val="a9"/>
        <w:ind w:firstLine="420"/>
        <w:rPr>
          <w:sz w:val="24"/>
        </w:rPr>
      </w:pPr>
    </w:p>
    <w:p w:rsidR="00E12327" w:rsidRPr="00E12327" w:rsidRDefault="00E12327" w:rsidP="00E12327">
      <w:pPr>
        <w:pStyle w:val="a9"/>
        <w:ind w:firstLine="420"/>
        <w:rPr>
          <w:sz w:val="24"/>
        </w:rPr>
      </w:pPr>
      <w:r w:rsidRPr="00E12327">
        <w:rPr>
          <w:rFonts w:hint="eastAsia"/>
          <w:sz w:val="24"/>
        </w:rPr>
        <w:tab/>
      </w:r>
      <w:r w:rsidRPr="00E12327">
        <w:rPr>
          <w:rFonts w:hint="eastAsia"/>
          <w:sz w:val="24"/>
        </w:rPr>
        <w:t>该线框图的</w:t>
      </w:r>
      <w:r w:rsidRPr="00E12327">
        <w:rPr>
          <w:rFonts w:hint="eastAsia"/>
          <w:sz w:val="24"/>
        </w:rPr>
        <w:t>login</w:t>
      </w:r>
      <w:r w:rsidRPr="00E12327">
        <w:rPr>
          <w:rFonts w:hint="eastAsia"/>
          <w:sz w:val="24"/>
        </w:rPr>
        <w:t>下面输入手机号是一个文本输入框，里面插入文字，文本框前面是一个拉伸框拖进一个文字标签组成的号码前缀选择，下方的验证码是文本输入框，里面插入文字，右边是一个按钮插入文字，再往下是一个也是一个按钮填充成蓝色，底部文字也是文本标签。</w:t>
      </w: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p>
    <w:p w:rsidR="00E12327" w:rsidRDefault="00E12327" w:rsidP="00E12327">
      <w:pPr>
        <w:pStyle w:val="a9"/>
        <w:ind w:firstLine="420"/>
      </w:pPr>
      <w:r>
        <w:rPr>
          <w:rFonts w:hint="eastAsia"/>
          <w:noProof/>
        </w:rPr>
        <w:drawing>
          <wp:inline distT="0" distB="0" distL="0" distR="0">
            <wp:extent cx="4905375" cy="5476875"/>
            <wp:effectExtent l="19050" t="0" r="9525" b="0"/>
            <wp:docPr id="18" name="图片 6" descr="E:\AXURE\navi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XURE\navigate.png"/>
                    <pic:cNvPicPr>
                      <a:picLocks noChangeAspect="1" noChangeArrowheads="1"/>
                    </pic:cNvPicPr>
                  </pic:nvPicPr>
                  <pic:blipFill>
                    <a:blip r:embed="rId24" cstate="print"/>
                    <a:srcRect/>
                    <a:stretch>
                      <a:fillRect/>
                    </a:stretch>
                  </pic:blipFill>
                  <pic:spPr bwMode="auto">
                    <a:xfrm>
                      <a:off x="0" y="0"/>
                      <a:ext cx="4905375" cy="5476875"/>
                    </a:xfrm>
                    <a:prstGeom prst="rect">
                      <a:avLst/>
                    </a:prstGeom>
                    <a:noFill/>
                    <a:ln w="9525">
                      <a:noFill/>
                      <a:miter lim="800000"/>
                      <a:headEnd/>
                      <a:tailEnd/>
                    </a:ln>
                  </pic:spPr>
                </pic:pic>
              </a:graphicData>
            </a:graphic>
          </wp:inline>
        </w:drawing>
      </w:r>
    </w:p>
    <w:p w:rsidR="00E12327" w:rsidRPr="00E12327" w:rsidRDefault="00E12327" w:rsidP="00E12327">
      <w:pPr>
        <w:pStyle w:val="a9"/>
        <w:ind w:firstLine="420"/>
        <w:rPr>
          <w:sz w:val="24"/>
        </w:rPr>
      </w:pPr>
      <w:r>
        <w:rPr>
          <w:rFonts w:hint="eastAsia"/>
        </w:rPr>
        <w:tab/>
      </w:r>
      <w:r>
        <w:rPr>
          <w:rFonts w:hint="eastAsia"/>
        </w:rPr>
        <w:tab/>
      </w:r>
      <w:r>
        <w:rPr>
          <w:rFonts w:hint="eastAsia"/>
        </w:rPr>
        <w:tab/>
      </w:r>
      <w:r>
        <w:rPr>
          <w:rFonts w:hint="eastAsia"/>
        </w:rPr>
        <w:tab/>
      </w:r>
      <w:r w:rsidRPr="00E12327">
        <w:rPr>
          <w:rFonts w:hint="eastAsia"/>
          <w:sz w:val="24"/>
        </w:rPr>
        <w:tab/>
      </w:r>
      <w:r w:rsidRPr="00E12327">
        <w:rPr>
          <w:rFonts w:hint="eastAsia"/>
          <w:sz w:val="24"/>
        </w:rPr>
        <w:t>图</w:t>
      </w:r>
      <w:r w:rsidRPr="00E12327">
        <w:rPr>
          <w:rFonts w:hint="eastAsia"/>
          <w:sz w:val="24"/>
        </w:rPr>
        <w:t xml:space="preserve">11   </w:t>
      </w:r>
      <w:r w:rsidRPr="00E12327">
        <w:rPr>
          <w:rFonts w:hint="eastAsia"/>
          <w:sz w:val="24"/>
        </w:rPr>
        <w:t>进入软件界面</w:t>
      </w:r>
      <w:r w:rsidRPr="00E12327">
        <w:rPr>
          <w:rFonts w:hint="eastAsia"/>
          <w:sz w:val="24"/>
        </w:rPr>
        <w:t>navigate</w:t>
      </w:r>
    </w:p>
    <w:p w:rsidR="00E12327" w:rsidRPr="00E12327" w:rsidRDefault="00E12327" w:rsidP="00E12327">
      <w:pPr>
        <w:pStyle w:val="a9"/>
        <w:ind w:firstLine="420"/>
        <w:rPr>
          <w:sz w:val="24"/>
        </w:rPr>
      </w:pPr>
    </w:p>
    <w:p w:rsidR="00E12327" w:rsidRPr="00E12327" w:rsidRDefault="00E12327" w:rsidP="00E12327">
      <w:pPr>
        <w:pStyle w:val="a9"/>
        <w:ind w:firstLine="420"/>
        <w:rPr>
          <w:sz w:val="24"/>
        </w:rPr>
      </w:pPr>
      <w:r w:rsidRPr="00E12327">
        <w:rPr>
          <w:rFonts w:hint="eastAsia"/>
          <w:sz w:val="24"/>
        </w:rPr>
        <w:tab/>
      </w:r>
      <w:r w:rsidRPr="00E12327">
        <w:rPr>
          <w:rFonts w:hint="eastAsia"/>
          <w:sz w:val="24"/>
        </w:rPr>
        <w:t>此线框图是由一个占位符和一个“今日热点资讯”文本标签还有一个进入图标的图片组成。</w:t>
      </w:r>
    </w:p>
    <w:p w:rsidR="00BD2078" w:rsidRDefault="00032ABB">
      <w:pPr>
        <w:pStyle w:val="1"/>
        <w:rPr>
          <w:sz w:val="32"/>
          <w:szCs w:val="32"/>
        </w:rPr>
      </w:pPr>
      <w:r>
        <w:rPr>
          <w:rFonts w:hint="eastAsia"/>
          <w:sz w:val="32"/>
          <w:szCs w:val="32"/>
        </w:rPr>
        <w:t>六、结论</w:t>
      </w:r>
      <w:bookmarkEnd w:id="7"/>
    </w:p>
    <w:p w:rsidR="00BD2078" w:rsidRDefault="00032ABB">
      <w:pPr>
        <w:spacing w:line="360" w:lineRule="auto"/>
        <w:ind w:firstLine="420"/>
        <w:rPr>
          <w:rFonts w:ascii="宋体" w:hAnsi="宋体" w:cs="宋体"/>
          <w:sz w:val="24"/>
        </w:rPr>
      </w:pPr>
      <w:r>
        <w:rPr>
          <w:rFonts w:ascii="宋体" w:hAnsi="宋体" w:cs="宋体" w:hint="eastAsia"/>
          <w:sz w:val="24"/>
        </w:rPr>
        <w:t>我们团队首先进行了项目的选定，最后确定为一个动漫资讯</w:t>
      </w:r>
      <w:r>
        <w:rPr>
          <w:rFonts w:ascii="宋体" w:hAnsi="宋体" w:cs="宋体" w:hint="eastAsia"/>
          <w:sz w:val="24"/>
        </w:rPr>
        <w:t>APP</w:t>
      </w:r>
      <w:r>
        <w:rPr>
          <w:rFonts w:ascii="宋体" w:hAnsi="宋体" w:cs="宋体" w:hint="eastAsia"/>
          <w:sz w:val="24"/>
        </w:rPr>
        <w:t>。确定项目后，首先进行草图的构建，由杨庆在前两天画出草图，之后</w:t>
      </w:r>
      <w:r>
        <w:rPr>
          <w:rFonts w:ascii="宋体" w:hAnsi="宋体" w:cs="宋体" w:hint="eastAsia"/>
          <w:sz w:val="24"/>
        </w:rPr>
        <w:t>3</w:t>
      </w:r>
      <w:r>
        <w:rPr>
          <w:rFonts w:ascii="宋体" w:hAnsi="宋体" w:cs="宋体" w:hint="eastAsia"/>
          <w:sz w:val="24"/>
        </w:rPr>
        <w:t>天由路双宁，唐沁，刘玲将草图在</w:t>
      </w:r>
      <w:proofErr w:type="spellStart"/>
      <w:r>
        <w:rPr>
          <w:rFonts w:ascii="宋体" w:hAnsi="宋体" w:cs="宋体" w:hint="eastAsia"/>
          <w:sz w:val="24"/>
        </w:rPr>
        <w:t>Axure</w:t>
      </w:r>
      <w:proofErr w:type="spellEnd"/>
      <w:r>
        <w:rPr>
          <w:rFonts w:ascii="宋体" w:hAnsi="宋体" w:cs="宋体" w:hint="eastAsia"/>
          <w:sz w:val="24"/>
        </w:rPr>
        <w:t>上实现，</w:t>
      </w:r>
      <w:r>
        <w:rPr>
          <w:rFonts w:ascii="宋体" w:hAnsi="宋体" w:cs="宋体" w:hint="eastAsia"/>
          <w:sz w:val="24"/>
        </w:rPr>
        <w:t>构建出线框图。然后</w:t>
      </w:r>
      <w:r>
        <w:rPr>
          <w:rFonts w:ascii="宋体" w:hAnsi="宋体" w:cs="宋体" w:hint="eastAsia"/>
          <w:sz w:val="24"/>
        </w:rPr>
        <w:t>2</w:t>
      </w:r>
      <w:r>
        <w:rPr>
          <w:rFonts w:ascii="宋体" w:hAnsi="宋体" w:cs="宋体" w:hint="eastAsia"/>
          <w:sz w:val="24"/>
        </w:rPr>
        <w:t>天进行低保真原型和高保真原型的设计的绘制。最后由全部团员进行交互设计的撰写。项目的选定比较满意，</w:t>
      </w:r>
      <w:r>
        <w:rPr>
          <w:rFonts w:ascii="宋体" w:hAnsi="宋体" w:cs="宋体" w:hint="eastAsia"/>
          <w:sz w:val="24"/>
        </w:rPr>
        <w:lastRenderedPageBreak/>
        <w:t>整体草图比较简单大方，清晰，线框图出来的效果也比较好，板块划分清晰，功能明确，逻辑衔接恰当；</w:t>
      </w:r>
      <w:bookmarkStart w:id="8" w:name="_GoBack"/>
      <w:bookmarkEnd w:id="8"/>
      <w:r>
        <w:rPr>
          <w:rFonts w:ascii="宋体" w:hAnsi="宋体" w:cs="宋体" w:hint="eastAsia"/>
          <w:sz w:val="24"/>
        </w:rPr>
        <w:t>原型图也充分展示出了整个设计的效果。在整个项目的完成过程中，团队成员们都提出了构想，积极动脑，也在制作线框图的过程中熟悉了</w:t>
      </w:r>
      <w:proofErr w:type="spellStart"/>
      <w:r>
        <w:rPr>
          <w:rFonts w:ascii="宋体" w:hAnsi="宋体" w:cs="宋体" w:hint="eastAsia"/>
          <w:sz w:val="24"/>
        </w:rPr>
        <w:t>Axure</w:t>
      </w:r>
      <w:proofErr w:type="spellEnd"/>
      <w:r>
        <w:rPr>
          <w:rFonts w:ascii="宋体" w:hAnsi="宋体" w:cs="宋体" w:hint="eastAsia"/>
          <w:sz w:val="24"/>
        </w:rPr>
        <w:t>软件的使用，并都能熟练使用软件；设计报告的撰写也充分锻炼了团员们的动手写文档的能力。</w:t>
      </w:r>
    </w:p>
    <w:p w:rsidR="00BD2078" w:rsidRDefault="00032ABB">
      <w:pPr>
        <w:spacing w:line="360" w:lineRule="auto"/>
        <w:ind w:firstLine="420"/>
        <w:rPr>
          <w:rFonts w:ascii="宋体" w:hAnsi="宋体" w:cs="宋体"/>
          <w:sz w:val="24"/>
        </w:rPr>
      </w:pPr>
      <w:r>
        <w:rPr>
          <w:rFonts w:ascii="宋体" w:hAnsi="宋体" w:cs="宋体" w:hint="eastAsia"/>
          <w:sz w:val="24"/>
        </w:rPr>
        <w:t>工作中的亮点：</w:t>
      </w:r>
      <w:r>
        <w:rPr>
          <w:rFonts w:ascii="宋体" w:hAnsi="宋体" w:cs="宋体" w:hint="eastAsia"/>
          <w:sz w:val="24"/>
        </w:rPr>
        <w:t>1.</w:t>
      </w:r>
      <w:r>
        <w:rPr>
          <w:rFonts w:ascii="宋体" w:hAnsi="宋体" w:cs="宋体" w:hint="eastAsia"/>
          <w:sz w:val="24"/>
        </w:rPr>
        <w:t>项目题材新颖，并且符合当下年轻人的潮流。</w:t>
      </w:r>
      <w:r>
        <w:rPr>
          <w:rFonts w:ascii="宋体" w:hAnsi="宋体" w:cs="宋体" w:hint="eastAsia"/>
          <w:sz w:val="24"/>
        </w:rPr>
        <w:t>2.</w:t>
      </w:r>
      <w:r>
        <w:rPr>
          <w:rFonts w:ascii="宋体" w:hAnsi="宋体" w:cs="宋体" w:hint="eastAsia"/>
          <w:sz w:val="24"/>
        </w:rPr>
        <w:t>设计模</w:t>
      </w:r>
      <w:r>
        <w:rPr>
          <w:rFonts w:ascii="宋体" w:hAnsi="宋体" w:cs="宋体" w:hint="eastAsia"/>
          <w:sz w:val="24"/>
        </w:rPr>
        <w:t>块划分清晰，功能明确，逻辑衔接恰当，没有明显的逻辑漏洞。</w:t>
      </w:r>
      <w:r>
        <w:rPr>
          <w:rFonts w:ascii="宋体" w:hAnsi="宋体" w:cs="宋体" w:hint="eastAsia"/>
          <w:sz w:val="24"/>
        </w:rPr>
        <w:t>3.</w:t>
      </w:r>
      <w:r>
        <w:rPr>
          <w:rFonts w:ascii="宋体" w:hAnsi="宋体" w:cs="宋体" w:hint="eastAsia"/>
          <w:sz w:val="24"/>
        </w:rPr>
        <w:t>交互设计简单易懂，逻辑严谨。</w:t>
      </w:r>
    </w:p>
    <w:p w:rsidR="00BD2078" w:rsidRDefault="00032ABB">
      <w:pPr>
        <w:spacing w:line="360" w:lineRule="auto"/>
        <w:ind w:firstLine="420"/>
        <w:rPr>
          <w:rFonts w:ascii="宋体" w:hAnsi="宋体" w:cs="宋体"/>
          <w:sz w:val="24"/>
        </w:rPr>
      </w:pPr>
      <w:r>
        <w:rPr>
          <w:rFonts w:ascii="宋体" w:hAnsi="宋体" w:cs="宋体" w:hint="eastAsia"/>
          <w:sz w:val="24"/>
        </w:rPr>
        <w:t>不足之处在于本身时间的限制，整个</w:t>
      </w:r>
      <w:r>
        <w:rPr>
          <w:rFonts w:ascii="宋体" w:hAnsi="宋体" w:cs="宋体" w:hint="eastAsia"/>
          <w:sz w:val="24"/>
        </w:rPr>
        <w:t>APP</w:t>
      </w:r>
      <w:r>
        <w:rPr>
          <w:rFonts w:ascii="宋体" w:hAnsi="宋体" w:cs="宋体" w:hint="eastAsia"/>
          <w:sz w:val="24"/>
        </w:rPr>
        <w:t>的功能并不完整，只有核心功能和核心页面。用户只能简单地操作使用</w:t>
      </w:r>
      <w:r>
        <w:rPr>
          <w:rFonts w:ascii="宋体" w:hAnsi="宋体" w:cs="宋体" w:hint="eastAsia"/>
          <w:sz w:val="24"/>
        </w:rPr>
        <w:t>app</w:t>
      </w:r>
      <w:r>
        <w:rPr>
          <w:rFonts w:ascii="宋体" w:hAnsi="宋体" w:cs="宋体" w:hint="eastAsia"/>
          <w:sz w:val="24"/>
        </w:rPr>
        <w:t>，实现简单的功能。</w:t>
      </w:r>
      <w:r>
        <w:rPr>
          <w:rFonts w:ascii="宋体" w:hAnsi="宋体" w:cs="宋体" w:hint="eastAsia"/>
          <w:sz w:val="24"/>
        </w:rPr>
        <w:t>2.</w:t>
      </w:r>
      <w:r>
        <w:rPr>
          <w:rFonts w:ascii="宋体" w:hAnsi="宋体" w:cs="宋体" w:hint="eastAsia"/>
          <w:sz w:val="24"/>
        </w:rPr>
        <w:t>交互设计较为单调。</w:t>
      </w:r>
    </w:p>
    <w:p w:rsidR="00BD2078" w:rsidRDefault="00032ABB">
      <w:pPr>
        <w:spacing w:line="360" w:lineRule="auto"/>
        <w:ind w:firstLine="420"/>
        <w:rPr>
          <w:rFonts w:ascii="宋体" w:hAnsi="宋体" w:cs="宋体"/>
          <w:sz w:val="24"/>
        </w:rPr>
      </w:pPr>
      <w:r>
        <w:rPr>
          <w:rFonts w:ascii="宋体" w:hAnsi="宋体" w:cs="宋体" w:hint="eastAsia"/>
          <w:sz w:val="24"/>
        </w:rPr>
        <w:t>后续时间充裕的话我们会多设计一些功能和页面，逐渐完善整个</w:t>
      </w:r>
      <w:r>
        <w:rPr>
          <w:rFonts w:ascii="宋体" w:hAnsi="宋体" w:cs="宋体" w:hint="eastAsia"/>
          <w:sz w:val="24"/>
        </w:rPr>
        <w:t>APP</w:t>
      </w:r>
      <w:r>
        <w:rPr>
          <w:rFonts w:ascii="宋体" w:hAnsi="宋体" w:cs="宋体" w:hint="eastAsia"/>
          <w:sz w:val="24"/>
        </w:rPr>
        <w:t>，使之不在只是单调的几个功能页面。交互的设计会设计地更加多样化，例如用户点击按钮会有颜色，声音的变化等，在不增加复杂度的前提下是用户体验更加舒适，有趣。</w:t>
      </w:r>
    </w:p>
    <w:p w:rsidR="00BD2078" w:rsidRDefault="00BD2078"/>
    <w:sectPr w:rsidR="00BD2078" w:rsidSect="00BD2078">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ABB" w:rsidRDefault="00032ABB" w:rsidP="00BD2078">
      <w:r>
        <w:separator/>
      </w:r>
    </w:p>
  </w:endnote>
  <w:endnote w:type="continuationSeparator" w:id="0">
    <w:p w:rsidR="00032ABB" w:rsidRDefault="00032ABB" w:rsidP="00BD20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78" w:rsidRDefault="00BD2078">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78" w:rsidRDefault="00032ABB">
    <w:pPr>
      <w:pStyle w:val="a5"/>
      <w:jc w:val="center"/>
    </w:pPr>
    <w:r>
      <w:t>第</w:t>
    </w:r>
    <w:r w:rsidR="00BD2078">
      <w:fldChar w:fldCharType="begin"/>
    </w:r>
    <w:r>
      <w:instrText>PAGE   \* MERGEFORMAT</w:instrText>
    </w:r>
    <w:r w:rsidR="00BD2078">
      <w:fldChar w:fldCharType="separate"/>
    </w:r>
    <w:r w:rsidR="00E12327" w:rsidRPr="00E12327">
      <w:rPr>
        <w:noProof/>
        <w:lang w:val="zh-CN"/>
      </w:rPr>
      <w:t>18</w:t>
    </w:r>
    <w:r w:rsidR="00BD2078">
      <w:fldChar w:fldCharType="end"/>
    </w:r>
    <w:r>
      <w:rPr>
        <w:rFonts w:hint="eastAsia"/>
      </w:rPr>
      <w:t xml:space="preserve"> </w:t>
    </w:r>
    <w:r>
      <w:rPr>
        <w:rFonts w:hint="eastAsia"/>
      </w:rPr>
      <w:t>共</w:t>
    </w:r>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ABB" w:rsidRDefault="00032ABB" w:rsidP="00BD2078">
      <w:r>
        <w:separator/>
      </w:r>
    </w:p>
  </w:footnote>
  <w:footnote w:type="continuationSeparator" w:id="0">
    <w:p w:rsidR="00032ABB" w:rsidRDefault="00032ABB" w:rsidP="00BD20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78" w:rsidRDefault="00BD2078">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700BC"/>
    <w:multiLevelType w:val="singleLevel"/>
    <w:tmpl w:val="57B700BC"/>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0AAA"/>
    <w:rsid w:val="00032ABB"/>
    <w:rsid w:val="00082154"/>
    <w:rsid w:val="000A1F03"/>
    <w:rsid w:val="00105504"/>
    <w:rsid w:val="001546D5"/>
    <w:rsid w:val="00177B26"/>
    <w:rsid w:val="001A70B5"/>
    <w:rsid w:val="0024153B"/>
    <w:rsid w:val="00251D1F"/>
    <w:rsid w:val="00292C84"/>
    <w:rsid w:val="002C4022"/>
    <w:rsid w:val="002D33B9"/>
    <w:rsid w:val="002F6779"/>
    <w:rsid w:val="00320086"/>
    <w:rsid w:val="0033069E"/>
    <w:rsid w:val="003948C8"/>
    <w:rsid w:val="003B1345"/>
    <w:rsid w:val="003C1B49"/>
    <w:rsid w:val="003C339C"/>
    <w:rsid w:val="003C5332"/>
    <w:rsid w:val="003F704D"/>
    <w:rsid w:val="00454E77"/>
    <w:rsid w:val="004C145E"/>
    <w:rsid w:val="004F0963"/>
    <w:rsid w:val="00621816"/>
    <w:rsid w:val="006C48FB"/>
    <w:rsid w:val="006C5BBA"/>
    <w:rsid w:val="00700E89"/>
    <w:rsid w:val="00735155"/>
    <w:rsid w:val="00743780"/>
    <w:rsid w:val="007940D2"/>
    <w:rsid w:val="007D76EE"/>
    <w:rsid w:val="007F5DAD"/>
    <w:rsid w:val="00811563"/>
    <w:rsid w:val="00823FF6"/>
    <w:rsid w:val="008451CB"/>
    <w:rsid w:val="0088539B"/>
    <w:rsid w:val="009031CD"/>
    <w:rsid w:val="009233BF"/>
    <w:rsid w:val="009A187F"/>
    <w:rsid w:val="009B2864"/>
    <w:rsid w:val="00A43D56"/>
    <w:rsid w:val="00A526D2"/>
    <w:rsid w:val="00AA3416"/>
    <w:rsid w:val="00B16124"/>
    <w:rsid w:val="00B545C8"/>
    <w:rsid w:val="00BA76FA"/>
    <w:rsid w:val="00BD2078"/>
    <w:rsid w:val="00C70AAA"/>
    <w:rsid w:val="00CD5B30"/>
    <w:rsid w:val="00D44942"/>
    <w:rsid w:val="00E12327"/>
    <w:rsid w:val="00E40A9D"/>
    <w:rsid w:val="00E432A2"/>
    <w:rsid w:val="00EA7966"/>
    <w:rsid w:val="00ED06B1"/>
    <w:rsid w:val="00EF5E28"/>
    <w:rsid w:val="00F46778"/>
    <w:rsid w:val="00F77466"/>
    <w:rsid w:val="18636948"/>
    <w:rsid w:val="7E012D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078"/>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BD20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20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D2078"/>
    <w:rPr>
      <w:rFonts w:asciiTheme="majorHAnsi" w:eastAsia="黑体" w:hAnsiTheme="majorHAnsi" w:cstheme="majorBidi"/>
      <w:sz w:val="20"/>
      <w:szCs w:val="20"/>
    </w:rPr>
  </w:style>
  <w:style w:type="paragraph" w:styleId="a4">
    <w:name w:val="Balloon Text"/>
    <w:basedOn w:val="a"/>
    <w:link w:val="Char"/>
    <w:uiPriority w:val="99"/>
    <w:unhideWhenUsed/>
    <w:qFormat/>
    <w:rsid w:val="00BD2078"/>
    <w:rPr>
      <w:sz w:val="18"/>
      <w:szCs w:val="18"/>
    </w:rPr>
  </w:style>
  <w:style w:type="paragraph" w:styleId="a5">
    <w:name w:val="footer"/>
    <w:basedOn w:val="a"/>
    <w:link w:val="Char0"/>
    <w:uiPriority w:val="99"/>
    <w:unhideWhenUsed/>
    <w:qFormat/>
    <w:rsid w:val="00BD2078"/>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BD207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D2078"/>
  </w:style>
  <w:style w:type="character" w:styleId="a7">
    <w:name w:val="Hyperlink"/>
    <w:basedOn w:val="a0"/>
    <w:uiPriority w:val="99"/>
    <w:unhideWhenUsed/>
    <w:qFormat/>
    <w:rsid w:val="00BD2078"/>
    <w:rPr>
      <w:color w:val="0000FF" w:themeColor="hyperlink"/>
      <w:u w:val="single"/>
    </w:rPr>
  </w:style>
  <w:style w:type="table" w:styleId="a8">
    <w:name w:val="Table Grid"/>
    <w:basedOn w:val="a1"/>
    <w:uiPriority w:val="59"/>
    <w:unhideWhenUsed/>
    <w:qFormat/>
    <w:rsid w:val="00BD2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rsid w:val="00BD2078"/>
    <w:rPr>
      <w:sz w:val="18"/>
      <w:szCs w:val="18"/>
    </w:rPr>
  </w:style>
  <w:style w:type="character" w:customStyle="1" w:styleId="Char0">
    <w:name w:val="页脚 Char"/>
    <w:basedOn w:val="a0"/>
    <w:link w:val="a5"/>
    <w:uiPriority w:val="99"/>
    <w:qFormat/>
    <w:rsid w:val="00BD2078"/>
    <w:rPr>
      <w:sz w:val="18"/>
      <w:szCs w:val="18"/>
    </w:rPr>
  </w:style>
  <w:style w:type="character" w:customStyle="1" w:styleId="Char">
    <w:name w:val="批注框文本 Char"/>
    <w:basedOn w:val="a0"/>
    <w:link w:val="a4"/>
    <w:uiPriority w:val="99"/>
    <w:semiHidden/>
    <w:qFormat/>
    <w:rsid w:val="00BD2078"/>
    <w:rPr>
      <w:rFonts w:ascii="Times New Roman" w:eastAsia="宋体" w:hAnsi="Times New Roman" w:cs="Times New Roman"/>
      <w:sz w:val="18"/>
      <w:szCs w:val="18"/>
    </w:rPr>
  </w:style>
  <w:style w:type="character" w:customStyle="1" w:styleId="1Char">
    <w:name w:val="标题 1 Char"/>
    <w:basedOn w:val="a0"/>
    <w:link w:val="1"/>
    <w:uiPriority w:val="9"/>
    <w:rsid w:val="00BD2078"/>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rsid w:val="00BD20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BD2078"/>
    <w:rPr>
      <w:rFonts w:asciiTheme="majorHAnsi" w:eastAsiaTheme="majorEastAsia" w:hAnsiTheme="majorHAnsi" w:cstheme="majorBidi"/>
      <w:b/>
      <w:bCs/>
      <w:sz w:val="32"/>
      <w:szCs w:val="32"/>
    </w:rPr>
  </w:style>
  <w:style w:type="paragraph" w:styleId="a9">
    <w:name w:val="No Spacing"/>
    <w:uiPriority w:val="1"/>
    <w:qFormat/>
    <w:rsid w:val="00E12327"/>
    <w:pPr>
      <w:widowControl w:val="0"/>
      <w:jc w:val="both"/>
    </w:pPr>
    <w:rPr>
      <w:rFonts w:ascii="Times New Roman" w:eastAsia="宋体" w:hAnsi="Times New Roman" w:cs="Times New Roman"/>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AA3BC-8BB5-494E-A136-F44B1614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1001</Words>
  <Characters>5711</Characters>
  <Application>Microsoft Office Word</Application>
  <DocSecurity>0</DocSecurity>
  <Lines>47</Lines>
  <Paragraphs>13</Paragraphs>
  <ScaleCrop>false</ScaleCrop>
  <Company>Microsoft</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wangyan</dc:creator>
  <cp:lastModifiedBy>Administrator</cp:lastModifiedBy>
  <cp:revision>38</cp:revision>
  <dcterms:created xsi:type="dcterms:W3CDTF">2017-03-28T07:43:00Z</dcterms:created>
  <dcterms:modified xsi:type="dcterms:W3CDTF">2017-03-31T18:14:00Z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