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651" w:rsidRPr="00EE0D28" w:rsidRDefault="001F2651" w:rsidP="001F2651">
      <w:pPr>
        <w:jc w:val="center"/>
        <w:rPr>
          <w:rFonts w:ascii="宋体" w:hAnsi="宋体"/>
          <w:b/>
          <w:spacing w:val="20"/>
          <w:kern w:val="11"/>
          <w:sz w:val="72"/>
          <w:szCs w:val="72"/>
        </w:rPr>
      </w:pPr>
      <w:r w:rsidRPr="00EE0D28">
        <w:rPr>
          <w:rFonts w:ascii="宋体" w:hAnsi="宋体" w:hint="eastAsia"/>
          <w:b/>
          <w:spacing w:val="20"/>
          <w:kern w:val="11"/>
          <w:sz w:val="72"/>
          <w:szCs w:val="72"/>
        </w:rPr>
        <w:t>软件需求规格说明书</w:t>
      </w:r>
    </w:p>
    <w:p w:rsidR="001F2651" w:rsidRPr="00EE0D28" w:rsidRDefault="001F2651" w:rsidP="001F2651">
      <w:pPr>
        <w:jc w:val="center"/>
        <w:rPr>
          <w:rFonts w:ascii="宋体" w:hAnsi="宋体"/>
          <w:b/>
          <w:spacing w:val="20"/>
          <w:kern w:val="11"/>
          <w:sz w:val="48"/>
          <w:szCs w:val="44"/>
        </w:rPr>
      </w:pPr>
    </w:p>
    <w:p w:rsidR="001F2651" w:rsidRPr="00EE0D28" w:rsidRDefault="001F2651" w:rsidP="001F2651">
      <w:pPr>
        <w:jc w:val="center"/>
        <w:rPr>
          <w:rFonts w:ascii="宋体" w:hAnsi="宋体"/>
          <w:b/>
          <w:spacing w:val="20"/>
          <w:kern w:val="11"/>
          <w:sz w:val="48"/>
          <w:szCs w:val="44"/>
        </w:rPr>
      </w:pPr>
    </w:p>
    <w:p w:rsidR="001F2651" w:rsidRPr="00EE0D28" w:rsidRDefault="001F2651" w:rsidP="001F2651">
      <w:pPr>
        <w:jc w:val="center"/>
        <w:rPr>
          <w:rFonts w:ascii="宋体" w:hAnsi="宋体"/>
          <w:b/>
          <w:spacing w:val="20"/>
          <w:kern w:val="11"/>
          <w:sz w:val="48"/>
          <w:szCs w:val="44"/>
        </w:rPr>
      </w:pPr>
      <w:r w:rsidRPr="00EE0D28">
        <w:rPr>
          <w:rFonts w:ascii="宋体" w:hAnsi="宋体" w:hint="eastAsia"/>
          <w:b/>
          <w:spacing w:val="20"/>
          <w:kern w:val="11"/>
          <w:sz w:val="48"/>
          <w:szCs w:val="44"/>
        </w:rPr>
        <w:t>【</w:t>
      </w:r>
      <w:r>
        <w:rPr>
          <w:rFonts w:ascii="宋体" w:hAnsi="宋体" w:hint="eastAsia"/>
          <w:b/>
          <w:spacing w:val="20"/>
          <w:kern w:val="11"/>
          <w:sz w:val="48"/>
          <w:szCs w:val="44"/>
        </w:rPr>
        <w:t>绘梦漫画资讯</w:t>
      </w:r>
      <w:r w:rsidR="00F1774F">
        <w:rPr>
          <w:rFonts w:ascii="宋体" w:hAnsi="宋体"/>
          <w:b/>
          <w:spacing w:val="20"/>
          <w:kern w:val="11"/>
          <w:sz w:val="48"/>
          <w:szCs w:val="44"/>
        </w:rPr>
        <w:t>App</w:t>
      </w:r>
      <w:r w:rsidRPr="00EE0D28">
        <w:rPr>
          <w:rFonts w:ascii="宋体" w:hAnsi="宋体"/>
          <w:b/>
          <w:spacing w:val="20"/>
          <w:kern w:val="11"/>
          <w:sz w:val="48"/>
          <w:szCs w:val="44"/>
        </w:rPr>
        <w:t>】</w:t>
      </w:r>
    </w:p>
    <w:p w:rsidR="001F2651" w:rsidRPr="00EE0D28" w:rsidRDefault="001F2651" w:rsidP="001F2651">
      <w:pPr>
        <w:jc w:val="center"/>
        <w:rPr>
          <w:rFonts w:ascii="宋体" w:hAnsi="宋体"/>
          <w:b/>
          <w:spacing w:val="20"/>
          <w:kern w:val="11"/>
          <w:sz w:val="48"/>
          <w:szCs w:val="44"/>
        </w:rPr>
      </w:pPr>
    </w:p>
    <w:p w:rsidR="001F2651" w:rsidRPr="00EE0D28" w:rsidRDefault="001F2651" w:rsidP="001F2651">
      <w:pPr>
        <w:jc w:val="center"/>
        <w:rPr>
          <w:rFonts w:ascii="宋体" w:hAnsi="宋体"/>
          <w:b/>
          <w:spacing w:val="20"/>
          <w:kern w:val="11"/>
          <w:sz w:val="48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1"/>
        <w:gridCol w:w="1984"/>
        <w:gridCol w:w="2693"/>
      </w:tblGrid>
      <w:tr w:rsidR="001F2651" w:rsidRPr="00EE0D28" w:rsidTr="00A738DA">
        <w:trPr>
          <w:jc w:val="center"/>
        </w:trPr>
        <w:tc>
          <w:tcPr>
            <w:tcW w:w="2881" w:type="dxa"/>
            <w:vMerge w:val="restart"/>
            <w:shd w:val="clear" w:color="auto" w:fill="auto"/>
          </w:tcPr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</w:pPr>
          </w:p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28"/>
                <w:szCs w:val="28"/>
              </w:rPr>
              <w:t>文件状态：</w:t>
            </w:r>
          </w:p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28"/>
                <w:szCs w:val="28"/>
              </w:rPr>
              <w:t>[√]</w:t>
            </w:r>
            <w:r w:rsidRPr="00EE0D28"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  <w:t>草稿</w:t>
            </w:r>
          </w:p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28"/>
                <w:szCs w:val="28"/>
              </w:rPr>
              <w:t>[</w:t>
            </w:r>
            <w:r w:rsidRPr="00EE0D28"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  <w:t xml:space="preserve">  </w:t>
            </w:r>
            <w:r w:rsidRPr="00EE0D28">
              <w:rPr>
                <w:rFonts w:ascii="宋体" w:hAnsi="宋体" w:hint="eastAsia"/>
                <w:b/>
                <w:spacing w:val="20"/>
                <w:kern w:val="11"/>
                <w:sz w:val="28"/>
                <w:szCs w:val="28"/>
              </w:rPr>
              <w:t>]正在修改</w:t>
            </w:r>
          </w:p>
          <w:p w:rsidR="001F2651" w:rsidRPr="00643D95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28"/>
                <w:szCs w:val="28"/>
              </w:rPr>
              <w:t>[</w:t>
            </w:r>
            <w:r w:rsidRPr="00EE0D28"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  <w:t xml:space="preserve">  </w:t>
            </w:r>
            <w:r w:rsidRPr="00EE0D28">
              <w:rPr>
                <w:rFonts w:ascii="宋体" w:hAnsi="宋体" w:hint="eastAsia"/>
                <w:b/>
                <w:spacing w:val="20"/>
                <w:kern w:val="11"/>
                <w:sz w:val="28"/>
                <w:szCs w:val="28"/>
              </w:rPr>
              <w:t>]</w:t>
            </w:r>
            <w:r w:rsidRPr="00EE0D28"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  <w:t>正式</w:t>
            </w:r>
            <w:r w:rsidRPr="00EE0D28">
              <w:rPr>
                <w:rFonts w:ascii="宋体" w:hAnsi="宋体" w:hint="eastAsia"/>
                <w:b/>
                <w:spacing w:val="20"/>
                <w:kern w:val="11"/>
                <w:sz w:val="28"/>
                <w:szCs w:val="28"/>
              </w:rPr>
              <w:t>发布</w:t>
            </w:r>
          </w:p>
          <w:p w:rsidR="001F2651" w:rsidRPr="00643D95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</w:pPr>
          </w:p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:rsidR="001F2651" w:rsidRPr="00EE0D28" w:rsidRDefault="001F2651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文件标识</w:t>
            </w:r>
          </w:p>
        </w:tc>
        <w:tc>
          <w:tcPr>
            <w:tcW w:w="2693" w:type="dxa"/>
            <w:shd w:val="clear" w:color="auto" w:fill="auto"/>
          </w:tcPr>
          <w:p w:rsidR="001F2651" w:rsidRPr="00EE0D28" w:rsidRDefault="001F2651" w:rsidP="00A738DA">
            <w:pPr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</w:p>
        </w:tc>
      </w:tr>
      <w:tr w:rsidR="001F2651" w:rsidRPr="00EE0D28" w:rsidTr="00A738DA">
        <w:trPr>
          <w:jc w:val="center"/>
        </w:trPr>
        <w:tc>
          <w:tcPr>
            <w:tcW w:w="2881" w:type="dxa"/>
            <w:vMerge/>
            <w:shd w:val="clear" w:color="auto" w:fill="auto"/>
          </w:tcPr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</w:tcPr>
          <w:p w:rsidR="001F2651" w:rsidRPr="00EE0D28" w:rsidRDefault="001F2651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当前版本</w:t>
            </w:r>
          </w:p>
        </w:tc>
        <w:tc>
          <w:tcPr>
            <w:tcW w:w="2693" w:type="dxa"/>
            <w:shd w:val="clear" w:color="auto" w:fill="auto"/>
          </w:tcPr>
          <w:p w:rsidR="001F2651" w:rsidRPr="00EE0D28" w:rsidRDefault="001F2651" w:rsidP="00A738DA">
            <w:pPr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0.1.0</w:t>
            </w:r>
          </w:p>
        </w:tc>
      </w:tr>
      <w:tr w:rsidR="001F2651" w:rsidRPr="00EE0D28" w:rsidTr="00A738DA">
        <w:trPr>
          <w:jc w:val="center"/>
        </w:trPr>
        <w:tc>
          <w:tcPr>
            <w:tcW w:w="2881" w:type="dxa"/>
            <w:vMerge/>
            <w:shd w:val="clear" w:color="auto" w:fill="auto"/>
          </w:tcPr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</w:tcPr>
          <w:p w:rsidR="001F2651" w:rsidRPr="00EE0D28" w:rsidRDefault="001F2651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编   写</w:t>
            </w:r>
          </w:p>
        </w:tc>
        <w:tc>
          <w:tcPr>
            <w:tcW w:w="2693" w:type="dxa"/>
            <w:shd w:val="clear" w:color="auto" w:fill="auto"/>
          </w:tcPr>
          <w:p w:rsidR="001F2651" w:rsidRPr="00EE0D28" w:rsidRDefault="001F2651" w:rsidP="00A738DA">
            <w:pPr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绘梦工作室</w:t>
            </w:r>
          </w:p>
        </w:tc>
      </w:tr>
      <w:tr w:rsidR="001F2651" w:rsidRPr="00EE0D28" w:rsidTr="00A738DA">
        <w:trPr>
          <w:jc w:val="center"/>
        </w:trPr>
        <w:tc>
          <w:tcPr>
            <w:tcW w:w="2881" w:type="dxa"/>
            <w:vMerge/>
            <w:shd w:val="clear" w:color="auto" w:fill="auto"/>
          </w:tcPr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</w:tcPr>
          <w:p w:rsidR="001F2651" w:rsidRPr="00EE0D28" w:rsidRDefault="001F2651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完成日期</w:t>
            </w:r>
          </w:p>
        </w:tc>
        <w:tc>
          <w:tcPr>
            <w:tcW w:w="2693" w:type="dxa"/>
            <w:shd w:val="clear" w:color="auto" w:fill="auto"/>
          </w:tcPr>
          <w:p w:rsidR="001F2651" w:rsidRPr="00EE0D28" w:rsidRDefault="001F2651" w:rsidP="00A738DA">
            <w:pPr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2017.05.10</w:t>
            </w:r>
          </w:p>
        </w:tc>
      </w:tr>
      <w:tr w:rsidR="001F2651" w:rsidRPr="00EE0D28" w:rsidTr="00A738DA">
        <w:trPr>
          <w:jc w:val="center"/>
        </w:trPr>
        <w:tc>
          <w:tcPr>
            <w:tcW w:w="2881" w:type="dxa"/>
            <w:vMerge/>
            <w:shd w:val="clear" w:color="auto" w:fill="auto"/>
          </w:tcPr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</w:tcPr>
          <w:p w:rsidR="001F2651" w:rsidRPr="00EE0D28" w:rsidRDefault="001F2651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审 </w:t>
            </w:r>
            <w:r w:rsidRPr="00EE0D28"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  <w:t xml:space="preserve">  </w:t>
            </w:r>
            <w:r w:rsidRPr="00EE0D28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核</w:t>
            </w:r>
          </w:p>
        </w:tc>
        <w:tc>
          <w:tcPr>
            <w:tcW w:w="2693" w:type="dxa"/>
            <w:shd w:val="clear" w:color="auto" w:fill="auto"/>
          </w:tcPr>
          <w:p w:rsidR="001F2651" w:rsidRPr="00EE0D28" w:rsidRDefault="001F2651" w:rsidP="00A738DA">
            <w:pPr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</w:p>
        </w:tc>
      </w:tr>
      <w:tr w:rsidR="001F2651" w:rsidRPr="00EE0D28" w:rsidTr="00A738DA">
        <w:trPr>
          <w:jc w:val="center"/>
        </w:trPr>
        <w:tc>
          <w:tcPr>
            <w:tcW w:w="2881" w:type="dxa"/>
            <w:vMerge/>
            <w:shd w:val="clear" w:color="auto" w:fill="auto"/>
          </w:tcPr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</w:tcPr>
          <w:p w:rsidR="001F2651" w:rsidRPr="00EE0D28" w:rsidRDefault="001F2651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 xml:space="preserve">批 </w:t>
            </w:r>
            <w:r w:rsidRPr="00EE0D28"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  <w:t xml:space="preserve">  </w:t>
            </w:r>
            <w:r w:rsidRPr="00EE0D28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准</w:t>
            </w:r>
          </w:p>
        </w:tc>
        <w:tc>
          <w:tcPr>
            <w:tcW w:w="2693" w:type="dxa"/>
            <w:shd w:val="clear" w:color="auto" w:fill="auto"/>
          </w:tcPr>
          <w:p w:rsidR="001F2651" w:rsidRPr="00EE0D28" w:rsidRDefault="001F2651" w:rsidP="00A738DA">
            <w:pPr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</w:p>
        </w:tc>
      </w:tr>
      <w:tr w:rsidR="001F2651" w:rsidRPr="00EE0D28" w:rsidTr="00A738DA">
        <w:trPr>
          <w:jc w:val="center"/>
        </w:trPr>
        <w:tc>
          <w:tcPr>
            <w:tcW w:w="2881" w:type="dxa"/>
            <w:vMerge/>
            <w:shd w:val="clear" w:color="auto" w:fill="auto"/>
          </w:tcPr>
          <w:p w:rsidR="001F2651" w:rsidRPr="00EE0D28" w:rsidRDefault="001F2651" w:rsidP="00A738DA">
            <w:pPr>
              <w:jc w:val="left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</w:p>
        </w:tc>
        <w:tc>
          <w:tcPr>
            <w:tcW w:w="1984" w:type="dxa"/>
            <w:shd w:val="clear" w:color="auto" w:fill="auto"/>
          </w:tcPr>
          <w:p w:rsidR="001F2651" w:rsidRPr="00EE0D28" w:rsidRDefault="001F2651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  <w:r w:rsidRPr="00EE0D28"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批准日期</w:t>
            </w:r>
          </w:p>
        </w:tc>
        <w:tc>
          <w:tcPr>
            <w:tcW w:w="2693" w:type="dxa"/>
            <w:shd w:val="clear" w:color="auto" w:fill="auto"/>
          </w:tcPr>
          <w:p w:rsidR="001F2651" w:rsidRPr="00EE0D28" w:rsidRDefault="001F2651" w:rsidP="00A738DA">
            <w:pPr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</w:pPr>
          </w:p>
        </w:tc>
      </w:tr>
    </w:tbl>
    <w:p w:rsidR="001F2651" w:rsidRPr="00EE0D28" w:rsidRDefault="001F2651" w:rsidP="001F2651">
      <w:pPr>
        <w:jc w:val="center"/>
        <w:rPr>
          <w:rFonts w:ascii="宋体" w:hAnsi="宋体"/>
          <w:b/>
          <w:spacing w:val="20"/>
          <w:kern w:val="11"/>
          <w:sz w:val="30"/>
          <w:szCs w:val="30"/>
        </w:rPr>
      </w:pPr>
    </w:p>
    <w:p w:rsidR="001F2651" w:rsidRPr="00EE0D28" w:rsidRDefault="001F2651" w:rsidP="001F2651">
      <w:pPr>
        <w:jc w:val="center"/>
        <w:rPr>
          <w:rFonts w:ascii="宋体" w:hAnsi="宋体"/>
          <w:b/>
          <w:spacing w:val="20"/>
          <w:kern w:val="11"/>
          <w:sz w:val="30"/>
          <w:szCs w:val="30"/>
        </w:rPr>
      </w:pPr>
    </w:p>
    <w:p w:rsidR="001F2651" w:rsidRPr="00EE0D28" w:rsidRDefault="001F2651" w:rsidP="001F2651">
      <w:pPr>
        <w:jc w:val="center"/>
        <w:rPr>
          <w:rFonts w:ascii="宋体" w:hAnsi="宋体"/>
          <w:b/>
          <w:spacing w:val="20"/>
          <w:kern w:val="11"/>
          <w:sz w:val="30"/>
          <w:szCs w:val="30"/>
        </w:rPr>
      </w:pPr>
    </w:p>
    <w:p w:rsidR="001F2651" w:rsidRPr="00EE0D28" w:rsidRDefault="001F2651" w:rsidP="001F2651">
      <w:pPr>
        <w:jc w:val="center"/>
        <w:rPr>
          <w:rFonts w:ascii="宋体" w:hAnsi="宋体"/>
          <w:b/>
          <w:spacing w:val="20"/>
          <w:kern w:val="11"/>
          <w:sz w:val="30"/>
          <w:szCs w:val="30"/>
        </w:rPr>
      </w:pPr>
    </w:p>
    <w:p w:rsidR="00F35795" w:rsidRDefault="001F2651" w:rsidP="00F35795">
      <w:pPr>
        <w:jc w:val="center"/>
        <w:rPr>
          <w:rFonts w:ascii="宋体" w:hAnsi="宋体"/>
          <w:b/>
          <w:spacing w:val="20"/>
          <w:kern w:val="11"/>
          <w:sz w:val="30"/>
          <w:szCs w:val="30"/>
        </w:rPr>
      </w:pPr>
      <w:r>
        <w:rPr>
          <w:rFonts w:ascii="宋体" w:hAnsi="宋体" w:hint="eastAsia"/>
          <w:b/>
          <w:spacing w:val="20"/>
          <w:kern w:val="11"/>
          <w:sz w:val="30"/>
          <w:szCs w:val="30"/>
        </w:rPr>
        <w:t>成都信息工程大学软件工程学院绘梦工作</w:t>
      </w:r>
      <w:r w:rsidRPr="00EE0D28">
        <w:rPr>
          <w:rFonts w:ascii="宋体" w:hAnsi="宋体" w:hint="eastAsia"/>
          <w:b/>
          <w:spacing w:val="20"/>
          <w:kern w:val="11"/>
          <w:sz w:val="30"/>
          <w:szCs w:val="30"/>
        </w:rPr>
        <w:t>室</w:t>
      </w:r>
    </w:p>
    <w:p w:rsidR="00F35795" w:rsidRDefault="00F35795">
      <w:pPr>
        <w:widowControl/>
        <w:jc w:val="left"/>
        <w:rPr>
          <w:rFonts w:ascii="宋体" w:hAnsi="宋体"/>
          <w:b/>
          <w:spacing w:val="20"/>
          <w:kern w:val="11"/>
          <w:sz w:val="30"/>
          <w:szCs w:val="30"/>
        </w:rPr>
      </w:pPr>
      <w:r>
        <w:rPr>
          <w:rFonts w:ascii="宋体" w:hAnsi="宋体"/>
          <w:b/>
          <w:spacing w:val="20"/>
          <w:kern w:val="11"/>
          <w:sz w:val="30"/>
          <w:szCs w:val="30"/>
        </w:rPr>
        <w:br w:type="page"/>
      </w:r>
    </w:p>
    <w:p w:rsidR="00F35795" w:rsidRDefault="00F35795">
      <w:pPr>
        <w:widowControl/>
        <w:jc w:val="left"/>
        <w:rPr>
          <w:rFonts w:ascii="宋体" w:hAnsi="宋体"/>
          <w:b/>
          <w:spacing w:val="20"/>
          <w:kern w:val="11"/>
          <w:sz w:val="30"/>
          <w:szCs w:val="30"/>
        </w:rPr>
      </w:pPr>
      <w:r>
        <w:rPr>
          <w:rFonts w:ascii="宋体" w:hAnsi="宋体" w:hint="eastAsia"/>
          <w:b/>
          <w:spacing w:val="20"/>
          <w:kern w:val="11"/>
          <w:sz w:val="30"/>
          <w:szCs w:val="30"/>
        </w:rPr>
        <w:lastRenderedPageBreak/>
        <w:t>项目组</w:t>
      </w:r>
      <w:r w:rsidR="00A82B73">
        <w:rPr>
          <w:rFonts w:ascii="宋体" w:hAnsi="宋体" w:hint="eastAsia"/>
          <w:b/>
          <w:spacing w:val="20"/>
          <w:kern w:val="11"/>
          <w:sz w:val="30"/>
          <w:szCs w:val="30"/>
        </w:rPr>
        <w:t>成</w:t>
      </w:r>
      <w:r>
        <w:rPr>
          <w:rFonts w:ascii="宋体" w:hAnsi="宋体" w:hint="eastAsia"/>
          <w:b/>
          <w:spacing w:val="20"/>
          <w:kern w:val="11"/>
          <w:sz w:val="30"/>
          <w:szCs w:val="30"/>
        </w:rPr>
        <w:t>员：</w:t>
      </w:r>
    </w:p>
    <w:p w:rsidR="00F35795" w:rsidRDefault="00F35795">
      <w:pPr>
        <w:widowControl/>
        <w:jc w:val="left"/>
        <w:rPr>
          <w:rFonts w:ascii="宋体" w:hAnsi="宋体"/>
          <w:b/>
          <w:spacing w:val="20"/>
          <w:kern w:val="11"/>
          <w:sz w:val="30"/>
          <w:szCs w:val="30"/>
        </w:rPr>
      </w:pPr>
    </w:p>
    <w:p w:rsidR="00F35795" w:rsidRDefault="00F35795">
      <w:pPr>
        <w:widowControl/>
        <w:jc w:val="left"/>
        <w:rPr>
          <w:rFonts w:ascii="宋体" w:hAnsi="宋体"/>
          <w:b/>
          <w:spacing w:val="20"/>
          <w:kern w:val="11"/>
          <w:sz w:val="30"/>
          <w:szCs w:val="30"/>
        </w:rPr>
      </w:pPr>
    </w:p>
    <w:p w:rsidR="00F35795" w:rsidRDefault="00F35795">
      <w:pPr>
        <w:widowControl/>
        <w:jc w:val="left"/>
        <w:rPr>
          <w:rFonts w:ascii="宋体" w:hAnsi="宋体"/>
          <w:b/>
          <w:spacing w:val="20"/>
          <w:kern w:val="11"/>
          <w:sz w:val="30"/>
          <w:szCs w:val="30"/>
        </w:rPr>
      </w:pPr>
    </w:p>
    <w:p w:rsidR="00F35795" w:rsidRDefault="00F35795">
      <w:pPr>
        <w:widowControl/>
        <w:jc w:val="left"/>
        <w:rPr>
          <w:rFonts w:ascii="宋体" w:hAnsi="宋体"/>
          <w:b/>
          <w:spacing w:val="20"/>
          <w:kern w:val="11"/>
          <w:sz w:val="30"/>
          <w:szCs w:val="30"/>
        </w:rPr>
      </w:pPr>
    </w:p>
    <w:p w:rsidR="00F35795" w:rsidRDefault="00F35795">
      <w:pPr>
        <w:widowControl/>
        <w:jc w:val="left"/>
        <w:rPr>
          <w:rFonts w:ascii="宋体" w:hAnsi="宋体"/>
          <w:b/>
          <w:spacing w:val="20"/>
          <w:kern w:val="11"/>
          <w:sz w:val="30"/>
          <w:szCs w:val="30"/>
        </w:rPr>
      </w:pPr>
    </w:p>
    <w:p w:rsidR="00F35795" w:rsidRDefault="00F35795">
      <w:pPr>
        <w:widowControl/>
        <w:jc w:val="left"/>
        <w:rPr>
          <w:rFonts w:ascii="宋体" w:hAnsi="宋体" w:hint="eastAsia"/>
          <w:b/>
          <w:spacing w:val="20"/>
          <w:kern w:val="11"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5795" w:rsidTr="00F35795"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姓名</w:t>
            </w:r>
          </w:p>
        </w:tc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学号</w:t>
            </w:r>
          </w:p>
        </w:tc>
      </w:tr>
      <w:tr w:rsidR="00F35795" w:rsidTr="00F35795"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杨  庆</w:t>
            </w:r>
          </w:p>
        </w:tc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2014081166</w:t>
            </w:r>
          </w:p>
        </w:tc>
      </w:tr>
      <w:tr w:rsidR="00F35795" w:rsidTr="00F35795"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路双宁</w:t>
            </w:r>
          </w:p>
        </w:tc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2014081152</w:t>
            </w:r>
          </w:p>
        </w:tc>
      </w:tr>
      <w:tr w:rsidR="00F35795" w:rsidTr="00F35795"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潘  飞</w:t>
            </w:r>
          </w:p>
        </w:tc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2014081169</w:t>
            </w:r>
          </w:p>
        </w:tc>
      </w:tr>
      <w:tr w:rsidR="00F35795" w:rsidTr="00F35795"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吴  迪</w:t>
            </w:r>
          </w:p>
        </w:tc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</w:t>
            </w:r>
            <w:r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  <w:t>50</w:t>
            </w:r>
          </w:p>
        </w:tc>
      </w:tr>
      <w:tr w:rsidR="00F35795" w:rsidTr="00F35795"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何  登</w:t>
            </w:r>
          </w:p>
        </w:tc>
        <w:tc>
          <w:tcPr>
            <w:tcW w:w="4148" w:type="dxa"/>
          </w:tcPr>
          <w:p w:rsidR="00F35795" w:rsidRDefault="00F35795" w:rsidP="00F35795">
            <w:pPr>
              <w:jc w:val="left"/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pacing w:val="20"/>
                <w:kern w:val="11"/>
                <w:sz w:val="30"/>
                <w:szCs w:val="30"/>
              </w:rPr>
              <w:t>20140811</w:t>
            </w:r>
            <w:r>
              <w:rPr>
                <w:rFonts w:ascii="宋体" w:hAnsi="宋体"/>
                <w:b/>
                <w:spacing w:val="20"/>
                <w:kern w:val="11"/>
                <w:sz w:val="30"/>
                <w:szCs w:val="30"/>
              </w:rPr>
              <w:t>49</w:t>
            </w:r>
          </w:p>
        </w:tc>
      </w:tr>
    </w:tbl>
    <w:p w:rsidR="00F35795" w:rsidRDefault="00F35795" w:rsidP="00F35795">
      <w:pPr>
        <w:jc w:val="left"/>
        <w:rPr>
          <w:rFonts w:ascii="宋体" w:hAnsi="宋体" w:hint="eastAsia"/>
          <w:b/>
          <w:spacing w:val="20"/>
          <w:kern w:val="11"/>
          <w:sz w:val="30"/>
          <w:szCs w:val="30"/>
        </w:rPr>
      </w:pPr>
    </w:p>
    <w:p w:rsidR="00F35795" w:rsidRPr="00F35795" w:rsidRDefault="00F35795" w:rsidP="00F35795">
      <w:pPr>
        <w:widowControl/>
        <w:rPr>
          <w:rFonts w:ascii="宋体" w:hAnsi="宋体" w:hint="eastAsia"/>
          <w:b/>
          <w:spacing w:val="20"/>
          <w:kern w:val="11"/>
          <w:sz w:val="30"/>
          <w:szCs w:val="30"/>
        </w:rPr>
      </w:pPr>
      <w:r>
        <w:rPr>
          <w:rFonts w:ascii="宋体" w:hAnsi="宋体"/>
          <w:b/>
          <w:spacing w:val="20"/>
          <w:kern w:val="11"/>
          <w:sz w:val="30"/>
          <w:szCs w:val="30"/>
        </w:rPr>
        <w:br w:type="page"/>
      </w:r>
    </w:p>
    <w:p w:rsidR="0056712C" w:rsidRPr="001A11E6" w:rsidRDefault="0056712C" w:rsidP="0056712C">
      <w:pPr>
        <w:jc w:val="center"/>
        <w:rPr>
          <w:rFonts w:ascii="宋体" w:hAnsi="宋体"/>
          <w:b/>
          <w:spacing w:val="20"/>
          <w:kern w:val="11"/>
          <w:sz w:val="32"/>
          <w:szCs w:val="32"/>
        </w:rPr>
      </w:pPr>
      <w:r w:rsidRPr="001A11E6">
        <w:rPr>
          <w:rFonts w:ascii="宋体" w:hAnsi="宋体" w:hint="eastAsia"/>
          <w:b/>
          <w:spacing w:val="20"/>
          <w:kern w:val="11"/>
          <w:sz w:val="32"/>
          <w:szCs w:val="32"/>
        </w:rPr>
        <w:lastRenderedPageBreak/>
        <w:t>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837"/>
        <w:gridCol w:w="1245"/>
        <w:gridCol w:w="4113"/>
        <w:gridCol w:w="1294"/>
      </w:tblGrid>
      <w:tr w:rsidR="0056712C" w:rsidRPr="00643D95" w:rsidTr="00A738DA">
        <w:trPr>
          <w:trHeight w:hRule="exact" w:val="374"/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Cs w:val="21"/>
              </w:rPr>
            </w:pPr>
            <w:r w:rsidRPr="00643D95">
              <w:rPr>
                <w:rFonts w:ascii="宋体" w:hAnsi="宋体" w:hint="eastAsia"/>
                <w:b/>
                <w:spacing w:val="20"/>
                <w:kern w:val="11"/>
                <w:szCs w:val="21"/>
              </w:rPr>
              <w:t>序号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Cs w:val="21"/>
              </w:rPr>
            </w:pPr>
            <w:r w:rsidRPr="00643D95">
              <w:rPr>
                <w:rFonts w:ascii="宋体" w:hAnsi="宋体" w:hint="eastAsia"/>
                <w:b/>
                <w:spacing w:val="20"/>
                <w:kern w:val="11"/>
                <w:szCs w:val="21"/>
              </w:rPr>
              <w:t>版本</w:t>
            </w: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Cs w:val="21"/>
              </w:rPr>
            </w:pPr>
            <w:r w:rsidRPr="00643D95">
              <w:rPr>
                <w:rFonts w:ascii="宋体" w:hAnsi="宋体" w:hint="eastAsia"/>
                <w:b/>
                <w:spacing w:val="20"/>
                <w:kern w:val="11"/>
                <w:szCs w:val="21"/>
              </w:rPr>
              <w:t>变更日期</w:t>
            </w: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Cs w:val="21"/>
              </w:rPr>
            </w:pPr>
            <w:r w:rsidRPr="00643D95">
              <w:rPr>
                <w:rFonts w:ascii="宋体" w:hAnsi="宋体" w:hint="eastAsia"/>
                <w:b/>
                <w:spacing w:val="20"/>
                <w:kern w:val="11"/>
                <w:szCs w:val="21"/>
              </w:rPr>
              <w:t>变更内容</w:t>
            </w: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b/>
                <w:spacing w:val="20"/>
                <w:kern w:val="11"/>
                <w:szCs w:val="21"/>
              </w:rPr>
            </w:pPr>
            <w:r w:rsidRPr="00643D95">
              <w:rPr>
                <w:rFonts w:ascii="宋体" w:hAnsi="宋体" w:hint="eastAsia"/>
                <w:b/>
                <w:spacing w:val="20"/>
                <w:kern w:val="11"/>
                <w:szCs w:val="21"/>
              </w:rPr>
              <w:t>变更者</w:t>
            </w: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14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15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16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17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18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  <w:tr w:rsidR="0056712C" w:rsidRPr="00643D95" w:rsidTr="00A738DA">
        <w:trPr>
          <w:jc w:val="center"/>
        </w:trPr>
        <w:tc>
          <w:tcPr>
            <w:tcW w:w="817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  <w:r w:rsidRPr="00643D95">
              <w:rPr>
                <w:rFonts w:ascii="宋体" w:hAnsi="宋体" w:hint="eastAsia"/>
                <w:spacing w:val="20"/>
                <w:kern w:val="11"/>
                <w:sz w:val="28"/>
                <w:szCs w:val="28"/>
              </w:rPr>
              <w:t>19</w:t>
            </w:r>
          </w:p>
        </w:tc>
        <w:tc>
          <w:tcPr>
            <w:tcW w:w="851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:rsidR="0056712C" w:rsidRPr="00643D95" w:rsidRDefault="0056712C" w:rsidP="00A738DA">
            <w:pPr>
              <w:jc w:val="center"/>
              <w:rPr>
                <w:rFonts w:ascii="宋体" w:hAnsi="宋体"/>
                <w:spacing w:val="20"/>
                <w:kern w:val="11"/>
                <w:sz w:val="28"/>
                <w:szCs w:val="28"/>
              </w:rPr>
            </w:pPr>
          </w:p>
        </w:tc>
      </w:tr>
    </w:tbl>
    <w:p w:rsidR="00477A8F" w:rsidRDefault="00477A8F" w:rsidP="001F2651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395434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33F4" w:rsidRDefault="009533F4">
          <w:pPr>
            <w:pStyle w:val="TOC"/>
          </w:pPr>
          <w:r>
            <w:rPr>
              <w:lang w:val="zh-CN"/>
            </w:rPr>
            <w:t>目录</w:t>
          </w:r>
        </w:p>
        <w:p w:rsidR="00615996" w:rsidRDefault="009533F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90374" w:history="1">
            <w:r w:rsidR="00615996" w:rsidRPr="00B75A14">
              <w:rPr>
                <w:rStyle w:val="aa"/>
                <w:noProof/>
              </w:rPr>
              <w:t>1.</w:t>
            </w:r>
            <w:r w:rsidR="0061599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5996" w:rsidRPr="00B75A14">
              <w:rPr>
                <w:rStyle w:val="aa"/>
                <w:noProof/>
              </w:rPr>
              <w:t>引言</w:t>
            </w:r>
            <w:r w:rsidR="00615996">
              <w:rPr>
                <w:noProof/>
                <w:webHidden/>
              </w:rPr>
              <w:tab/>
            </w:r>
            <w:r w:rsidR="00615996">
              <w:rPr>
                <w:noProof/>
                <w:webHidden/>
              </w:rPr>
              <w:fldChar w:fldCharType="begin"/>
            </w:r>
            <w:r w:rsidR="00615996">
              <w:rPr>
                <w:noProof/>
                <w:webHidden/>
              </w:rPr>
              <w:instrText xml:space="preserve"> PAGEREF _Toc482690374 \h </w:instrText>
            </w:r>
            <w:r w:rsidR="00615996">
              <w:rPr>
                <w:noProof/>
                <w:webHidden/>
              </w:rPr>
            </w:r>
            <w:r w:rsidR="00615996">
              <w:rPr>
                <w:noProof/>
                <w:webHidden/>
              </w:rPr>
              <w:fldChar w:fldCharType="separate"/>
            </w:r>
            <w:r w:rsidR="00615996">
              <w:rPr>
                <w:noProof/>
                <w:webHidden/>
              </w:rPr>
              <w:t>1</w:t>
            </w:r>
            <w:r w:rsidR="00615996"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75" w:history="1">
            <w:r w:rsidRPr="00B75A14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76" w:history="1">
            <w:r w:rsidRPr="00B75A14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77" w:history="1">
            <w:r w:rsidRPr="00B75A14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78" w:history="1">
            <w:r w:rsidRPr="00B75A14">
              <w:rPr>
                <w:rStyle w:val="a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79" w:history="1">
            <w:r w:rsidRPr="00B75A14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客户端及其框架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80" w:history="1">
            <w:r w:rsidRPr="00B75A14">
              <w:rPr>
                <w:rStyle w:val="a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安卓客户端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81" w:history="1">
            <w:r w:rsidRPr="00B75A14">
              <w:rPr>
                <w:rStyle w:val="a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后台服务端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82" w:history="1">
            <w:r w:rsidRPr="00B75A14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83" w:history="1">
            <w:r w:rsidRPr="00B75A14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84" w:history="1">
            <w:r w:rsidRPr="00B75A14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85" w:history="1">
            <w:r w:rsidRPr="00B75A14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资讯管理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86" w:history="1">
            <w:r w:rsidRPr="00B75A14">
              <w:rPr>
                <w:rStyle w:val="aa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消息管理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87" w:history="1">
            <w:r w:rsidRPr="00B75A14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88" w:history="1">
            <w:r w:rsidRPr="00B75A14">
              <w:rPr>
                <w:rStyle w:val="a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数据精度需求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89" w:history="1">
            <w:r w:rsidRPr="00B75A14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时间特性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90" w:history="1">
            <w:r w:rsidRPr="00B75A14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运行需求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91" w:history="1">
            <w:r w:rsidRPr="00B75A14">
              <w:rPr>
                <w:rStyle w:val="a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92" w:history="1">
            <w:r w:rsidRPr="00B75A14">
              <w:rPr>
                <w:rStyle w:val="a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93" w:history="1">
            <w:r w:rsidRPr="00B75A14">
              <w:rPr>
                <w:rStyle w:val="a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94" w:history="1">
            <w:r w:rsidRPr="00B75A14">
              <w:rPr>
                <w:rStyle w:val="aa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95" w:history="1">
            <w:r w:rsidRPr="00B75A14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96" w:history="1">
            <w:r w:rsidRPr="00B75A14">
              <w:rPr>
                <w:rStyle w:val="a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97" w:history="1">
            <w:r w:rsidRPr="00B75A14">
              <w:rPr>
                <w:rStyle w:val="a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语言约束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996" w:rsidRDefault="0061599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2690398" w:history="1">
            <w:r w:rsidRPr="00B75A14">
              <w:rPr>
                <w:rStyle w:val="aa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75A14">
              <w:rPr>
                <w:rStyle w:val="aa"/>
                <w:noProof/>
              </w:rPr>
              <w:t>模型约束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3F4" w:rsidRDefault="009533F4">
          <w:r>
            <w:rPr>
              <w:b/>
              <w:bCs/>
              <w:lang w:val="zh-CN"/>
            </w:rPr>
            <w:fldChar w:fldCharType="end"/>
          </w:r>
        </w:p>
      </w:sdtContent>
    </w:sdt>
    <w:p w:rsidR="009533F4" w:rsidRDefault="009533F4">
      <w:pPr>
        <w:widowControl/>
        <w:jc w:val="left"/>
      </w:pPr>
    </w:p>
    <w:p w:rsidR="00272196" w:rsidRDefault="009533F4">
      <w:pPr>
        <w:widowControl/>
        <w:jc w:val="left"/>
        <w:sectPr w:rsidR="0027219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9533F4" w:rsidRDefault="009533F4">
      <w:pPr>
        <w:widowControl/>
        <w:jc w:val="left"/>
      </w:pPr>
    </w:p>
    <w:p w:rsidR="000D47B0" w:rsidRDefault="00477A8F" w:rsidP="00477A8F">
      <w:pPr>
        <w:pStyle w:val="1"/>
        <w:numPr>
          <w:ilvl w:val="0"/>
          <w:numId w:val="1"/>
        </w:numPr>
      </w:pPr>
      <w:bookmarkStart w:id="0" w:name="_Toc482690374"/>
      <w:r>
        <w:rPr>
          <w:rFonts w:hint="eastAsia"/>
        </w:rPr>
        <w:t>引言</w:t>
      </w:r>
      <w:bookmarkEnd w:id="0"/>
    </w:p>
    <w:p w:rsidR="00477A8F" w:rsidRDefault="00477A8F" w:rsidP="00477A8F">
      <w:pPr>
        <w:pStyle w:val="2"/>
        <w:numPr>
          <w:ilvl w:val="1"/>
          <w:numId w:val="1"/>
        </w:numPr>
      </w:pPr>
      <w:bookmarkStart w:id="1" w:name="_Toc482690375"/>
      <w:r>
        <w:rPr>
          <w:rFonts w:hint="eastAsia"/>
        </w:rPr>
        <w:t>编写目的</w:t>
      </w:r>
      <w:bookmarkEnd w:id="1"/>
    </w:p>
    <w:p w:rsidR="003B368B" w:rsidRDefault="003B368B" w:rsidP="003B368B">
      <w:r>
        <w:rPr>
          <w:rFonts w:hint="eastAsia"/>
        </w:rPr>
        <w:t>本说明书目的在于明确系统需求，指导系统设计及编码。</w:t>
      </w:r>
    </w:p>
    <w:p w:rsidR="003B368B" w:rsidRDefault="003B368B" w:rsidP="003B368B">
      <w:r>
        <w:rPr>
          <w:rFonts w:hint="eastAsia"/>
        </w:rPr>
        <w:t>说明书的预期读者为：绘梦项目组成员。</w:t>
      </w:r>
    </w:p>
    <w:p w:rsidR="003B368B" w:rsidRDefault="003B368B" w:rsidP="003B368B">
      <w:pPr>
        <w:pStyle w:val="2"/>
        <w:numPr>
          <w:ilvl w:val="1"/>
          <w:numId w:val="1"/>
        </w:numPr>
      </w:pPr>
      <w:bookmarkStart w:id="2" w:name="_Toc482690376"/>
      <w:r>
        <w:rPr>
          <w:rFonts w:hint="eastAsia"/>
        </w:rPr>
        <w:t>项目背景</w:t>
      </w:r>
      <w:bookmarkEnd w:id="2"/>
    </w:p>
    <w:p w:rsidR="003B368B" w:rsidRDefault="003B368B" w:rsidP="003B36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待开发的软件系统名称为：绘梦漫画资讯</w:t>
      </w:r>
      <w:r w:rsidR="00F1774F">
        <w:t>a</w:t>
      </w:r>
      <w:r>
        <w:rPr>
          <w:rFonts w:hint="eastAsia"/>
        </w:rPr>
        <w:t>pp</w:t>
      </w:r>
    </w:p>
    <w:p w:rsidR="00012177" w:rsidRDefault="003B368B" w:rsidP="0001217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本项目由成都信息工程大学软件工程学院绘梦工作室提出，由绘梦工作室开发部进行开发，用户为爱好漫画的青少年。</w:t>
      </w:r>
    </w:p>
    <w:p w:rsidR="00012177" w:rsidRDefault="00012177" w:rsidP="00012177">
      <w:pPr>
        <w:pStyle w:val="2"/>
        <w:numPr>
          <w:ilvl w:val="1"/>
          <w:numId w:val="1"/>
        </w:numPr>
      </w:pPr>
      <w:bookmarkStart w:id="3" w:name="_Toc482690377"/>
      <w:r>
        <w:rPr>
          <w:rFonts w:hint="eastAsia"/>
        </w:rPr>
        <w:t>定义</w:t>
      </w:r>
      <w:bookmarkEnd w:id="3"/>
    </w:p>
    <w:p w:rsidR="00012177" w:rsidRPr="00034E0D" w:rsidRDefault="00012177" w:rsidP="00012177">
      <w:pPr>
        <w:rPr>
          <w:rFonts w:ascii="宋体" w:hAnsi="宋体"/>
        </w:rPr>
      </w:pPr>
      <w:r w:rsidRPr="00034E0D">
        <w:rPr>
          <w:rFonts w:ascii="宋体" w:hAnsi="宋体" w:hint="eastAsia"/>
        </w:rPr>
        <w:t>注册用户：通过</w:t>
      </w:r>
      <w:r w:rsidRPr="00CA00F4">
        <w:t>app</w:t>
      </w:r>
      <w:r w:rsidRPr="00034E0D">
        <w:rPr>
          <w:rFonts w:ascii="宋体" w:hAnsi="宋体" w:hint="eastAsia"/>
        </w:rPr>
        <w:t>注册成为会员。</w:t>
      </w:r>
    </w:p>
    <w:p w:rsidR="006658D6" w:rsidRPr="00034E0D" w:rsidRDefault="006658D6" w:rsidP="00012177">
      <w:pPr>
        <w:rPr>
          <w:rFonts w:ascii="宋体" w:hAnsi="宋体" w:cs="Arial"/>
          <w:color w:val="333333"/>
          <w:szCs w:val="21"/>
          <w:shd w:val="clear" w:color="auto" w:fill="FFFFFF"/>
        </w:rPr>
      </w:pPr>
      <w:r w:rsidRPr="00452139">
        <w:rPr>
          <w:szCs w:val="21"/>
        </w:rPr>
        <w:t>MVVM</w:t>
      </w:r>
      <w:r w:rsidRPr="00452139">
        <w:rPr>
          <w:szCs w:val="21"/>
        </w:rPr>
        <w:t>：</w:t>
      </w:r>
      <w:r w:rsidRPr="00452139">
        <w:rPr>
          <w:color w:val="333333"/>
          <w:szCs w:val="21"/>
          <w:shd w:val="clear" w:color="auto" w:fill="FFFFFF"/>
        </w:rPr>
        <w:t>Model-View-</w:t>
      </w:r>
      <w:proofErr w:type="spellStart"/>
      <w:r w:rsidRPr="00452139">
        <w:rPr>
          <w:color w:val="333333"/>
          <w:szCs w:val="21"/>
          <w:shd w:val="clear" w:color="auto" w:fill="FFFFFF"/>
        </w:rPr>
        <w:t>ViewModel</w:t>
      </w:r>
      <w:proofErr w:type="spellEnd"/>
      <w:r w:rsidR="00DB289B" w:rsidRPr="00034E0D">
        <w:rPr>
          <w:rFonts w:ascii="宋体" w:hAnsi="宋体" w:cs="Arial" w:hint="eastAsia"/>
          <w:color w:val="333333"/>
          <w:szCs w:val="21"/>
          <w:shd w:val="clear" w:color="auto" w:fill="FFFFFF"/>
        </w:rPr>
        <w:t>，模型-视图-视图模型</w:t>
      </w:r>
    </w:p>
    <w:p w:rsidR="006B482A" w:rsidRPr="00034E0D" w:rsidRDefault="006B482A" w:rsidP="00012177">
      <w:pPr>
        <w:rPr>
          <w:rFonts w:ascii="宋体" w:hAnsi="宋体"/>
          <w:szCs w:val="21"/>
        </w:rPr>
      </w:pPr>
      <w:r w:rsidRPr="00452139">
        <w:rPr>
          <w:color w:val="333333"/>
          <w:szCs w:val="21"/>
          <w:shd w:val="clear" w:color="auto" w:fill="FFFFFF"/>
        </w:rPr>
        <w:t>MVC</w:t>
      </w:r>
      <w:r w:rsidRPr="00452139">
        <w:rPr>
          <w:color w:val="333333"/>
          <w:szCs w:val="21"/>
          <w:shd w:val="clear" w:color="auto" w:fill="FFFFFF"/>
        </w:rPr>
        <w:t>：</w:t>
      </w:r>
      <w:r w:rsidRPr="00452139">
        <w:rPr>
          <w:color w:val="333333"/>
          <w:szCs w:val="21"/>
          <w:shd w:val="clear" w:color="auto" w:fill="FFFFFF"/>
        </w:rPr>
        <w:t>Model-View-Control</w:t>
      </w:r>
      <w:r w:rsidR="00DB289B" w:rsidRPr="00452139">
        <w:rPr>
          <w:color w:val="333333"/>
          <w:szCs w:val="21"/>
          <w:shd w:val="clear" w:color="auto" w:fill="FFFFFF"/>
        </w:rPr>
        <w:t>ler</w:t>
      </w:r>
      <w:r w:rsidRPr="00034E0D">
        <w:rPr>
          <w:rFonts w:ascii="宋体" w:hAnsi="宋体" w:cs="Arial" w:hint="eastAsia"/>
          <w:color w:val="333333"/>
          <w:szCs w:val="21"/>
          <w:shd w:val="clear" w:color="auto" w:fill="FFFFFF"/>
        </w:rPr>
        <w:t>，模型-视图-</w:t>
      </w:r>
      <w:r w:rsidR="00DB289B" w:rsidRPr="00034E0D">
        <w:rPr>
          <w:rFonts w:ascii="宋体" w:hAnsi="宋体" w:cs="Arial" w:hint="eastAsia"/>
          <w:color w:val="333333"/>
          <w:szCs w:val="21"/>
          <w:shd w:val="clear" w:color="auto" w:fill="FFFFFF"/>
        </w:rPr>
        <w:t>控制器</w:t>
      </w:r>
    </w:p>
    <w:p w:rsidR="00706D0C" w:rsidRDefault="00706D0C" w:rsidP="00706D0C">
      <w:pPr>
        <w:pStyle w:val="2"/>
        <w:numPr>
          <w:ilvl w:val="1"/>
          <w:numId w:val="1"/>
        </w:numPr>
      </w:pPr>
      <w:bookmarkStart w:id="4" w:name="_Toc482690378"/>
      <w:r>
        <w:rPr>
          <w:rFonts w:hint="eastAsia"/>
        </w:rPr>
        <w:t>参考资料</w:t>
      </w:r>
      <w:bookmarkEnd w:id="4"/>
    </w:p>
    <w:p w:rsidR="00706D0C" w:rsidRPr="00706D0C" w:rsidRDefault="00706D0C" w:rsidP="00706D0C">
      <w:pPr>
        <w:pStyle w:val="a7"/>
        <w:numPr>
          <w:ilvl w:val="0"/>
          <w:numId w:val="4"/>
        </w:numPr>
        <w:ind w:firstLineChars="0"/>
      </w:pPr>
      <w:r w:rsidRPr="00706D0C">
        <w:rPr>
          <w:rFonts w:hint="eastAsia"/>
        </w:rPr>
        <w:t>软件工程《中华人民共和国国家标准》</w:t>
      </w:r>
    </w:p>
    <w:p w:rsidR="00706D0C" w:rsidRDefault="00706D0C" w:rsidP="00706D0C">
      <w:pPr>
        <w:pStyle w:val="a7"/>
        <w:numPr>
          <w:ilvl w:val="0"/>
          <w:numId w:val="4"/>
        </w:numPr>
        <w:ind w:firstLineChars="0"/>
      </w:pPr>
      <w:r w:rsidRPr="00706D0C">
        <w:rPr>
          <w:rFonts w:hint="eastAsia"/>
        </w:rPr>
        <w:t>《</w:t>
      </w:r>
      <w:r w:rsidRPr="00706D0C">
        <w:rPr>
          <w:rFonts w:hint="eastAsia"/>
        </w:rPr>
        <w:t>Python Web</w:t>
      </w:r>
      <w:r w:rsidRPr="00706D0C">
        <w:rPr>
          <w:rFonts w:hint="eastAsia"/>
        </w:rPr>
        <w:t>开发学习实录》李勇</w:t>
      </w:r>
      <w:r w:rsidRPr="00706D0C">
        <w:rPr>
          <w:rFonts w:hint="eastAsia"/>
        </w:rPr>
        <w:t xml:space="preserve"> </w:t>
      </w:r>
      <w:r w:rsidRPr="00706D0C">
        <w:rPr>
          <w:rFonts w:hint="eastAsia"/>
        </w:rPr>
        <w:t>王文强编著</w:t>
      </w:r>
      <w:r w:rsidRPr="00706D0C">
        <w:rPr>
          <w:rFonts w:hint="eastAsia"/>
        </w:rPr>
        <w:t xml:space="preserve"> </w:t>
      </w:r>
      <w:r w:rsidRPr="00706D0C">
        <w:rPr>
          <w:rFonts w:hint="eastAsia"/>
        </w:rPr>
        <w:t>清华大学也出版社，</w:t>
      </w:r>
      <w:r w:rsidRPr="00706D0C">
        <w:rPr>
          <w:rFonts w:hint="eastAsia"/>
        </w:rPr>
        <w:t>2011.10</w:t>
      </w:r>
    </w:p>
    <w:p w:rsidR="00706D0C" w:rsidRDefault="00706D0C" w:rsidP="00706D0C">
      <w:pPr>
        <w:pStyle w:val="a7"/>
        <w:numPr>
          <w:ilvl w:val="0"/>
          <w:numId w:val="4"/>
        </w:numPr>
        <w:ind w:firstLineChars="0"/>
      </w:pPr>
      <w:r w:rsidRPr="00706D0C">
        <w:rPr>
          <w:rFonts w:hint="eastAsia"/>
        </w:rPr>
        <w:t>《</w:t>
      </w:r>
      <w:r w:rsidRPr="00706D0C">
        <w:rPr>
          <w:rFonts w:hint="eastAsia"/>
        </w:rPr>
        <w:t xml:space="preserve">Python </w:t>
      </w:r>
      <w:r w:rsidRPr="00706D0C">
        <w:rPr>
          <w:rFonts w:hint="eastAsia"/>
        </w:rPr>
        <w:t>开发实战》</w:t>
      </w:r>
      <w:proofErr w:type="spellStart"/>
      <w:r w:rsidRPr="00452139">
        <w:t>BePROUD</w:t>
      </w:r>
      <w:proofErr w:type="spellEnd"/>
      <w:r w:rsidRPr="00706D0C">
        <w:rPr>
          <w:rFonts w:hint="eastAsia"/>
        </w:rPr>
        <w:t>股份有限公司著</w:t>
      </w:r>
      <w:r w:rsidRPr="00706D0C">
        <w:rPr>
          <w:rFonts w:hint="eastAsia"/>
        </w:rPr>
        <w:t xml:space="preserve"> </w:t>
      </w:r>
      <w:r w:rsidRPr="00706D0C">
        <w:rPr>
          <w:rFonts w:hint="eastAsia"/>
        </w:rPr>
        <w:t>盛荣译</w:t>
      </w:r>
      <w:r w:rsidRPr="00706D0C">
        <w:rPr>
          <w:rFonts w:hint="eastAsia"/>
        </w:rPr>
        <w:t xml:space="preserve"> </w:t>
      </w:r>
      <w:r w:rsidRPr="00706D0C">
        <w:rPr>
          <w:rFonts w:hint="eastAsia"/>
        </w:rPr>
        <w:t>人民邮电出版社，</w:t>
      </w:r>
      <w:r w:rsidRPr="00706D0C">
        <w:rPr>
          <w:rFonts w:hint="eastAsia"/>
        </w:rPr>
        <w:t>2014.06</w:t>
      </w:r>
    </w:p>
    <w:p w:rsidR="00031C46" w:rsidRDefault="00706D0C" w:rsidP="00031C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Python Web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测试驱动方法》</w:t>
      </w:r>
      <w:r>
        <w:rPr>
          <w:rFonts w:hint="eastAsia"/>
        </w:rPr>
        <w:t>H</w:t>
      </w:r>
      <w:r>
        <w:t xml:space="preserve">arry </w:t>
      </w:r>
      <w:proofErr w:type="spellStart"/>
      <w:r>
        <w:t>J.W.Percival</w:t>
      </w:r>
      <w:proofErr w:type="spellEnd"/>
      <w:r>
        <w:rPr>
          <w:rFonts w:hint="eastAsia"/>
        </w:rPr>
        <w:t>著</w:t>
      </w:r>
      <w:r>
        <w:rPr>
          <w:rFonts w:hint="eastAsia"/>
        </w:rPr>
        <w:t xml:space="preserve"> </w:t>
      </w:r>
      <w:r>
        <w:rPr>
          <w:rFonts w:hint="eastAsia"/>
        </w:rPr>
        <w:t>安道译</w:t>
      </w:r>
      <w:r>
        <w:rPr>
          <w:rFonts w:hint="eastAsia"/>
        </w:rPr>
        <w:t xml:space="preserve"> </w:t>
      </w:r>
      <w:r>
        <w:rPr>
          <w:rFonts w:hint="eastAsia"/>
        </w:rPr>
        <w:t>中国工信出版集团</w:t>
      </w:r>
      <w:r>
        <w:rPr>
          <w:rFonts w:hint="eastAsia"/>
        </w:rP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2015.10</w:t>
      </w:r>
    </w:p>
    <w:p w:rsidR="00732E2C" w:rsidRDefault="003E3D24" w:rsidP="003E3D24">
      <w:pPr>
        <w:pStyle w:val="1"/>
        <w:numPr>
          <w:ilvl w:val="0"/>
          <w:numId w:val="1"/>
        </w:numPr>
      </w:pPr>
      <w:bookmarkStart w:id="5" w:name="_Toc482690379"/>
      <w:r>
        <w:rPr>
          <w:rFonts w:hint="eastAsia"/>
        </w:rPr>
        <w:t>客户端及其框架</w:t>
      </w:r>
      <w:bookmarkEnd w:id="5"/>
    </w:p>
    <w:p w:rsidR="005309F3" w:rsidRDefault="005309F3" w:rsidP="005309F3">
      <w:pPr>
        <w:pStyle w:val="2"/>
        <w:numPr>
          <w:ilvl w:val="1"/>
          <w:numId w:val="1"/>
        </w:numPr>
      </w:pPr>
      <w:bookmarkStart w:id="6" w:name="_Toc482690380"/>
      <w:r>
        <w:rPr>
          <w:rFonts w:hint="eastAsia"/>
        </w:rPr>
        <w:t>安卓客户端</w:t>
      </w:r>
      <w:bookmarkEnd w:id="6"/>
    </w:p>
    <w:tbl>
      <w:tblPr>
        <w:tblStyle w:val="a8"/>
        <w:tblW w:w="8360" w:type="dxa"/>
        <w:tblLook w:val="04A0" w:firstRow="1" w:lastRow="0" w:firstColumn="1" w:lastColumn="0" w:noHBand="0" w:noVBand="1"/>
      </w:tblPr>
      <w:tblGrid>
        <w:gridCol w:w="2207"/>
        <w:gridCol w:w="6153"/>
      </w:tblGrid>
      <w:tr w:rsidR="00B314DA" w:rsidTr="00A738DA">
        <w:trPr>
          <w:trHeight w:val="367"/>
        </w:trPr>
        <w:tc>
          <w:tcPr>
            <w:tcW w:w="2207" w:type="dxa"/>
          </w:tcPr>
          <w:p w:rsidR="00B314DA" w:rsidRDefault="00B314DA" w:rsidP="00A738DA">
            <w:r>
              <w:rPr>
                <w:rFonts w:hint="eastAsia"/>
              </w:rPr>
              <w:t>名称</w:t>
            </w:r>
          </w:p>
        </w:tc>
        <w:tc>
          <w:tcPr>
            <w:tcW w:w="6153" w:type="dxa"/>
          </w:tcPr>
          <w:p w:rsidR="00B314DA" w:rsidRDefault="00B314DA" w:rsidP="00A738DA">
            <w:r>
              <w:rPr>
                <w:rFonts w:hint="eastAsia"/>
              </w:rPr>
              <w:t>安卓客户端</w:t>
            </w:r>
          </w:p>
        </w:tc>
      </w:tr>
      <w:tr w:rsidR="00B314DA" w:rsidTr="00A738DA">
        <w:trPr>
          <w:trHeight w:val="339"/>
        </w:trPr>
        <w:tc>
          <w:tcPr>
            <w:tcW w:w="2207" w:type="dxa"/>
          </w:tcPr>
          <w:p w:rsidR="00B314DA" w:rsidRDefault="00B314DA" w:rsidP="00A738DA">
            <w:r>
              <w:rPr>
                <w:rFonts w:hint="eastAsia"/>
              </w:rPr>
              <w:t>所用编程语言</w:t>
            </w:r>
          </w:p>
        </w:tc>
        <w:tc>
          <w:tcPr>
            <w:tcW w:w="6153" w:type="dxa"/>
          </w:tcPr>
          <w:p w:rsidR="00B314DA" w:rsidRDefault="00554A30" w:rsidP="00A738DA">
            <w:r>
              <w:t>J</w:t>
            </w:r>
            <w:r w:rsidR="00B314DA">
              <w:t>ava</w:t>
            </w:r>
          </w:p>
        </w:tc>
      </w:tr>
      <w:tr w:rsidR="00B314DA" w:rsidTr="00A738DA">
        <w:trPr>
          <w:trHeight w:val="381"/>
        </w:trPr>
        <w:tc>
          <w:tcPr>
            <w:tcW w:w="2207" w:type="dxa"/>
          </w:tcPr>
          <w:p w:rsidR="00B314DA" w:rsidRDefault="00B314DA" w:rsidP="00A738DA">
            <w:r>
              <w:rPr>
                <w:rFonts w:hint="eastAsia"/>
              </w:rPr>
              <w:t>可能用到的框架</w:t>
            </w:r>
          </w:p>
        </w:tc>
        <w:tc>
          <w:tcPr>
            <w:tcW w:w="6153" w:type="dxa"/>
          </w:tcPr>
          <w:p w:rsidR="00B314DA" w:rsidRPr="00CA00F4" w:rsidRDefault="00B314DA" w:rsidP="00A738DA">
            <w:proofErr w:type="spellStart"/>
            <w:r w:rsidRPr="00CA00F4">
              <w:t>D</w:t>
            </w:r>
            <w:r w:rsidR="000B7570" w:rsidRPr="00CA00F4">
              <w:t>ataBinding</w:t>
            </w:r>
            <w:proofErr w:type="spellEnd"/>
            <w:r w:rsidR="000B7570" w:rsidRPr="00CA00F4">
              <w:t>，</w:t>
            </w:r>
            <w:proofErr w:type="spellStart"/>
            <w:r w:rsidRPr="00CA00F4">
              <w:t>Okhttputils</w:t>
            </w:r>
            <w:proofErr w:type="spellEnd"/>
            <w:r w:rsidR="000B7570" w:rsidRPr="00CA00F4">
              <w:t>，</w:t>
            </w:r>
            <w:proofErr w:type="spellStart"/>
            <w:r w:rsidRPr="00CA00F4">
              <w:t>GreenDao</w:t>
            </w:r>
            <w:proofErr w:type="spellEnd"/>
          </w:p>
        </w:tc>
      </w:tr>
      <w:tr w:rsidR="0081372B" w:rsidTr="00A738DA">
        <w:trPr>
          <w:trHeight w:val="381"/>
        </w:trPr>
        <w:tc>
          <w:tcPr>
            <w:tcW w:w="2207" w:type="dxa"/>
          </w:tcPr>
          <w:p w:rsidR="0081372B" w:rsidRDefault="0081372B" w:rsidP="00A738DA">
            <w:r>
              <w:rPr>
                <w:rFonts w:hint="eastAsia"/>
              </w:rPr>
              <w:t>开发环境</w:t>
            </w:r>
          </w:p>
        </w:tc>
        <w:tc>
          <w:tcPr>
            <w:tcW w:w="6153" w:type="dxa"/>
          </w:tcPr>
          <w:p w:rsidR="0081372B" w:rsidRDefault="0081372B" w:rsidP="00A738DA">
            <w:r>
              <w:rPr>
                <w:rFonts w:hint="eastAsia"/>
              </w:rPr>
              <w:t>Android Studio</w:t>
            </w:r>
            <w:r w:rsidR="000B7570">
              <w:t>2.3.1</w:t>
            </w:r>
            <w:r w:rsidR="000B7570">
              <w:rPr>
                <w:rFonts w:hint="eastAsia"/>
              </w:rPr>
              <w:t>，</w:t>
            </w:r>
            <w:r w:rsidR="000B7570">
              <w:t>JDK1.8</w:t>
            </w:r>
            <w:r w:rsidR="000B7570">
              <w:rPr>
                <w:rFonts w:hint="eastAsia"/>
              </w:rPr>
              <w:t>，</w:t>
            </w:r>
            <w:r>
              <w:t>Gradle3.3</w:t>
            </w:r>
          </w:p>
        </w:tc>
      </w:tr>
      <w:tr w:rsidR="005074AD" w:rsidTr="00A738DA">
        <w:trPr>
          <w:trHeight w:val="381"/>
        </w:trPr>
        <w:tc>
          <w:tcPr>
            <w:tcW w:w="2207" w:type="dxa"/>
          </w:tcPr>
          <w:p w:rsidR="005074AD" w:rsidRDefault="005074AD" w:rsidP="00A738DA">
            <w:r>
              <w:rPr>
                <w:rFonts w:hint="eastAsia"/>
              </w:rPr>
              <w:lastRenderedPageBreak/>
              <w:t>数据库</w:t>
            </w:r>
          </w:p>
        </w:tc>
        <w:tc>
          <w:tcPr>
            <w:tcW w:w="6153" w:type="dxa"/>
          </w:tcPr>
          <w:p w:rsidR="005074AD" w:rsidRDefault="00AB1CB9" w:rsidP="00A738DA">
            <w:r>
              <w:rPr>
                <w:rFonts w:hint="eastAsia"/>
              </w:rPr>
              <w:t>SQ</w:t>
            </w:r>
            <w:r w:rsidR="005074AD">
              <w:rPr>
                <w:rFonts w:hint="eastAsia"/>
              </w:rPr>
              <w:t>Lite3</w:t>
            </w:r>
          </w:p>
        </w:tc>
      </w:tr>
      <w:tr w:rsidR="00B314DA" w:rsidTr="00A738DA">
        <w:trPr>
          <w:trHeight w:val="381"/>
        </w:trPr>
        <w:tc>
          <w:tcPr>
            <w:tcW w:w="2207" w:type="dxa"/>
          </w:tcPr>
          <w:p w:rsidR="00B314DA" w:rsidRDefault="00B314DA" w:rsidP="00A738DA">
            <w:r>
              <w:rPr>
                <w:rFonts w:hint="eastAsia"/>
              </w:rPr>
              <w:t>运行环境</w:t>
            </w:r>
          </w:p>
        </w:tc>
        <w:tc>
          <w:tcPr>
            <w:tcW w:w="6153" w:type="dxa"/>
          </w:tcPr>
          <w:p w:rsidR="00B314DA" w:rsidRDefault="00B314DA" w:rsidP="00A738DA">
            <w:r>
              <w:t>Android 4.0.3</w:t>
            </w:r>
            <w:r>
              <w:rPr>
                <w:rFonts w:hint="eastAsia"/>
              </w:rPr>
              <w:t>及以上版本</w:t>
            </w:r>
          </w:p>
        </w:tc>
      </w:tr>
    </w:tbl>
    <w:p w:rsidR="00B314DA" w:rsidRDefault="00B314DA" w:rsidP="00B314DA"/>
    <w:p w:rsidR="005D65E3" w:rsidRDefault="00393E03" w:rsidP="005D65E3">
      <w:pPr>
        <w:pStyle w:val="2"/>
        <w:numPr>
          <w:ilvl w:val="1"/>
          <w:numId w:val="1"/>
        </w:numPr>
      </w:pPr>
      <w:bookmarkStart w:id="7" w:name="_Toc482690381"/>
      <w:r>
        <w:rPr>
          <w:rFonts w:hint="eastAsia"/>
        </w:rPr>
        <w:t>后台</w:t>
      </w:r>
      <w:r w:rsidR="00DF1EB5">
        <w:rPr>
          <w:rFonts w:hint="eastAsia"/>
        </w:rPr>
        <w:t>服务端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3"/>
        <w:gridCol w:w="5987"/>
      </w:tblGrid>
      <w:tr w:rsidR="004E6D8C" w:rsidTr="00A738DA">
        <w:tc>
          <w:tcPr>
            <w:tcW w:w="2303" w:type="dxa"/>
          </w:tcPr>
          <w:p w:rsidR="004E6D8C" w:rsidRDefault="004E6D8C" w:rsidP="00A738DA">
            <w:r>
              <w:rPr>
                <w:rFonts w:hint="eastAsia"/>
              </w:rPr>
              <w:t>名称</w:t>
            </w:r>
          </w:p>
        </w:tc>
        <w:tc>
          <w:tcPr>
            <w:tcW w:w="5987" w:type="dxa"/>
          </w:tcPr>
          <w:p w:rsidR="004E6D8C" w:rsidRDefault="004E6D8C" w:rsidP="00A738DA">
            <w:r>
              <w:rPr>
                <w:rFonts w:hint="eastAsia"/>
              </w:rPr>
              <w:t>后台服务端</w:t>
            </w:r>
          </w:p>
        </w:tc>
      </w:tr>
      <w:tr w:rsidR="004E6D8C" w:rsidTr="00A738DA">
        <w:tc>
          <w:tcPr>
            <w:tcW w:w="2303" w:type="dxa"/>
          </w:tcPr>
          <w:p w:rsidR="004E6D8C" w:rsidRDefault="004E6D8C" w:rsidP="00A738DA">
            <w:r>
              <w:rPr>
                <w:rFonts w:hint="eastAsia"/>
              </w:rPr>
              <w:t>所用编程语言</w:t>
            </w:r>
          </w:p>
        </w:tc>
        <w:tc>
          <w:tcPr>
            <w:tcW w:w="5987" w:type="dxa"/>
          </w:tcPr>
          <w:p w:rsidR="004E6D8C" w:rsidRDefault="004E6D8C" w:rsidP="00A738DA">
            <w:r>
              <w:t>Python</w:t>
            </w:r>
          </w:p>
        </w:tc>
      </w:tr>
      <w:tr w:rsidR="004E6D8C" w:rsidTr="00A738DA">
        <w:tc>
          <w:tcPr>
            <w:tcW w:w="2303" w:type="dxa"/>
          </w:tcPr>
          <w:p w:rsidR="004E6D8C" w:rsidRDefault="004E6D8C" w:rsidP="00A738DA">
            <w:r>
              <w:rPr>
                <w:rFonts w:hint="eastAsia"/>
              </w:rPr>
              <w:t>可能用到的框架</w:t>
            </w:r>
          </w:p>
        </w:tc>
        <w:tc>
          <w:tcPr>
            <w:tcW w:w="5987" w:type="dxa"/>
          </w:tcPr>
          <w:p w:rsidR="004E6D8C" w:rsidRDefault="004E6D8C" w:rsidP="00A738DA">
            <w:r>
              <w:t>Django</w:t>
            </w:r>
          </w:p>
        </w:tc>
      </w:tr>
      <w:tr w:rsidR="00DF1EB5" w:rsidTr="00A738DA">
        <w:tc>
          <w:tcPr>
            <w:tcW w:w="2303" w:type="dxa"/>
          </w:tcPr>
          <w:p w:rsidR="00DF1EB5" w:rsidRDefault="00DF1EB5" w:rsidP="00A738DA">
            <w:r>
              <w:rPr>
                <w:rFonts w:hint="eastAsia"/>
              </w:rPr>
              <w:t>开发环境</w:t>
            </w:r>
          </w:p>
        </w:tc>
        <w:tc>
          <w:tcPr>
            <w:tcW w:w="5987" w:type="dxa"/>
          </w:tcPr>
          <w:p w:rsidR="00DF1EB5" w:rsidRDefault="00E60726" w:rsidP="00A738DA">
            <w:proofErr w:type="spellStart"/>
            <w:r>
              <w:t>PyCharm</w:t>
            </w:r>
            <w:proofErr w:type="spellEnd"/>
          </w:p>
        </w:tc>
      </w:tr>
      <w:tr w:rsidR="009E6BD4" w:rsidTr="00A738DA">
        <w:tc>
          <w:tcPr>
            <w:tcW w:w="2303" w:type="dxa"/>
          </w:tcPr>
          <w:p w:rsidR="009E6BD4" w:rsidRDefault="009E6BD4" w:rsidP="00A738DA">
            <w:r>
              <w:rPr>
                <w:rFonts w:hint="eastAsia"/>
              </w:rPr>
              <w:t>数据库</w:t>
            </w:r>
          </w:p>
        </w:tc>
        <w:tc>
          <w:tcPr>
            <w:tcW w:w="5987" w:type="dxa"/>
          </w:tcPr>
          <w:p w:rsidR="009E6BD4" w:rsidRDefault="009E6BD4" w:rsidP="00A738DA">
            <w:r>
              <w:rPr>
                <w:rFonts w:hint="eastAsia"/>
              </w:rPr>
              <w:t>MySQL5.7.17</w:t>
            </w:r>
          </w:p>
        </w:tc>
      </w:tr>
      <w:tr w:rsidR="004E6D8C" w:rsidTr="00A738DA">
        <w:tc>
          <w:tcPr>
            <w:tcW w:w="2303" w:type="dxa"/>
          </w:tcPr>
          <w:p w:rsidR="004E6D8C" w:rsidRDefault="004E6D8C" w:rsidP="00A738DA">
            <w:r>
              <w:rPr>
                <w:rFonts w:hint="eastAsia"/>
              </w:rPr>
              <w:t>运行环境</w:t>
            </w:r>
          </w:p>
        </w:tc>
        <w:tc>
          <w:tcPr>
            <w:tcW w:w="5987" w:type="dxa"/>
          </w:tcPr>
          <w:p w:rsidR="004E6D8C" w:rsidRDefault="001A666C" w:rsidP="00A738DA">
            <w:r>
              <w:rPr>
                <w:rFonts w:hint="eastAsia"/>
              </w:rPr>
              <w:t>Nginx</w:t>
            </w:r>
            <w:r w:rsidR="00861792">
              <w:t>1.11.12</w:t>
            </w:r>
            <w:r w:rsidR="00794145">
              <w:rPr>
                <w:rFonts w:hint="eastAsia"/>
              </w:rPr>
              <w:t>，</w:t>
            </w:r>
            <w:r w:rsidR="00794145">
              <w:t>CentOS7.0</w:t>
            </w:r>
          </w:p>
        </w:tc>
      </w:tr>
    </w:tbl>
    <w:p w:rsidR="00BB3C90" w:rsidRDefault="00C579F4" w:rsidP="00C579F4">
      <w:pPr>
        <w:pStyle w:val="1"/>
        <w:numPr>
          <w:ilvl w:val="0"/>
          <w:numId w:val="1"/>
        </w:numPr>
      </w:pPr>
      <w:bookmarkStart w:id="8" w:name="_Toc482690382"/>
      <w:r>
        <w:rPr>
          <w:rFonts w:hint="eastAsia"/>
        </w:rPr>
        <w:t>功能需求</w:t>
      </w:r>
      <w:bookmarkEnd w:id="8"/>
    </w:p>
    <w:p w:rsidR="00C579F4" w:rsidRDefault="00E54C63" w:rsidP="00745765">
      <w:pPr>
        <w:pStyle w:val="2"/>
        <w:numPr>
          <w:ilvl w:val="1"/>
          <w:numId w:val="1"/>
        </w:numPr>
      </w:pPr>
      <w:bookmarkStart w:id="9" w:name="_Toc482690383"/>
      <w:r>
        <w:rPr>
          <w:rFonts w:hint="eastAsia"/>
        </w:rPr>
        <w:t>功能划分</w:t>
      </w:r>
      <w:bookmarkEnd w:id="9"/>
    </w:p>
    <w:p w:rsidR="00106952" w:rsidRDefault="00B956A9" w:rsidP="00106952">
      <w:pPr>
        <w:keepNext/>
        <w:jc w:val="center"/>
      </w:pPr>
      <w:r>
        <w:rPr>
          <w:noProof/>
        </w:rPr>
        <w:drawing>
          <wp:inline distT="0" distB="0" distL="0" distR="0">
            <wp:extent cx="5274310" cy="2861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回梦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73" w:rsidRDefault="00106952" w:rsidP="00106952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429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绘梦</w:t>
      </w:r>
      <w:r>
        <w:rPr>
          <w:rFonts w:hint="eastAsia"/>
        </w:rPr>
        <w:t>app</w:t>
      </w:r>
      <w:r>
        <w:rPr>
          <w:rFonts w:hint="eastAsia"/>
        </w:rPr>
        <w:t>功能结构图</w:t>
      </w:r>
    </w:p>
    <w:p w:rsidR="00FD5837" w:rsidRDefault="00FD5837" w:rsidP="00FD5837">
      <w:pPr>
        <w:pStyle w:val="2"/>
        <w:numPr>
          <w:ilvl w:val="1"/>
          <w:numId w:val="1"/>
        </w:numPr>
      </w:pPr>
      <w:bookmarkStart w:id="10" w:name="_Toc482690384"/>
      <w:r>
        <w:rPr>
          <w:rFonts w:hint="eastAsia"/>
        </w:rPr>
        <w:t>用户管理</w:t>
      </w:r>
      <w:bookmarkEnd w:id="10"/>
    </w:p>
    <w:p w:rsidR="005A7EE1" w:rsidRDefault="005A7EE1" w:rsidP="005A7EE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功能介绍：</w:t>
      </w:r>
      <w:r w:rsidR="00DB194A">
        <w:rPr>
          <w:rFonts w:hint="eastAsia"/>
        </w:rPr>
        <w:t>管理</w:t>
      </w:r>
      <w:r w:rsidRPr="005A7EE1">
        <w:rPr>
          <w:rFonts w:hint="eastAsia"/>
        </w:rPr>
        <w:t>用户的基本信息、爱好、消息管理。</w:t>
      </w:r>
    </w:p>
    <w:p w:rsidR="005A7EE1" w:rsidRPr="005A7EE1" w:rsidRDefault="005A7EE1" w:rsidP="005A7EE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功能详述：</w:t>
      </w:r>
      <w:r w:rsidRPr="005A7EE1">
        <w:rPr>
          <w:rFonts w:hint="eastAsia"/>
        </w:rPr>
        <w:t>基本信息用户可以在个人中心查看，包括用户的用户名和密码等基本信息。爱好管理中包含用户所收藏的感兴趣的内容。消息里面则包括用户的系统消息和用户评论的回复信息。</w:t>
      </w:r>
    </w:p>
    <w:p w:rsidR="00FD5837" w:rsidRDefault="00FD5837" w:rsidP="00FD5837">
      <w:pPr>
        <w:pStyle w:val="2"/>
        <w:numPr>
          <w:ilvl w:val="1"/>
          <w:numId w:val="1"/>
        </w:numPr>
      </w:pPr>
      <w:bookmarkStart w:id="11" w:name="_Toc482690385"/>
      <w:r>
        <w:rPr>
          <w:rFonts w:hint="eastAsia"/>
        </w:rPr>
        <w:lastRenderedPageBreak/>
        <w:t>资讯管理</w:t>
      </w:r>
      <w:bookmarkEnd w:id="11"/>
    </w:p>
    <w:p w:rsidR="002A3EAC" w:rsidRDefault="00B956A9" w:rsidP="002A3EA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功能介绍：</w:t>
      </w:r>
      <w:r w:rsidR="00404B6C">
        <w:rPr>
          <w:rFonts w:hint="eastAsia"/>
        </w:rPr>
        <w:t>资讯管理模块负责整个</w:t>
      </w:r>
      <w:r w:rsidR="00404B6C">
        <w:rPr>
          <w:rFonts w:hint="eastAsia"/>
        </w:rPr>
        <w:t>app</w:t>
      </w:r>
      <w:r w:rsidR="00404B6C">
        <w:rPr>
          <w:rFonts w:hint="eastAsia"/>
        </w:rPr>
        <w:t>的</w:t>
      </w:r>
      <w:r w:rsidR="002A3EAC">
        <w:rPr>
          <w:rFonts w:hint="eastAsia"/>
        </w:rPr>
        <w:t>后台</w:t>
      </w:r>
      <w:r>
        <w:rPr>
          <w:rFonts w:hint="eastAsia"/>
        </w:rPr>
        <w:t>内容获取</w:t>
      </w:r>
      <w:r w:rsidR="00404B6C">
        <w:rPr>
          <w:rFonts w:hint="eastAsia"/>
        </w:rPr>
        <w:t>。</w:t>
      </w:r>
    </w:p>
    <w:p w:rsidR="00404B6C" w:rsidRDefault="002A3EAC" w:rsidP="002A3EA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功能详述：</w:t>
      </w:r>
      <w:r w:rsidR="00404B6C">
        <w:rPr>
          <w:rFonts w:hint="eastAsia"/>
        </w:rPr>
        <w:t>模块</w:t>
      </w:r>
      <w:r w:rsidR="00B956A9">
        <w:rPr>
          <w:rFonts w:hint="eastAsia"/>
        </w:rPr>
        <w:t>运行后，</w:t>
      </w:r>
      <w:r w:rsidR="00771B6B">
        <w:rPr>
          <w:rFonts w:hint="eastAsia"/>
        </w:rPr>
        <w:t>每天</w:t>
      </w:r>
      <w:r w:rsidR="00B956A9">
        <w:rPr>
          <w:rFonts w:hint="eastAsia"/>
        </w:rPr>
        <w:t>从</w:t>
      </w:r>
      <w:r>
        <w:rPr>
          <w:rFonts w:hint="eastAsia"/>
        </w:rPr>
        <w:t>5</w:t>
      </w:r>
      <w:r w:rsidR="00B956A9">
        <w:rPr>
          <w:rFonts w:hint="eastAsia"/>
        </w:rPr>
        <w:t>个特定的</w:t>
      </w:r>
      <w:r>
        <w:rPr>
          <w:rFonts w:hint="eastAsia"/>
        </w:rPr>
        <w:t>漫画</w:t>
      </w:r>
      <w:r w:rsidR="00B956A9">
        <w:rPr>
          <w:rFonts w:hint="eastAsia"/>
        </w:rPr>
        <w:t>网站爬取相关的漫画资讯，将这些资讯进行分类、</w:t>
      </w:r>
      <w:r w:rsidR="00771B6B">
        <w:rPr>
          <w:rFonts w:hint="eastAsia"/>
        </w:rPr>
        <w:t>整合、</w:t>
      </w:r>
      <w:r w:rsidR="00B956A9">
        <w:rPr>
          <w:rFonts w:hint="eastAsia"/>
        </w:rPr>
        <w:t>存储，</w:t>
      </w:r>
      <w:r w:rsidR="00771B6B">
        <w:rPr>
          <w:rFonts w:hint="eastAsia"/>
        </w:rPr>
        <w:t>管理员可在网站后台</w:t>
      </w:r>
      <w:r w:rsidR="00B956A9">
        <w:rPr>
          <w:rFonts w:hint="eastAsia"/>
        </w:rPr>
        <w:t>对这些资讯</w:t>
      </w:r>
      <w:r w:rsidR="00771B6B">
        <w:rPr>
          <w:rFonts w:hint="eastAsia"/>
        </w:rPr>
        <w:t>进行</w:t>
      </w:r>
      <w:r w:rsidR="00AF33B4">
        <w:rPr>
          <w:rFonts w:hint="eastAsia"/>
        </w:rPr>
        <w:t>管理，当用户客户端请求时按请求类型发送给用户。</w:t>
      </w:r>
    </w:p>
    <w:p w:rsidR="00C67F68" w:rsidRDefault="00C67F68" w:rsidP="002A3EAC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客户端展示：</w:t>
      </w:r>
    </w:p>
    <w:p w:rsidR="00C67F68" w:rsidRDefault="00C67F68" w:rsidP="00C67F68"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_Ref482689238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 xml:space="preserve"> </w:t>
      </w:r>
      <w:r>
        <w:rPr>
          <w:rFonts w:hint="eastAsia"/>
        </w:rPr>
        <w:t>客户端展示资讯</w:t>
      </w:r>
      <w:r>
        <w:fldChar w:fldCharType="end"/>
      </w:r>
      <w:r>
        <w:rPr>
          <w:rFonts w:hint="eastAsia"/>
        </w:rPr>
        <w:t>所示</w:t>
      </w:r>
    </w:p>
    <w:p w:rsidR="00C67F68" w:rsidRDefault="00FA3C82" w:rsidP="00C67F68">
      <w:pPr>
        <w:keepNext/>
        <w:jc w:val="center"/>
      </w:pPr>
      <w:r>
        <w:rPr>
          <w:noProof/>
        </w:rPr>
        <w:drawing>
          <wp:inline distT="0" distB="0" distL="0" distR="0" wp14:anchorId="2435E739" wp14:editId="37551943">
            <wp:extent cx="3085714" cy="58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82" w:rsidRDefault="00C67F68" w:rsidP="00C67F68">
      <w:pPr>
        <w:pStyle w:val="a9"/>
        <w:jc w:val="center"/>
      </w:pPr>
      <w:bookmarkStart w:id="12" w:name="_Ref48268923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4429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客户端展示资讯</w:t>
      </w:r>
      <w:bookmarkEnd w:id="12"/>
    </w:p>
    <w:p w:rsidR="00244296" w:rsidRDefault="00244296" w:rsidP="00244296">
      <w:pPr>
        <w:keepNext/>
        <w:jc w:val="center"/>
      </w:pPr>
      <w:r w:rsidRPr="00244296">
        <w:rPr>
          <w:noProof/>
        </w:rPr>
        <w:lastRenderedPageBreak/>
        <w:drawing>
          <wp:inline distT="0" distB="0" distL="0" distR="0" wp14:anchorId="52A5E182" wp14:editId="7B4ED84E">
            <wp:extent cx="2933333" cy="57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96" w:rsidRPr="00244296" w:rsidRDefault="00244296" w:rsidP="0024429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资讯详情</w:t>
      </w:r>
    </w:p>
    <w:p w:rsidR="00FD5837" w:rsidRDefault="00FD5837" w:rsidP="00FD5837">
      <w:pPr>
        <w:pStyle w:val="2"/>
        <w:numPr>
          <w:ilvl w:val="1"/>
          <w:numId w:val="1"/>
        </w:numPr>
      </w:pPr>
      <w:bookmarkStart w:id="13" w:name="_Toc482690386"/>
      <w:r>
        <w:rPr>
          <w:rFonts w:hint="eastAsia"/>
        </w:rPr>
        <w:t>消息管理</w:t>
      </w:r>
      <w:bookmarkEnd w:id="13"/>
    </w:p>
    <w:p w:rsidR="00DB194A" w:rsidRDefault="007A6BB8" w:rsidP="007A6BB8">
      <w:pPr>
        <w:pStyle w:val="a7"/>
        <w:numPr>
          <w:ilvl w:val="0"/>
          <w:numId w:val="14"/>
        </w:numPr>
        <w:ind w:firstLineChars="0"/>
      </w:pPr>
      <w:r w:rsidRPr="007A6BB8">
        <w:rPr>
          <w:rFonts w:hint="eastAsia"/>
        </w:rPr>
        <w:t>功能介绍：用户通过进入文章可以获取评论，发表评论，针对评论进行回复</w:t>
      </w:r>
      <w:r>
        <w:rPr>
          <w:rFonts w:hint="eastAsia"/>
        </w:rPr>
        <w:t>。</w:t>
      </w:r>
    </w:p>
    <w:p w:rsidR="007A6BB8" w:rsidRPr="00DB194A" w:rsidRDefault="006D49CA" w:rsidP="006D49CA">
      <w:pPr>
        <w:pStyle w:val="a7"/>
        <w:numPr>
          <w:ilvl w:val="0"/>
          <w:numId w:val="14"/>
        </w:numPr>
        <w:ind w:firstLineChars="0"/>
      </w:pPr>
      <w:r w:rsidRPr="006D49CA">
        <w:rPr>
          <w:rFonts w:hint="eastAsia"/>
        </w:rPr>
        <w:t>功能详解：</w:t>
      </w:r>
      <w:r w:rsidR="007A6BB8" w:rsidRPr="007A6BB8">
        <w:rPr>
          <w:rFonts w:hint="eastAsia"/>
        </w:rPr>
        <w:t>Android</w:t>
      </w:r>
      <w:r w:rsidR="007A6BB8">
        <w:rPr>
          <w:rFonts w:hint="eastAsia"/>
        </w:rPr>
        <w:t>客户</w:t>
      </w:r>
      <w:r w:rsidR="007A6BB8" w:rsidRPr="007A6BB8">
        <w:rPr>
          <w:rFonts w:hint="eastAsia"/>
        </w:rPr>
        <w:t>端，进入文章后，以文章的</w:t>
      </w:r>
      <w:r w:rsidR="007A6BB8" w:rsidRPr="007A6BB8">
        <w:rPr>
          <w:rFonts w:hint="eastAsia"/>
        </w:rPr>
        <w:t>ID</w:t>
      </w:r>
      <w:r w:rsidR="007A6BB8" w:rsidRPr="007A6BB8">
        <w:rPr>
          <w:rFonts w:hint="eastAsia"/>
        </w:rPr>
        <w:t>为参数，获取到获取用户的评论，根据时间将评论展现在文章最后；在文章底部，用户可以进行评论文章，评论后即时显示在评论区；在评论区，用户可以对评论进行回复。</w:t>
      </w:r>
    </w:p>
    <w:p w:rsidR="00AE175A" w:rsidRDefault="00AE175A" w:rsidP="00AE175A">
      <w:pPr>
        <w:pStyle w:val="1"/>
        <w:numPr>
          <w:ilvl w:val="0"/>
          <w:numId w:val="1"/>
        </w:numPr>
      </w:pPr>
      <w:bookmarkStart w:id="14" w:name="_Toc482690387"/>
      <w:r>
        <w:rPr>
          <w:rFonts w:hint="eastAsia"/>
        </w:rPr>
        <w:lastRenderedPageBreak/>
        <w:t>性能需求</w:t>
      </w:r>
      <w:bookmarkEnd w:id="14"/>
    </w:p>
    <w:p w:rsidR="00EB0EED" w:rsidRDefault="00EB0EED" w:rsidP="00EB0EED">
      <w:pPr>
        <w:pStyle w:val="2"/>
        <w:numPr>
          <w:ilvl w:val="1"/>
          <w:numId w:val="1"/>
        </w:numPr>
      </w:pPr>
      <w:bookmarkStart w:id="15" w:name="_Toc482690388"/>
      <w:r>
        <w:rPr>
          <w:rFonts w:hint="eastAsia"/>
        </w:rPr>
        <w:t>数据精度需求</w:t>
      </w:r>
      <w:bookmarkEnd w:id="15"/>
    </w:p>
    <w:p w:rsidR="00EB0EED" w:rsidRPr="00034E0D" w:rsidRDefault="00EB0EED" w:rsidP="00EB0EED">
      <w:pPr>
        <w:ind w:firstLineChars="200" w:firstLine="420"/>
        <w:rPr>
          <w:rFonts w:ascii="宋体" w:hAnsi="宋体"/>
        </w:rPr>
      </w:pPr>
      <w:r w:rsidRPr="00034E0D">
        <w:rPr>
          <w:rFonts w:ascii="宋体" w:hAnsi="宋体" w:hint="eastAsia"/>
        </w:rPr>
        <w:t>当用户进行条件查询时</w:t>
      </w:r>
      <w:r w:rsidR="00034E0D" w:rsidRPr="00034E0D">
        <w:rPr>
          <w:rFonts w:ascii="宋体" w:hAnsi="宋体" w:hint="eastAsia"/>
        </w:rPr>
        <w:t>，</w:t>
      </w:r>
      <w:r w:rsidRPr="00034E0D">
        <w:rPr>
          <w:rFonts w:ascii="宋体" w:hAnsi="宋体" w:hint="eastAsia"/>
        </w:rPr>
        <w:t>查询结果显示的一定是用户所需要的</w:t>
      </w:r>
      <w:r w:rsidR="00034E0D" w:rsidRPr="00034E0D">
        <w:rPr>
          <w:rFonts w:ascii="宋体" w:hAnsi="宋体" w:hint="eastAsia"/>
        </w:rPr>
        <w:t>，</w:t>
      </w:r>
      <w:r w:rsidRPr="00034E0D">
        <w:rPr>
          <w:rFonts w:ascii="宋体" w:hAnsi="宋体" w:hint="eastAsia"/>
        </w:rPr>
        <w:t>不会出现其他信息。数据精确到0.01。</w:t>
      </w:r>
    </w:p>
    <w:p w:rsidR="00EB0EED" w:rsidRDefault="00EB0EED" w:rsidP="00EB0EED">
      <w:pPr>
        <w:pStyle w:val="2"/>
        <w:numPr>
          <w:ilvl w:val="1"/>
          <w:numId w:val="1"/>
        </w:numPr>
      </w:pPr>
      <w:bookmarkStart w:id="16" w:name="_Toc482690389"/>
      <w:r>
        <w:rPr>
          <w:rFonts w:hint="eastAsia"/>
        </w:rPr>
        <w:t>时间特性</w:t>
      </w:r>
      <w:bookmarkEnd w:id="16"/>
    </w:p>
    <w:p w:rsidR="004034D5" w:rsidRPr="00034E0D" w:rsidRDefault="00EB0EED" w:rsidP="004034D5">
      <w:pPr>
        <w:ind w:firstLineChars="200" w:firstLine="420"/>
        <w:rPr>
          <w:rFonts w:ascii="宋体" w:hAnsi="宋体"/>
        </w:rPr>
      </w:pPr>
      <w:r w:rsidRPr="00034E0D">
        <w:rPr>
          <w:rFonts w:ascii="宋体" w:hAnsi="宋体" w:hint="eastAsia"/>
        </w:rPr>
        <w:t>在正常的网络环境下，应能够保证系统的</w:t>
      </w:r>
      <w:r w:rsidR="004034D5" w:rsidRPr="00034E0D">
        <w:rPr>
          <w:rFonts w:ascii="宋体" w:hAnsi="宋体" w:hint="eastAsia"/>
        </w:rPr>
        <w:t>在3s之内给出</w:t>
      </w:r>
      <w:r w:rsidRPr="00034E0D">
        <w:rPr>
          <w:rFonts w:ascii="宋体" w:hAnsi="宋体" w:hint="eastAsia"/>
        </w:rPr>
        <w:t>响应</w:t>
      </w:r>
      <w:r w:rsidR="004034D5" w:rsidRPr="00034E0D">
        <w:rPr>
          <w:rFonts w:ascii="宋体" w:hAnsi="宋体" w:hint="eastAsia"/>
        </w:rPr>
        <w:t>。在网络环境受限的情况下，如不能给出相应的相应，</w:t>
      </w:r>
      <w:r w:rsidR="0083275D" w:rsidRPr="00034E0D">
        <w:rPr>
          <w:rFonts w:ascii="宋体" w:hAnsi="宋体" w:hint="eastAsia"/>
        </w:rPr>
        <w:t>应</w:t>
      </w:r>
      <w:r w:rsidR="004034D5" w:rsidRPr="00034E0D">
        <w:rPr>
          <w:rFonts w:ascii="宋体" w:hAnsi="宋体" w:hint="eastAsia"/>
        </w:rPr>
        <w:t>在交互上帮助用户消除焦躁的心情。</w:t>
      </w:r>
    </w:p>
    <w:p w:rsidR="00AE175A" w:rsidRDefault="00AE175A" w:rsidP="00AE175A">
      <w:pPr>
        <w:pStyle w:val="1"/>
        <w:numPr>
          <w:ilvl w:val="0"/>
          <w:numId w:val="1"/>
        </w:numPr>
      </w:pPr>
      <w:bookmarkStart w:id="17" w:name="_Toc482690390"/>
      <w:r>
        <w:rPr>
          <w:rFonts w:hint="eastAsia"/>
        </w:rPr>
        <w:t>运行需求</w:t>
      </w:r>
      <w:bookmarkEnd w:id="17"/>
    </w:p>
    <w:p w:rsidR="00343F36" w:rsidRDefault="00343F36" w:rsidP="00343F36">
      <w:pPr>
        <w:pStyle w:val="2"/>
        <w:numPr>
          <w:ilvl w:val="1"/>
          <w:numId w:val="1"/>
        </w:numPr>
      </w:pPr>
      <w:bookmarkStart w:id="18" w:name="_Toc482690391"/>
      <w:r>
        <w:rPr>
          <w:rFonts w:hint="eastAsia"/>
        </w:rPr>
        <w:t>用户界面</w:t>
      </w:r>
      <w:bookmarkEnd w:id="18"/>
    </w:p>
    <w:p w:rsidR="00343F36" w:rsidRPr="00034E0D" w:rsidRDefault="00343F36" w:rsidP="00C4320A">
      <w:pPr>
        <w:ind w:firstLineChars="200" w:firstLine="420"/>
        <w:rPr>
          <w:rFonts w:ascii="宋体" w:hAnsi="宋体"/>
        </w:rPr>
      </w:pPr>
      <w:r w:rsidRPr="00034E0D">
        <w:rPr>
          <w:rFonts w:ascii="宋体" w:hAnsi="宋体" w:hint="eastAsia"/>
        </w:rPr>
        <w:t>用户界面是程序中用户能看见并与之交互作用的部分</w:t>
      </w:r>
      <w:r w:rsidR="00034E0D" w:rsidRPr="00034E0D">
        <w:rPr>
          <w:rFonts w:ascii="宋体" w:hAnsi="宋体" w:hint="eastAsia"/>
        </w:rPr>
        <w:t>，</w:t>
      </w:r>
      <w:r w:rsidRPr="00034E0D">
        <w:rPr>
          <w:rFonts w:ascii="宋体" w:hAnsi="宋体" w:hint="eastAsia"/>
        </w:rPr>
        <w:t>设计一个好的用户界面是非常重要的</w:t>
      </w:r>
      <w:r w:rsidR="00034E0D" w:rsidRPr="00034E0D">
        <w:rPr>
          <w:rFonts w:ascii="宋体" w:hAnsi="宋体" w:hint="eastAsia"/>
        </w:rPr>
        <w:t>，</w:t>
      </w:r>
      <w:r w:rsidRPr="00034E0D">
        <w:rPr>
          <w:rFonts w:ascii="宋体" w:hAnsi="宋体" w:hint="eastAsia"/>
        </w:rPr>
        <w:t>本设计将为用户提供美观</w:t>
      </w:r>
      <w:r w:rsidR="00034E0D" w:rsidRPr="00034E0D">
        <w:rPr>
          <w:rFonts w:ascii="宋体" w:hAnsi="宋体" w:hint="eastAsia"/>
        </w:rPr>
        <w:t>、</w:t>
      </w:r>
      <w:r w:rsidRPr="00034E0D">
        <w:rPr>
          <w:rFonts w:ascii="宋体" w:hAnsi="宋体" w:hint="eastAsia"/>
        </w:rPr>
        <w:t>大方</w:t>
      </w:r>
      <w:r w:rsidR="00034E0D" w:rsidRPr="00034E0D">
        <w:rPr>
          <w:rFonts w:ascii="宋体" w:hAnsi="宋体" w:hint="eastAsia"/>
        </w:rPr>
        <w:t>、</w:t>
      </w:r>
      <w:r w:rsidRPr="00034E0D">
        <w:rPr>
          <w:rFonts w:ascii="宋体" w:hAnsi="宋体" w:hint="eastAsia"/>
        </w:rPr>
        <w:t>直观</w:t>
      </w:r>
      <w:r w:rsidR="00034E0D" w:rsidRPr="00034E0D">
        <w:rPr>
          <w:rFonts w:ascii="宋体" w:hAnsi="宋体" w:hint="eastAsia"/>
        </w:rPr>
        <w:t>、</w:t>
      </w:r>
      <w:r w:rsidRPr="00034E0D">
        <w:rPr>
          <w:rFonts w:ascii="宋体" w:hAnsi="宋体" w:hint="eastAsia"/>
        </w:rPr>
        <w:t>操作简单的具备移动端</w:t>
      </w:r>
      <w:r w:rsidR="004D5FDA">
        <w:rPr>
          <w:rFonts w:ascii="宋体" w:hAnsi="宋体"/>
        </w:rPr>
        <w:t>app</w:t>
      </w:r>
      <w:r w:rsidRPr="00034E0D">
        <w:rPr>
          <w:rFonts w:ascii="宋体" w:hAnsi="宋体" w:hint="eastAsia"/>
        </w:rPr>
        <w:t>风格的用户界面。</w:t>
      </w:r>
    </w:p>
    <w:p w:rsidR="00343F36" w:rsidRDefault="00343F36" w:rsidP="00343F36">
      <w:pPr>
        <w:pStyle w:val="2"/>
        <w:numPr>
          <w:ilvl w:val="1"/>
          <w:numId w:val="1"/>
        </w:numPr>
      </w:pPr>
      <w:bookmarkStart w:id="19" w:name="_Toc482690392"/>
      <w:r>
        <w:rPr>
          <w:rFonts w:hint="eastAsia"/>
        </w:rPr>
        <w:t>硬件接口</w:t>
      </w:r>
      <w:bookmarkEnd w:id="19"/>
    </w:p>
    <w:p w:rsidR="00343F36" w:rsidRDefault="00343F36" w:rsidP="00343F36">
      <w:r w:rsidRPr="00343F36">
        <w:rPr>
          <w:rFonts w:hint="eastAsia"/>
        </w:rPr>
        <w:t>无特殊要求</w:t>
      </w:r>
      <w:r w:rsidR="00F1774F">
        <w:rPr>
          <w:rFonts w:hint="eastAsia"/>
        </w:rPr>
        <w:t>。</w:t>
      </w:r>
    </w:p>
    <w:p w:rsidR="00343F36" w:rsidRDefault="00343F36" w:rsidP="00343F36">
      <w:pPr>
        <w:pStyle w:val="2"/>
        <w:numPr>
          <w:ilvl w:val="1"/>
          <w:numId w:val="1"/>
        </w:numPr>
      </w:pPr>
      <w:bookmarkStart w:id="20" w:name="_Toc482690393"/>
      <w:r>
        <w:rPr>
          <w:rFonts w:hint="eastAsia"/>
        </w:rPr>
        <w:t>软件接口</w:t>
      </w:r>
      <w:bookmarkEnd w:id="20"/>
    </w:p>
    <w:p w:rsidR="00343F36" w:rsidRDefault="00343F36" w:rsidP="00C4320A">
      <w:pPr>
        <w:ind w:firstLineChars="200" w:firstLine="420"/>
      </w:pPr>
      <w:r w:rsidRPr="00343F36">
        <w:rPr>
          <w:rFonts w:hint="eastAsia"/>
        </w:rPr>
        <w:t>各模块过程之间采</w:t>
      </w:r>
      <w:r>
        <w:rPr>
          <w:rFonts w:hint="eastAsia"/>
        </w:rPr>
        <w:t>用函数调用、参数传递、返回值的方式进行消息传递。接口传递的信息</w:t>
      </w:r>
      <w:r w:rsidRPr="00343F36">
        <w:rPr>
          <w:rFonts w:hint="eastAsia"/>
        </w:rPr>
        <w:t>是以数据结构封装了的数据，以参数传递或返回值的形式在模块之间传递。</w:t>
      </w:r>
    </w:p>
    <w:p w:rsidR="00343F36" w:rsidRDefault="00343F36" w:rsidP="00343F36">
      <w:pPr>
        <w:pStyle w:val="2"/>
        <w:numPr>
          <w:ilvl w:val="1"/>
          <w:numId w:val="1"/>
        </w:numPr>
      </w:pPr>
      <w:bookmarkStart w:id="21" w:name="_Toc482690394"/>
      <w:r>
        <w:rPr>
          <w:rFonts w:hint="eastAsia"/>
        </w:rPr>
        <w:t>网络需求</w:t>
      </w:r>
      <w:bookmarkEnd w:id="21"/>
    </w:p>
    <w:p w:rsidR="00343F36" w:rsidRPr="00343F36" w:rsidRDefault="00343F36" w:rsidP="00C4320A">
      <w:pPr>
        <w:ind w:firstLineChars="200" w:firstLine="420"/>
      </w:pPr>
      <w:r>
        <w:rPr>
          <w:rFonts w:hint="eastAsia"/>
        </w:rPr>
        <w:t>绘梦</w:t>
      </w:r>
      <w:r w:rsidR="00F1774F">
        <w:t>app</w:t>
      </w:r>
      <w:r w:rsidRPr="00343F36">
        <w:rPr>
          <w:rFonts w:hint="eastAsia"/>
        </w:rPr>
        <w:t>是一个关于动漫资讯的即时查看和与其他动漫爱好者交流的移动</w:t>
      </w:r>
      <w:r w:rsidR="00F1774F">
        <w:t>app</w:t>
      </w:r>
      <w:r w:rsidRPr="00343F36">
        <w:rPr>
          <w:rFonts w:hint="eastAsia"/>
        </w:rPr>
        <w:t>，所以</w:t>
      </w:r>
      <w:r>
        <w:rPr>
          <w:rFonts w:hint="eastAsia"/>
        </w:rPr>
        <w:t>绘梦</w:t>
      </w:r>
      <w:r w:rsidR="00F1774F">
        <w:t>app</w:t>
      </w:r>
      <w:r w:rsidRPr="00343F36">
        <w:rPr>
          <w:rFonts w:hint="eastAsia"/>
        </w:rPr>
        <w:t>需要用户有移动数据网络连接或无线网络连接</w:t>
      </w:r>
      <w:r w:rsidR="00922C3D">
        <w:rPr>
          <w:rFonts w:hint="eastAsia"/>
        </w:rPr>
        <w:t>的支持才能正常使用</w:t>
      </w:r>
      <w:r>
        <w:rPr>
          <w:rFonts w:hint="eastAsia"/>
        </w:rPr>
        <w:t>。</w:t>
      </w:r>
    </w:p>
    <w:p w:rsidR="00FA705C" w:rsidRDefault="00FA705C" w:rsidP="00FA705C">
      <w:pPr>
        <w:pStyle w:val="1"/>
        <w:numPr>
          <w:ilvl w:val="0"/>
          <w:numId w:val="1"/>
        </w:numPr>
      </w:pPr>
      <w:bookmarkStart w:id="22" w:name="_Toc482690395"/>
      <w:r>
        <w:rPr>
          <w:rFonts w:hint="eastAsia"/>
        </w:rPr>
        <w:lastRenderedPageBreak/>
        <w:t>其他需求</w:t>
      </w:r>
      <w:bookmarkEnd w:id="22"/>
    </w:p>
    <w:p w:rsidR="00096CCC" w:rsidRDefault="00096CCC" w:rsidP="00096CCC">
      <w:pPr>
        <w:pStyle w:val="2"/>
        <w:numPr>
          <w:ilvl w:val="1"/>
          <w:numId w:val="1"/>
        </w:numPr>
      </w:pPr>
      <w:bookmarkStart w:id="23" w:name="_Toc482690396"/>
      <w:r>
        <w:rPr>
          <w:rFonts w:hint="eastAsia"/>
        </w:rPr>
        <w:t>安全性</w:t>
      </w:r>
      <w:bookmarkEnd w:id="23"/>
    </w:p>
    <w:p w:rsidR="00096CCC" w:rsidRDefault="00096CCC" w:rsidP="00B17927">
      <w:pPr>
        <w:pStyle w:val="a7"/>
        <w:numPr>
          <w:ilvl w:val="0"/>
          <w:numId w:val="6"/>
        </w:numPr>
        <w:ind w:left="0" w:firstLineChars="0" w:firstLine="420"/>
      </w:pPr>
      <w:r>
        <w:rPr>
          <w:rFonts w:hint="eastAsia"/>
        </w:rPr>
        <w:t>用户权限安全。</w:t>
      </w:r>
      <w:r w:rsidRPr="00096CCC">
        <w:rPr>
          <w:rFonts w:hint="eastAsia"/>
        </w:rPr>
        <w:t>系统采用统一</w:t>
      </w:r>
      <w:r w:rsidR="00641B14">
        <w:rPr>
          <w:rFonts w:hint="eastAsia"/>
        </w:rPr>
        <w:t>的</w:t>
      </w:r>
      <w:r w:rsidRPr="00096CCC">
        <w:rPr>
          <w:rFonts w:hint="eastAsia"/>
        </w:rPr>
        <w:t>用户机制</w:t>
      </w:r>
      <w:r w:rsidR="00C61806">
        <w:rPr>
          <w:rFonts w:hint="eastAsia"/>
        </w:rPr>
        <w:t>，</w:t>
      </w:r>
      <w:r w:rsidRPr="00096CCC">
        <w:rPr>
          <w:rFonts w:hint="eastAsia"/>
        </w:rPr>
        <w:t>将所有用户的权限固定化，保证所有用户权限的一致性。所有注册的用户都能在</w:t>
      </w:r>
      <w:r w:rsidR="00F1774F">
        <w:t>app</w:t>
      </w:r>
      <w:r w:rsidRPr="00096CCC">
        <w:rPr>
          <w:rFonts w:hint="eastAsia"/>
        </w:rPr>
        <w:t>中享受相同的待遇，做到人人平等，减少内部用户的威胁性。同时限定用户的部分权限防止某些严重误操作对</w:t>
      </w:r>
      <w:r w:rsidR="00F1774F">
        <w:t>app</w:t>
      </w:r>
      <w:r w:rsidRPr="00096CCC">
        <w:rPr>
          <w:rFonts w:hint="eastAsia"/>
        </w:rPr>
        <w:t>的影响，提高</w:t>
      </w:r>
      <w:r w:rsidR="00F1774F">
        <w:t>app</w:t>
      </w:r>
      <w:r w:rsidRPr="00096CCC">
        <w:rPr>
          <w:rFonts w:hint="eastAsia"/>
        </w:rPr>
        <w:t>的稳定性。</w:t>
      </w:r>
    </w:p>
    <w:p w:rsidR="00096CCC" w:rsidRDefault="00096CCC" w:rsidP="00B17927">
      <w:pPr>
        <w:pStyle w:val="a7"/>
        <w:numPr>
          <w:ilvl w:val="0"/>
          <w:numId w:val="6"/>
        </w:numPr>
        <w:ind w:left="0" w:firstLineChars="0" w:firstLine="420"/>
      </w:pPr>
      <w:r w:rsidRPr="00096CCC">
        <w:rPr>
          <w:rFonts w:hint="eastAsia"/>
        </w:rPr>
        <w:t>输入验证</w:t>
      </w:r>
      <w:r>
        <w:rPr>
          <w:rFonts w:hint="eastAsia"/>
        </w:rPr>
        <w:t>安全</w:t>
      </w:r>
      <w:r w:rsidRPr="00096CCC">
        <w:rPr>
          <w:rFonts w:hint="eastAsia"/>
        </w:rPr>
        <w:t>。如登录采用验证码，防止黑客盗用用户名和密码，输入信息长度验证，输入信息敏感字符检查，定期进行必要的数据备份。</w:t>
      </w:r>
    </w:p>
    <w:p w:rsidR="00096CCC" w:rsidRDefault="006D03FB" w:rsidP="00B17927">
      <w:pPr>
        <w:pStyle w:val="a7"/>
        <w:numPr>
          <w:ilvl w:val="0"/>
          <w:numId w:val="6"/>
        </w:numPr>
        <w:ind w:left="0" w:firstLineChars="0" w:firstLine="420"/>
      </w:pPr>
      <w:r>
        <w:rPr>
          <w:rFonts w:hint="eastAsia"/>
        </w:rPr>
        <w:t>资讯来源安全。绘梦</w:t>
      </w:r>
      <w:r w:rsidR="00F1774F">
        <w:t>app</w:t>
      </w:r>
      <w:r w:rsidR="00096CCC" w:rsidRPr="00096CCC">
        <w:rPr>
          <w:rFonts w:hint="eastAsia"/>
        </w:rPr>
        <w:t>动漫资讯更新皆来源于各大知名网站，减少网站风险。</w:t>
      </w:r>
    </w:p>
    <w:p w:rsidR="00B811C5" w:rsidRDefault="00B811C5" w:rsidP="00B17927">
      <w:pPr>
        <w:pStyle w:val="a7"/>
        <w:numPr>
          <w:ilvl w:val="0"/>
          <w:numId w:val="6"/>
        </w:numPr>
        <w:ind w:left="0" w:firstLineChars="0" w:firstLine="420"/>
      </w:pPr>
      <w:r>
        <w:rPr>
          <w:rFonts w:hint="eastAsia"/>
        </w:rPr>
        <w:t>数据存储安全。绘梦</w:t>
      </w:r>
      <w:r w:rsidR="00F1774F">
        <w:t>app</w:t>
      </w:r>
      <w:r w:rsidRPr="00096CCC">
        <w:rPr>
          <w:rFonts w:hint="eastAsia"/>
        </w:rPr>
        <w:t>的</w:t>
      </w:r>
      <w:r>
        <w:rPr>
          <w:rFonts w:hint="eastAsia"/>
        </w:rPr>
        <w:t>后台使用</w:t>
      </w:r>
      <w:r>
        <w:t>MySQL</w:t>
      </w:r>
      <w:r w:rsidR="00096CCC" w:rsidRPr="00096CCC">
        <w:rPr>
          <w:rFonts w:hint="eastAsia"/>
        </w:rPr>
        <w:t>数据库，</w:t>
      </w:r>
      <w:r>
        <w:rPr>
          <w:rFonts w:hint="eastAsia"/>
        </w:rPr>
        <w:t>数据库服务器、</w:t>
      </w:r>
      <w:r w:rsidR="00F1774F">
        <w:t>Web</w:t>
      </w:r>
      <w:r w:rsidR="00542F9C">
        <w:rPr>
          <w:rFonts w:hint="eastAsia"/>
        </w:rPr>
        <w:t>服务器、文件服务器三者分离，既可以提高数据的访问速度又可以</w:t>
      </w:r>
      <w:r>
        <w:rPr>
          <w:rFonts w:hint="eastAsia"/>
        </w:rPr>
        <w:t>平坦风险。</w:t>
      </w:r>
    </w:p>
    <w:p w:rsidR="00096CCC" w:rsidRDefault="00096CCC" w:rsidP="00B17927">
      <w:pPr>
        <w:pStyle w:val="a7"/>
        <w:numPr>
          <w:ilvl w:val="0"/>
          <w:numId w:val="6"/>
        </w:numPr>
        <w:ind w:left="0" w:firstLineChars="0" w:firstLine="420"/>
      </w:pPr>
      <w:r>
        <w:rPr>
          <w:rFonts w:hint="eastAsia"/>
        </w:rPr>
        <w:t>服务器安全。</w:t>
      </w:r>
      <w:r w:rsidR="00B25D12">
        <w:rPr>
          <w:rFonts w:hint="eastAsia"/>
        </w:rPr>
        <w:t>修改默认的远程端口、对用户的权限进行严格控制、</w:t>
      </w:r>
      <w:r w:rsidRPr="00096CCC">
        <w:rPr>
          <w:rFonts w:hint="eastAsia"/>
        </w:rPr>
        <w:t>使用复杂的密码等措施提高服务器的安全性。</w:t>
      </w:r>
      <w:bookmarkStart w:id="24" w:name="_GoBack"/>
      <w:bookmarkEnd w:id="24"/>
    </w:p>
    <w:p w:rsidR="00CD77AC" w:rsidRDefault="00CD77AC" w:rsidP="00CD77AC">
      <w:pPr>
        <w:pStyle w:val="2"/>
        <w:numPr>
          <w:ilvl w:val="1"/>
          <w:numId w:val="1"/>
        </w:numPr>
      </w:pPr>
      <w:bookmarkStart w:id="25" w:name="_Toc482690397"/>
      <w:r>
        <w:rPr>
          <w:rFonts w:hint="eastAsia"/>
        </w:rPr>
        <w:t>语言约束</w:t>
      </w:r>
      <w:bookmarkEnd w:id="25"/>
    </w:p>
    <w:p w:rsidR="00CD77AC" w:rsidRPr="00CD77AC" w:rsidRDefault="000D7AB3" w:rsidP="00CD39B0">
      <w:pPr>
        <w:ind w:firstLineChars="200" w:firstLine="420"/>
      </w:pPr>
      <w:r>
        <w:t>App</w:t>
      </w:r>
      <w:r w:rsidR="00093E30">
        <w:rPr>
          <w:rFonts w:hint="eastAsia"/>
        </w:rPr>
        <w:t>应能稳健的支持</w:t>
      </w:r>
      <w:r w:rsidR="00BE4D7E">
        <w:rPr>
          <w:rFonts w:hint="eastAsia"/>
        </w:rPr>
        <w:t>简体</w:t>
      </w:r>
      <w:r w:rsidR="00093E30">
        <w:rPr>
          <w:rFonts w:hint="eastAsia"/>
        </w:rPr>
        <w:t>中文、</w:t>
      </w:r>
      <w:r w:rsidR="00BE4D7E">
        <w:rPr>
          <w:rFonts w:hint="eastAsia"/>
        </w:rPr>
        <w:t>繁体中文、</w:t>
      </w:r>
      <w:r w:rsidR="00093E30">
        <w:rPr>
          <w:rFonts w:hint="eastAsia"/>
        </w:rPr>
        <w:t>日语、英文</w:t>
      </w:r>
      <w:r w:rsidR="00CD39B0">
        <w:rPr>
          <w:rFonts w:hint="eastAsia"/>
        </w:rPr>
        <w:t>这</w:t>
      </w:r>
      <w:r w:rsidR="00BE4D7E">
        <w:rPr>
          <w:rFonts w:hint="eastAsia"/>
        </w:rPr>
        <w:t>4</w:t>
      </w:r>
      <w:r w:rsidR="00BE4D7E">
        <w:rPr>
          <w:rFonts w:hint="eastAsia"/>
        </w:rPr>
        <w:t>种</w:t>
      </w:r>
      <w:r w:rsidR="00093E30">
        <w:rPr>
          <w:rFonts w:hint="eastAsia"/>
        </w:rPr>
        <w:t>语言文字，不能出现乱码现象。</w:t>
      </w:r>
    </w:p>
    <w:p w:rsidR="00CD77AC" w:rsidRDefault="00CD77AC" w:rsidP="00CD77AC">
      <w:pPr>
        <w:pStyle w:val="2"/>
        <w:numPr>
          <w:ilvl w:val="1"/>
          <w:numId w:val="1"/>
        </w:numPr>
      </w:pPr>
      <w:bookmarkStart w:id="26" w:name="_Toc482690398"/>
      <w:r>
        <w:rPr>
          <w:rFonts w:hint="eastAsia"/>
        </w:rPr>
        <w:t>模型约束</w:t>
      </w:r>
      <w:bookmarkEnd w:id="26"/>
    </w:p>
    <w:p w:rsidR="006658D6" w:rsidRDefault="006658D6" w:rsidP="006658D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安卓客户端</w:t>
      </w:r>
      <w:r w:rsidR="000873EC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MVVM</w:t>
      </w:r>
      <w:r>
        <w:rPr>
          <w:rFonts w:hint="eastAsia"/>
        </w:rPr>
        <w:t>模型</w:t>
      </w:r>
      <w:r w:rsidR="000873EC">
        <w:rPr>
          <w:rFonts w:hint="eastAsia"/>
        </w:rPr>
        <w:t>架构</w:t>
      </w:r>
    </w:p>
    <w:p w:rsidR="00CD77AC" w:rsidRPr="005A67CA" w:rsidRDefault="00030395" w:rsidP="005A67C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服务端</w:t>
      </w:r>
      <w:r w:rsidR="000873EC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MVC</w:t>
      </w:r>
      <w:r>
        <w:rPr>
          <w:rFonts w:hint="eastAsia"/>
        </w:rPr>
        <w:t>模型</w:t>
      </w:r>
      <w:r w:rsidR="000873EC">
        <w:rPr>
          <w:rFonts w:hint="eastAsia"/>
        </w:rPr>
        <w:t>架构</w:t>
      </w:r>
    </w:p>
    <w:sectPr w:rsidR="00CD77AC" w:rsidRPr="005A67CA" w:rsidSect="0027219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60D" w:rsidRDefault="00F9160D" w:rsidP="001F2651">
      <w:r>
        <w:separator/>
      </w:r>
    </w:p>
  </w:endnote>
  <w:endnote w:type="continuationSeparator" w:id="0">
    <w:p w:rsidR="00F9160D" w:rsidRDefault="00F9160D" w:rsidP="001F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288326"/>
      <w:docPartObj>
        <w:docPartGallery w:val="Page Numbers (Bottom of Page)"/>
        <w:docPartUnique/>
      </w:docPartObj>
    </w:sdtPr>
    <w:sdtEndPr/>
    <w:sdtContent>
      <w:p w:rsidR="00A738DA" w:rsidRDefault="00A738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996" w:rsidRPr="00615996">
          <w:rPr>
            <w:noProof/>
            <w:lang w:val="zh-CN"/>
          </w:rPr>
          <w:t>5</w:t>
        </w:r>
        <w:r>
          <w:fldChar w:fldCharType="end"/>
        </w:r>
      </w:p>
    </w:sdtContent>
  </w:sdt>
  <w:p w:rsidR="00A738DA" w:rsidRDefault="00A738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60D" w:rsidRDefault="00F9160D" w:rsidP="001F2651">
      <w:r>
        <w:separator/>
      </w:r>
    </w:p>
  </w:footnote>
  <w:footnote w:type="continuationSeparator" w:id="0">
    <w:p w:rsidR="00F9160D" w:rsidRDefault="00F9160D" w:rsidP="001F2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803"/>
    <w:multiLevelType w:val="hybridMultilevel"/>
    <w:tmpl w:val="F7D8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B63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1100B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21E156F"/>
    <w:multiLevelType w:val="hybridMultilevel"/>
    <w:tmpl w:val="F56E2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620B38"/>
    <w:multiLevelType w:val="hybridMultilevel"/>
    <w:tmpl w:val="43267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820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B0953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CF175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4563CD9"/>
    <w:multiLevelType w:val="hybridMultilevel"/>
    <w:tmpl w:val="1DDCE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A15A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840BFD"/>
    <w:multiLevelType w:val="hybridMultilevel"/>
    <w:tmpl w:val="59D25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3A3D6C"/>
    <w:multiLevelType w:val="hybridMultilevel"/>
    <w:tmpl w:val="2A14AFC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C232D1"/>
    <w:multiLevelType w:val="hybridMultilevel"/>
    <w:tmpl w:val="563EE24A"/>
    <w:lvl w:ilvl="0" w:tplc="0409000F">
      <w:start w:val="1"/>
      <w:numFmt w:val="lowerLetter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0420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3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25"/>
    <w:rsid w:val="00012177"/>
    <w:rsid w:val="00030395"/>
    <w:rsid w:val="00031C46"/>
    <w:rsid w:val="00034E0D"/>
    <w:rsid w:val="00037BD9"/>
    <w:rsid w:val="000873EC"/>
    <w:rsid w:val="00093E30"/>
    <w:rsid w:val="00096CCC"/>
    <w:rsid w:val="000A0673"/>
    <w:rsid w:val="000B7570"/>
    <w:rsid w:val="000D47B0"/>
    <w:rsid w:val="000D7AB3"/>
    <w:rsid w:val="00106952"/>
    <w:rsid w:val="001A666C"/>
    <w:rsid w:val="001F2651"/>
    <w:rsid w:val="00244296"/>
    <w:rsid w:val="00272196"/>
    <w:rsid w:val="002756A2"/>
    <w:rsid w:val="0029467D"/>
    <w:rsid w:val="002A3EAC"/>
    <w:rsid w:val="00343F36"/>
    <w:rsid w:val="00367E58"/>
    <w:rsid w:val="00385387"/>
    <w:rsid w:val="00393E03"/>
    <w:rsid w:val="003B368B"/>
    <w:rsid w:val="003E3D24"/>
    <w:rsid w:val="003E74A5"/>
    <w:rsid w:val="004034D5"/>
    <w:rsid w:val="00404B6C"/>
    <w:rsid w:val="00452139"/>
    <w:rsid w:val="00477A8F"/>
    <w:rsid w:val="004D5FDA"/>
    <w:rsid w:val="004E6D8C"/>
    <w:rsid w:val="005074AD"/>
    <w:rsid w:val="005309F3"/>
    <w:rsid w:val="00542F9C"/>
    <w:rsid w:val="00554A30"/>
    <w:rsid w:val="0056712C"/>
    <w:rsid w:val="0059606E"/>
    <w:rsid w:val="005A67CA"/>
    <w:rsid w:val="005A7559"/>
    <w:rsid w:val="005A7EE1"/>
    <w:rsid w:val="005D65E3"/>
    <w:rsid w:val="00615996"/>
    <w:rsid w:val="00641B14"/>
    <w:rsid w:val="00650F25"/>
    <w:rsid w:val="006658D6"/>
    <w:rsid w:val="006B482A"/>
    <w:rsid w:val="006D03FB"/>
    <w:rsid w:val="006D49CA"/>
    <w:rsid w:val="00706D0C"/>
    <w:rsid w:val="00715824"/>
    <w:rsid w:val="00732E2C"/>
    <w:rsid w:val="00745765"/>
    <w:rsid w:val="00771B6B"/>
    <w:rsid w:val="00794145"/>
    <w:rsid w:val="007A6BB8"/>
    <w:rsid w:val="0081372B"/>
    <w:rsid w:val="0083275D"/>
    <w:rsid w:val="00850D20"/>
    <w:rsid w:val="00861792"/>
    <w:rsid w:val="00922C3D"/>
    <w:rsid w:val="009533F4"/>
    <w:rsid w:val="009E6BD4"/>
    <w:rsid w:val="00A57668"/>
    <w:rsid w:val="00A738DA"/>
    <w:rsid w:val="00A82B73"/>
    <w:rsid w:val="00AB1CB9"/>
    <w:rsid w:val="00AE175A"/>
    <w:rsid w:val="00AF33B4"/>
    <w:rsid w:val="00B17927"/>
    <w:rsid w:val="00B25D12"/>
    <w:rsid w:val="00B314DA"/>
    <w:rsid w:val="00B811C5"/>
    <w:rsid w:val="00B956A9"/>
    <w:rsid w:val="00BB3C90"/>
    <w:rsid w:val="00BE31CF"/>
    <w:rsid w:val="00BE4D7E"/>
    <w:rsid w:val="00C4320A"/>
    <w:rsid w:val="00C579F4"/>
    <w:rsid w:val="00C61806"/>
    <w:rsid w:val="00C67F68"/>
    <w:rsid w:val="00CA00F4"/>
    <w:rsid w:val="00CD39B0"/>
    <w:rsid w:val="00CD77AC"/>
    <w:rsid w:val="00D743CA"/>
    <w:rsid w:val="00DB194A"/>
    <w:rsid w:val="00DB289B"/>
    <w:rsid w:val="00DF1EB5"/>
    <w:rsid w:val="00DF762E"/>
    <w:rsid w:val="00E54C63"/>
    <w:rsid w:val="00E60726"/>
    <w:rsid w:val="00EB0EED"/>
    <w:rsid w:val="00EB1E19"/>
    <w:rsid w:val="00F03A62"/>
    <w:rsid w:val="00F1774F"/>
    <w:rsid w:val="00F35795"/>
    <w:rsid w:val="00F9160D"/>
    <w:rsid w:val="00FA3C82"/>
    <w:rsid w:val="00FA705C"/>
    <w:rsid w:val="00FD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CDF4D"/>
  <w15:chartTrackingRefBased/>
  <w15:docId w15:val="{2A8FAE45-A412-4D2C-A581-BAE4BAFA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26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77A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F3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8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6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7A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3F3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B368B"/>
    <w:pPr>
      <w:ind w:firstLineChars="200" w:firstLine="420"/>
    </w:pPr>
  </w:style>
  <w:style w:type="table" w:styleId="a8">
    <w:name w:val="Table Grid"/>
    <w:basedOn w:val="a1"/>
    <w:uiPriority w:val="39"/>
    <w:rsid w:val="00B314DA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A0673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533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3F4"/>
  </w:style>
  <w:style w:type="paragraph" w:styleId="21">
    <w:name w:val="toc 2"/>
    <w:basedOn w:val="a"/>
    <w:next w:val="a"/>
    <w:autoRedefine/>
    <w:uiPriority w:val="39"/>
    <w:unhideWhenUsed/>
    <w:rsid w:val="009533F4"/>
    <w:pPr>
      <w:ind w:leftChars="200" w:left="420"/>
    </w:pPr>
  </w:style>
  <w:style w:type="character" w:styleId="aa">
    <w:name w:val="Hyperlink"/>
    <w:basedOn w:val="a0"/>
    <w:uiPriority w:val="99"/>
    <w:unhideWhenUsed/>
    <w:rsid w:val="009533F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D5837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F85EC-1A94-4017-BE4F-31D5B778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路双宁</dc:creator>
  <cp:keywords/>
  <dc:description/>
  <cp:lastModifiedBy>路双宁</cp:lastModifiedBy>
  <cp:revision>82</cp:revision>
  <dcterms:created xsi:type="dcterms:W3CDTF">2017-05-15T14:11:00Z</dcterms:created>
  <dcterms:modified xsi:type="dcterms:W3CDTF">2017-05-16T01:30:00Z</dcterms:modified>
</cp:coreProperties>
</file>