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3BA36169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377C23">
        <w:rPr>
          <w:rFonts w:ascii="Calibri" w:eastAsia="Calibri" w:hAnsi="Calibri" w:cs="Calibri"/>
          <w:b/>
          <w:bCs/>
          <w:sz w:val="48"/>
          <w:szCs w:val="48"/>
        </w:rPr>
        <w:t>autentifikacije</w:t>
      </w:r>
      <w:proofErr w:type="spellEnd"/>
      <w:r w:rsidR="00377C23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C434B6">
        <w:rPr>
          <w:rFonts w:ascii="Calibri" w:eastAsia="Calibri" w:hAnsi="Calibri" w:cs="Calibri"/>
          <w:b/>
          <w:bCs/>
          <w:sz w:val="48"/>
          <w:szCs w:val="48"/>
        </w:rPr>
        <w:t>organizatora</w:t>
      </w:r>
      <w:proofErr w:type="spellEnd"/>
      <w:r w:rsidR="00C434B6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C434B6">
        <w:rPr>
          <w:rFonts w:ascii="Calibri" w:eastAsia="Calibri" w:hAnsi="Calibri" w:cs="Calibri"/>
          <w:b/>
          <w:bCs/>
          <w:sz w:val="48"/>
          <w:szCs w:val="48"/>
        </w:rPr>
        <w:t>takmičenja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66F66A0D" w14:textId="77777777" w:rsidR="00BA1580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A1580" w:rsidRPr="00225C7E">
            <w:rPr>
              <w:rStyle w:val="Hyperlink"/>
              <w:noProof/>
            </w:rPr>
            <w:fldChar w:fldCharType="begin"/>
          </w:r>
          <w:r w:rsidR="00BA1580" w:rsidRPr="00225C7E">
            <w:rPr>
              <w:rStyle w:val="Hyperlink"/>
              <w:noProof/>
            </w:rPr>
            <w:instrText xml:space="preserve"> </w:instrText>
          </w:r>
          <w:r w:rsidR="00BA1580">
            <w:rPr>
              <w:noProof/>
            </w:rPr>
            <w:instrText>HYPERLINK \l "_Toc130491210"</w:instrText>
          </w:r>
          <w:r w:rsidR="00BA1580" w:rsidRPr="00225C7E">
            <w:rPr>
              <w:rStyle w:val="Hyperlink"/>
              <w:noProof/>
            </w:rPr>
            <w:instrText xml:space="preserve"> </w:instrText>
          </w:r>
          <w:r w:rsidR="00BA1580" w:rsidRPr="00225C7E">
            <w:rPr>
              <w:rStyle w:val="Hyperlink"/>
              <w:noProof/>
            </w:rPr>
          </w:r>
          <w:r w:rsidR="00BA1580" w:rsidRPr="00225C7E">
            <w:rPr>
              <w:rStyle w:val="Hyperlink"/>
              <w:noProof/>
            </w:rPr>
            <w:fldChar w:fldCharType="separate"/>
          </w:r>
          <w:r w:rsidR="00BA1580" w:rsidRPr="00225C7E">
            <w:rPr>
              <w:rStyle w:val="Hyperlink"/>
              <w:noProof/>
            </w:rPr>
            <w:t>1.</w:t>
          </w:r>
          <w:r w:rsidR="00BA1580">
            <w:rPr>
              <w:rFonts w:eastAsiaTheme="minorEastAsia"/>
              <w:noProof/>
              <w:sz w:val="22"/>
            </w:rPr>
            <w:tab/>
          </w:r>
          <w:r w:rsidR="00BA1580" w:rsidRPr="00225C7E">
            <w:rPr>
              <w:rStyle w:val="Hyperlink"/>
              <w:noProof/>
            </w:rPr>
            <w:t>Uvod</w:t>
          </w:r>
          <w:r w:rsidR="00BA1580">
            <w:rPr>
              <w:noProof/>
              <w:webHidden/>
            </w:rPr>
            <w:tab/>
          </w:r>
          <w:r w:rsidR="00BA1580">
            <w:rPr>
              <w:noProof/>
              <w:webHidden/>
            </w:rPr>
            <w:fldChar w:fldCharType="begin"/>
          </w:r>
          <w:r w:rsidR="00BA1580">
            <w:rPr>
              <w:noProof/>
              <w:webHidden/>
            </w:rPr>
            <w:instrText xml:space="preserve"> PAGEREF _Toc130491210 \h </w:instrText>
          </w:r>
          <w:r w:rsidR="00BA1580">
            <w:rPr>
              <w:noProof/>
              <w:webHidden/>
            </w:rPr>
          </w:r>
          <w:r w:rsidR="00BA1580">
            <w:rPr>
              <w:noProof/>
              <w:webHidden/>
            </w:rPr>
            <w:fldChar w:fldCharType="separate"/>
          </w:r>
          <w:r w:rsidR="00BA1580">
            <w:rPr>
              <w:noProof/>
              <w:webHidden/>
            </w:rPr>
            <w:t>4</w:t>
          </w:r>
          <w:r w:rsidR="00BA1580">
            <w:rPr>
              <w:noProof/>
              <w:webHidden/>
            </w:rPr>
            <w:fldChar w:fldCharType="end"/>
          </w:r>
          <w:r w:rsidR="00BA1580" w:rsidRPr="00225C7E">
            <w:rPr>
              <w:rStyle w:val="Hyperlink"/>
              <w:noProof/>
            </w:rPr>
            <w:fldChar w:fldCharType="end"/>
          </w:r>
        </w:p>
        <w:p w14:paraId="164F68A4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1" w:history="1">
            <w:r w:rsidRPr="00225C7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0EFA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2" w:history="1">
            <w:r w:rsidRPr="00225C7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7DE3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3" w:history="1">
            <w:r w:rsidRPr="00225C7E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4B0D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4" w:history="1">
            <w:r w:rsidRPr="00225C7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068A" w14:textId="77777777" w:rsidR="00BA1580" w:rsidRDefault="00BA158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5" w:history="1">
            <w:r w:rsidRPr="00225C7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CDA7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6" w:history="1">
            <w:r w:rsidRPr="00225C7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3A43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7" w:history="1">
            <w:r w:rsidRPr="00225C7E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Tok doga</w:t>
            </w:r>
            <w:r w:rsidRPr="00225C7E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F7D5" w14:textId="77777777" w:rsidR="00BA1580" w:rsidRDefault="00BA15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8" w:history="1">
            <w:r w:rsidRPr="00225C7E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  <w:lang w:val="sr-Latn-RS"/>
              </w:rPr>
              <w:t>Korisnik unosi svoje korisničko ime i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518B" w14:textId="77777777" w:rsidR="00BA1580" w:rsidRDefault="00BA158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19" w:history="1">
            <w:r w:rsidRPr="00225C7E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  <w:lang w:val="sr-Latn-RS"/>
              </w:rPr>
              <w:t>Korisnik pritiska dugme ’Prijavi se’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BE696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20" w:history="1">
            <w:r w:rsidRPr="00225C7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DEF5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21" w:history="1">
            <w:r w:rsidRPr="00225C7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4E5E" w14:textId="77777777" w:rsidR="00BA1580" w:rsidRDefault="00BA15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222" w:history="1">
            <w:r w:rsidRPr="00225C7E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25C7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1" w:name="_Toc130491210"/>
      <w:proofErr w:type="spellStart"/>
      <w:r w:rsidRPr="00E120BC">
        <w:t>Uvod</w:t>
      </w:r>
      <w:bookmarkEnd w:id="1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2" w:name="_Toc130491211"/>
      <w:proofErr w:type="spellStart"/>
      <w:r>
        <w:t>Rezime</w:t>
      </w:r>
      <w:bookmarkEnd w:id="2"/>
      <w:proofErr w:type="spellEnd"/>
    </w:p>
    <w:p w14:paraId="7FD020F8" w14:textId="1DE3D376" w:rsidR="5C4D539D" w:rsidRPr="00377C23" w:rsidRDefault="00377C23" w:rsidP="57114862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organizatora</w:t>
      </w:r>
      <w:proofErr w:type="spellEnd"/>
      <w:r w:rsidR="00C44E2F"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takmičenja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3" w:name="_Toc13049121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4" w:name="_Toc130491213"/>
      <w:r>
        <w:rPr>
          <w:rFonts w:eastAsia="Calibri"/>
        </w:rPr>
        <w:t>Reference</w:t>
      </w:r>
      <w:bookmarkEnd w:id="4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5" w:name="_Toc13049121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6" w:name="_Toc130491215"/>
      <w:r>
        <w:t>Scenario</w:t>
      </w:r>
      <w:bookmarkEnd w:id="6"/>
    </w:p>
    <w:p w14:paraId="7C6270DA" w14:textId="5DE0D79D" w:rsidR="00CA7292" w:rsidRPr="00CA7292" w:rsidRDefault="005E68E7" w:rsidP="00CA7292">
      <w:pPr>
        <w:pStyle w:val="Heading2"/>
      </w:pPr>
      <w:bookmarkStart w:id="7" w:name="_Toc13049121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4DAB83E0" w14:textId="707AC27A" w:rsidR="005E68E7" w:rsidRPr="00CA7292" w:rsidRDefault="00CA7292" w:rsidP="00CA7292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CA7292">
        <w:rPr>
          <w:rFonts w:cstheme="minorHAnsi"/>
        </w:rPr>
        <w:t>Organizatori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takmičenja</w:t>
      </w:r>
      <w:proofErr w:type="spellEnd"/>
      <w:r w:rsidRPr="00CA7292">
        <w:rPr>
          <w:rFonts w:cstheme="minorHAnsi"/>
        </w:rPr>
        <w:t xml:space="preserve"> se </w:t>
      </w:r>
      <w:proofErr w:type="spellStart"/>
      <w:r w:rsidRPr="00CA7292">
        <w:rPr>
          <w:rFonts w:cstheme="minorHAnsi"/>
        </w:rPr>
        <w:t>autentifikuju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unošenjem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korisničkog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imena</w:t>
      </w:r>
      <w:proofErr w:type="spellEnd"/>
      <w:r w:rsidRPr="00CA7292">
        <w:rPr>
          <w:rFonts w:cstheme="minorHAnsi"/>
        </w:rPr>
        <w:t xml:space="preserve"> i </w:t>
      </w:r>
      <w:proofErr w:type="spellStart"/>
      <w:r w:rsidRPr="00CA7292">
        <w:rPr>
          <w:rFonts w:cstheme="minorHAnsi"/>
        </w:rPr>
        <w:t>lozinke</w:t>
      </w:r>
      <w:proofErr w:type="spellEnd"/>
      <w:r w:rsidRPr="00CA7292">
        <w:rPr>
          <w:rFonts w:cstheme="minorHAnsi"/>
        </w:rPr>
        <w:t>.</w:t>
      </w:r>
      <w:proofErr w:type="gram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Ako</w:t>
      </w:r>
      <w:proofErr w:type="spellEnd"/>
      <w:r w:rsidRPr="00CA7292">
        <w:rPr>
          <w:rFonts w:cstheme="minorHAnsi"/>
        </w:rPr>
        <w:t xml:space="preserve"> se </w:t>
      </w:r>
      <w:proofErr w:type="spellStart"/>
      <w:r w:rsidRPr="00CA7292">
        <w:rPr>
          <w:rFonts w:cstheme="minorHAnsi"/>
        </w:rPr>
        <w:t>unešeni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podaci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poklapaju</w:t>
      </w:r>
      <w:proofErr w:type="spellEnd"/>
      <w:r w:rsidRPr="00CA7292">
        <w:rPr>
          <w:rFonts w:cstheme="minorHAnsi"/>
        </w:rPr>
        <w:t xml:space="preserve"> </w:t>
      </w:r>
      <w:proofErr w:type="spellStart"/>
      <w:proofErr w:type="gramStart"/>
      <w:r w:rsidRPr="00CA7292">
        <w:rPr>
          <w:rFonts w:cstheme="minorHAnsi"/>
        </w:rPr>
        <w:t>sa</w:t>
      </w:r>
      <w:proofErr w:type="spellEnd"/>
      <w:proofErr w:type="gram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podacima</w:t>
      </w:r>
      <w:proofErr w:type="spellEnd"/>
      <w:r w:rsidRPr="00CA7292">
        <w:rPr>
          <w:rFonts w:cstheme="minorHAnsi"/>
        </w:rPr>
        <w:t xml:space="preserve"> u </w:t>
      </w:r>
      <w:proofErr w:type="spellStart"/>
      <w:r w:rsidRPr="00CA7292">
        <w:rPr>
          <w:rFonts w:cstheme="minorHAnsi"/>
        </w:rPr>
        <w:t>bazi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podataka</w:t>
      </w:r>
      <w:proofErr w:type="spellEnd"/>
      <w:r w:rsidRPr="00CA7292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organizator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takmičenja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može</w:t>
      </w:r>
      <w:proofErr w:type="spellEnd"/>
      <w:r w:rsidRPr="00CA7292">
        <w:rPr>
          <w:rFonts w:cstheme="minorHAnsi"/>
        </w:rPr>
        <w:t xml:space="preserve"> da </w:t>
      </w:r>
      <w:proofErr w:type="spellStart"/>
      <w:r w:rsidRPr="00CA7292">
        <w:rPr>
          <w:rFonts w:cstheme="minorHAnsi"/>
        </w:rPr>
        <w:t>pristupi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delu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aplikacije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za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kreiranje</w:t>
      </w:r>
      <w:proofErr w:type="spellEnd"/>
      <w:r w:rsidRPr="00CA7292">
        <w:rPr>
          <w:rFonts w:cstheme="minorHAnsi"/>
        </w:rPr>
        <w:t xml:space="preserve"> i </w:t>
      </w:r>
      <w:proofErr w:type="spellStart"/>
      <w:r w:rsidRPr="00CA7292">
        <w:rPr>
          <w:rFonts w:cstheme="minorHAnsi"/>
        </w:rPr>
        <w:t>modifikaciju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takmičenja</w:t>
      </w:r>
      <w:proofErr w:type="spellEnd"/>
      <w:r w:rsidR="00A85051" w:rsidRPr="00CA7292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8" w:name="_Toc130491217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8"/>
    </w:p>
    <w:p w14:paraId="4690FF4E" w14:textId="41F83C30" w:rsidR="00E521A4" w:rsidRDefault="00E521A4" w:rsidP="00E521A4">
      <w:pPr>
        <w:pStyle w:val="Heading3"/>
        <w:rPr>
          <w:lang w:val="sr-Latn-RS"/>
        </w:rPr>
      </w:pPr>
      <w:bookmarkStart w:id="9" w:name="_Toc130491218"/>
      <w:r>
        <w:rPr>
          <w:lang w:val="sr-Latn-RS"/>
        </w:rPr>
        <w:t>Korisnik unosi svoje korisničko ime i šifru</w:t>
      </w:r>
      <w:bookmarkEnd w:id="9"/>
    </w:p>
    <w:p w14:paraId="49544C19" w14:textId="79B0A025" w:rsidR="00E521A4" w:rsidRDefault="00E521A4" w:rsidP="00E521A4">
      <w:pPr>
        <w:pStyle w:val="Heading3"/>
        <w:rPr>
          <w:lang w:val="sr-Latn-RS"/>
        </w:rPr>
      </w:pPr>
      <w:bookmarkStart w:id="10" w:name="_Toc130491219"/>
      <w:r>
        <w:rPr>
          <w:lang w:val="sr-Latn-RS"/>
        </w:rPr>
        <w:t>Korisnik pritiska dugme ’Prijavi se’</w:t>
      </w:r>
      <w:bookmarkEnd w:id="10"/>
    </w:p>
    <w:p w14:paraId="07FCA6A1" w14:textId="0EF93249" w:rsidR="00E521A4" w:rsidRPr="00E521A4" w:rsidRDefault="00E521A4" w:rsidP="00E521A4">
      <w:pPr>
        <w:ind w:left="792" w:firstLine="432"/>
        <w:jc w:val="both"/>
        <w:rPr>
          <w:lang w:val="sr-Latn-RS"/>
        </w:rPr>
      </w:pPr>
      <w:r>
        <w:rPr>
          <w:lang w:val="sr-Latn-RS"/>
        </w:rPr>
        <w:t xml:space="preserve">U slučaju uspešne autentifikacije </w:t>
      </w:r>
      <w:r w:rsidR="00C44E2F">
        <w:rPr>
          <w:lang w:val="sr-Latn-RS"/>
        </w:rPr>
        <w:t>organizatoru takmičenja</w:t>
      </w:r>
      <w:r>
        <w:rPr>
          <w:lang w:val="sr-Latn-RS"/>
        </w:rPr>
        <w:t xml:space="preserve"> se prikazuje stranica</w:t>
      </w:r>
      <w:r w:rsidR="00C44E2F">
        <w:rPr>
          <w:lang w:val="sr-Latn-RS"/>
        </w:rPr>
        <w:t xml:space="preserve"> sa formom za promenu šifre, ako se prvi put prijavljuje na sistem, inače mu se prikazuje početna stranica. U</w:t>
      </w:r>
      <w:r>
        <w:rPr>
          <w:lang w:val="sr-Latn-RS"/>
        </w:rPr>
        <w:t xml:space="preserve"> suprotnom</w:t>
      </w:r>
      <w:r w:rsidR="00BA1580">
        <w:rPr>
          <w:lang w:val="sr-Latn-RS"/>
        </w:rPr>
        <w:t>,</w:t>
      </w:r>
      <w:r w:rsidR="00C44E2F">
        <w:rPr>
          <w:lang w:val="sr-Latn-RS"/>
        </w:rPr>
        <w:t xml:space="preserve"> u slučaju neuspele autentifikacije</w:t>
      </w:r>
      <w:r>
        <w:rPr>
          <w:lang w:val="sr-Latn-RS"/>
        </w:rPr>
        <w:t xml:space="preserve"> se ispisuje poruka greške i</w:t>
      </w:r>
      <w:r w:rsidR="00C44E2F">
        <w:rPr>
          <w:lang w:val="sr-Latn-RS"/>
        </w:rPr>
        <w:t xml:space="preserve"> organizator</w:t>
      </w:r>
      <w:r>
        <w:rPr>
          <w:lang w:val="sr-Latn-RS"/>
        </w:rPr>
        <w:t xml:space="preserve"> mora da ponovo unese korsničko ime i šifru.</w:t>
      </w:r>
    </w:p>
    <w:p w14:paraId="1207C157" w14:textId="265A4CF0" w:rsidR="005E68E7" w:rsidRDefault="005E68E7" w:rsidP="005E68E7">
      <w:pPr>
        <w:pStyle w:val="Heading2"/>
      </w:pPr>
      <w:bookmarkStart w:id="11" w:name="_Toc130491220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5EB7F0F7" w14:textId="6052DC03" w:rsidR="00E521A4" w:rsidRPr="00E521A4" w:rsidRDefault="00E521A4" w:rsidP="00A03050">
      <w:pPr>
        <w:ind w:left="360" w:firstLine="360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hash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autentifikaciji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2" w:name="_Toc130491221"/>
      <w:proofErr w:type="spellStart"/>
      <w:r>
        <w:t>Preduslovi</w:t>
      </w:r>
      <w:bookmarkEnd w:id="12"/>
      <w:proofErr w:type="spellEnd"/>
    </w:p>
    <w:p w14:paraId="3186B0DD" w14:textId="173BE4E8" w:rsidR="00A03050" w:rsidRPr="00A03050" w:rsidRDefault="00A03050" w:rsidP="00A03050">
      <w:pPr>
        <w:ind w:left="720"/>
        <w:jc w:val="both"/>
      </w:pPr>
      <w:proofErr w:type="spellStart"/>
      <w:r>
        <w:t>Nema</w:t>
      </w:r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3" w:name="_Toc130491222"/>
      <w:proofErr w:type="spellStart"/>
      <w:r>
        <w:t>Posledice</w:t>
      </w:r>
      <w:bookmarkEnd w:id="13"/>
      <w:proofErr w:type="spellEnd"/>
    </w:p>
    <w:p w14:paraId="10CBEA56" w14:textId="7ED55E12" w:rsidR="005E68E7" w:rsidRPr="005E68E7" w:rsidRDefault="00BA1580" w:rsidP="00A03050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E317D" w14:textId="77777777" w:rsidR="00AE56AD" w:rsidRDefault="00AE56AD" w:rsidP="00954A62">
      <w:pPr>
        <w:spacing w:after="0" w:line="240" w:lineRule="auto"/>
      </w:pPr>
      <w:r>
        <w:separator/>
      </w:r>
    </w:p>
  </w:endnote>
  <w:endnote w:type="continuationSeparator" w:id="0">
    <w:p w14:paraId="45DA2722" w14:textId="77777777" w:rsidR="00AE56AD" w:rsidRDefault="00AE56AD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5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331C8" w14:textId="77777777" w:rsidR="00AE56AD" w:rsidRDefault="00AE56AD" w:rsidP="00954A62">
      <w:pPr>
        <w:spacing w:after="0" w:line="240" w:lineRule="auto"/>
      </w:pPr>
      <w:r>
        <w:separator/>
      </w:r>
    </w:p>
  </w:footnote>
  <w:footnote w:type="continuationSeparator" w:id="0">
    <w:p w14:paraId="218E5C8D" w14:textId="77777777" w:rsidR="00AE56AD" w:rsidRDefault="00AE56AD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6207"/>
    <w:rsid w:val="001C30BD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77C23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222A6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AE56AD"/>
    <w:rsid w:val="00B275C6"/>
    <w:rsid w:val="00B423CE"/>
    <w:rsid w:val="00B50D03"/>
    <w:rsid w:val="00B60E4A"/>
    <w:rsid w:val="00B6661C"/>
    <w:rsid w:val="00BA1580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E120BC"/>
    <w:rsid w:val="00E224A6"/>
    <w:rsid w:val="00E319F6"/>
    <w:rsid w:val="00E412CD"/>
    <w:rsid w:val="00E521A4"/>
    <w:rsid w:val="00E77E9E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4</cp:revision>
  <cp:lastPrinted>2023-03-09T23:51:00Z</cp:lastPrinted>
  <dcterms:created xsi:type="dcterms:W3CDTF">2023-03-21T20:19:00Z</dcterms:created>
  <dcterms:modified xsi:type="dcterms:W3CDTF">2023-03-23T18:13:00Z</dcterms:modified>
</cp:coreProperties>
</file>