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1891"/>
        <w:tblW w:w="9322" w:type="dxa"/>
        <w:tblLook w:val="04A0" w:firstRow="1" w:lastRow="0" w:firstColumn="1" w:lastColumn="0" w:noHBand="0" w:noVBand="1"/>
      </w:tblPr>
      <w:tblGrid>
        <w:gridCol w:w="817"/>
        <w:gridCol w:w="2693"/>
        <w:gridCol w:w="2410"/>
        <w:gridCol w:w="2410"/>
        <w:gridCol w:w="992"/>
      </w:tblGrid>
      <w:tr w:rsidR="00020732" w:rsidTr="00020732">
        <w:trPr>
          <w:trHeight w:val="416"/>
        </w:trPr>
        <w:tc>
          <w:tcPr>
            <w:tcW w:w="817" w:type="dxa"/>
            <w:shd w:val="clear" w:color="auto" w:fill="B6DDE8" w:themeFill="accent5" w:themeFillTint="66"/>
          </w:tcPr>
          <w:p w:rsidR="00020732" w:rsidRPr="00807F0E" w:rsidRDefault="00020732" w:rsidP="00020732">
            <w:pPr>
              <w:rPr>
                <w:szCs w:val="21"/>
              </w:rPr>
            </w:pPr>
            <w:r w:rsidRPr="00807F0E">
              <w:rPr>
                <w:rFonts w:hint="eastAsia"/>
                <w:szCs w:val="21"/>
              </w:rPr>
              <w:t>迭代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020732" w:rsidRPr="00807F0E" w:rsidRDefault="00020732" w:rsidP="00020732">
            <w:pPr>
              <w:rPr>
                <w:szCs w:val="21"/>
              </w:rPr>
            </w:pPr>
            <w:r w:rsidRPr="00807F0E">
              <w:rPr>
                <w:rFonts w:hint="eastAsia"/>
                <w:szCs w:val="21"/>
              </w:rPr>
              <w:t>功能</w:t>
            </w:r>
            <w:r>
              <w:rPr>
                <w:rFonts w:hint="eastAsia"/>
                <w:szCs w:val="21"/>
              </w:rPr>
              <w:t>（每次迭代均在上次迭代基础上展开）</w:t>
            </w:r>
          </w:p>
        </w:tc>
        <w:tc>
          <w:tcPr>
            <w:tcW w:w="2410" w:type="dxa"/>
            <w:shd w:val="clear" w:color="auto" w:fill="B6DDE8" w:themeFill="accent5" w:themeFillTint="66"/>
          </w:tcPr>
          <w:p w:rsidR="00020732" w:rsidRPr="00807F0E" w:rsidRDefault="00020732" w:rsidP="00020732">
            <w:pPr>
              <w:rPr>
                <w:szCs w:val="21"/>
              </w:rPr>
            </w:pPr>
            <w:r w:rsidRPr="00807F0E">
              <w:rPr>
                <w:rFonts w:hint="eastAsia"/>
                <w:szCs w:val="21"/>
              </w:rPr>
              <w:t>产品形态</w:t>
            </w:r>
          </w:p>
        </w:tc>
        <w:tc>
          <w:tcPr>
            <w:tcW w:w="2410" w:type="dxa"/>
            <w:shd w:val="clear" w:color="auto" w:fill="B6DDE8" w:themeFill="accent5" w:themeFillTint="66"/>
          </w:tcPr>
          <w:p w:rsidR="00020732" w:rsidRPr="00807F0E" w:rsidRDefault="00020732" w:rsidP="00020732">
            <w:pPr>
              <w:rPr>
                <w:szCs w:val="21"/>
              </w:rPr>
            </w:pPr>
            <w:r w:rsidRPr="00807F0E">
              <w:rPr>
                <w:rFonts w:hint="eastAsia"/>
                <w:szCs w:val="21"/>
              </w:rPr>
              <w:t>任务分工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20732" w:rsidRPr="00807F0E" w:rsidRDefault="00020732" w:rsidP="00020732">
            <w:pPr>
              <w:rPr>
                <w:szCs w:val="21"/>
              </w:rPr>
            </w:pPr>
            <w:r w:rsidRPr="00807F0E">
              <w:rPr>
                <w:rFonts w:hint="eastAsia"/>
                <w:szCs w:val="21"/>
              </w:rPr>
              <w:t>总体完成进度</w:t>
            </w:r>
          </w:p>
        </w:tc>
      </w:tr>
      <w:tr w:rsidR="00020732" w:rsidTr="00020732">
        <w:trPr>
          <w:trHeight w:val="366"/>
        </w:trPr>
        <w:tc>
          <w:tcPr>
            <w:tcW w:w="817" w:type="dxa"/>
          </w:tcPr>
          <w:p w:rsidR="00020732" w:rsidRDefault="00020732" w:rsidP="00020732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020732" w:rsidRDefault="00020732" w:rsidP="00020732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自由避障行走：</w:t>
            </w:r>
          </w:p>
          <w:p w:rsidR="00020732" w:rsidRDefault="00020732" w:rsidP="000207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）用户输入机器人线速度、运行时间</w:t>
            </w:r>
          </w:p>
          <w:p w:rsidR="00020732" w:rsidRDefault="00020732" w:rsidP="000207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）机器人在无障碍物情况下沿当前方向行走，遇到障碍物向右选择新方向继续行走</w:t>
            </w:r>
          </w:p>
          <w:p w:rsidR="00020732" w:rsidRDefault="00020732" w:rsidP="000207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）退出避障模式</w:t>
            </w:r>
          </w:p>
          <w:p w:rsidR="00020732" w:rsidRDefault="00020732" w:rsidP="0002073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建图、选定航点</w:t>
            </w:r>
          </w:p>
          <w:p w:rsidR="00020732" w:rsidRDefault="00020732" w:rsidP="000207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）用户操作手柄建立当前环境地图</w:t>
            </w:r>
          </w:p>
          <w:p w:rsidR="00020732" w:rsidRDefault="00020732" w:rsidP="000207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>RVIZ</w:t>
            </w:r>
            <w:r>
              <w:rPr>
                <w:rFonts w:hint="eastAsia"/>
              </w:rPr>
              <w:t>视图选定目标航点</w:t>
            </w:r>
          </w:p>
          <w:p w:rsidR="00020732" w:rsidRDefault="00020732" w:rsidP="0002073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导航（障碍物固定）：</w:t>
            </w:r>
          </w:p>
          <w:p w:rsidR="00020732" w:rsidRDefault="00020732" w:rsidP="000207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）用户任选建立好的航点中的任意一个</w:t>
            </w:r>
          </w:p>
          <w:p w:rsidR="00020732" w:rsidRDefault="00020732" w:rsidP="000207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）机器人导航行走至目标地点</w:t>
            </w:r>
          </w:p>
          <w:p w:rsidR="00020732" w:rsidRDefault="00020732" w:rsidP="00020732">
            <w:r>
              <w:t>（</w:t>
            </w:r>
            <w:r>
              <w:t>3</w:t>
            </w:r>
            <w:r>
              <w:t>）</w:t>
            </w:r>
            <w:r>
              <w:rPr>
                <w:rFonts w:hint="eastAsia"/>
              </w:rPr>
              <w:t>可以继续导航或退出</w:t>
            </w:r>
          </w:p>
        </w:tc>
        <w:tc>
          <w:tcPr>
            <w:tcW w:w="2410" w:type="dxa"/>
          </w:tcPr>
          <w:p w:rsidR="00020732" w:rsidRDefault="00020732" w:rsidP="00020732">
            <w:r>
              <w:t>1.</w:t>
            </w:r>
            <w:r>
              <w:rPr>
                <w:rFonts w:hint="eastAsia"/>
              </w:rPr>
              <w:t xml:space="preserve"> UI</w:t>
            </w:r>
            <w:r>
              <w:rPr>
                <w:rFonts w:hint="eastAsia"/>
              </w:rPr>
              <w:t>界面：</w:t>
            </w:r>
          </w:p>
          <w:p w:rsidR="00020732" w:rsidRDefault="00020732" w:rsidP="00020732">
            <w:r>
              <w:rPr>
                <w:rFonts w:hint="eastAsia"/>
              </w:rPr>
              <w:t>用户操作机器人以完成功能，人机交互界面（建立地图、航点需要在</w:t>
            </w:r>
            <w:r>
              <w:rPr>
                <w:rFonts w:hint="eastAsia"/>
              </w:rPr>
              <w:t>RVIZ</w:t>
            </w:r>
            <w:r>
              <w:rPr>
                <w:rFonts w:hint="eastAsia"/>
              </w:rPr>
              <w:t>视图下进行）</w:t>
            </w:r>
          </w:p>
          <w:p w:rsidR="00020732" w:rsidRDefault="00020732" w:rsidP="0002073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：</w:t>
            </w:r>
          </w:p>
          <w:p w:rsidR="00020732" w:rsidRPr="00B50410" w:rsidRDefault="00020732" w:rsidP="00020732">
            <w:r>
              <w:rPr>
                <w:rFonts w:hint="eastAsia"/>
              </w:rPr>
              <w:t>完成功能的实体</w:t>
            </w:r>
          </w:p>
        </w:tc>
        <w:tc>
          <w:tcPr>
            <w:tcW w:w="2410" w:type="dxa"/>
          </w:tcPr>
          <w:p w:rsidR="00020732" w:rsidRDefault="00020732" w:rsidP="00020732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实现避障功能及对应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：李贞子、王润泽</w:t>
            </w:r>
          </w:p>
          <w:p w:rsidR="00020732" w:rsidRDefault="00020732" w:rsidP="0002073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实现导航功能及对应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：张璐、张佳琳、李天宇</w:t>
            </w:r>
          </w:p>
          <w:p w:rsidR="00020732" w:rsidRDefault="00020732" w:rsidP="0002073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：李贞子、张佳琳、李天宇、张璐</w:t>
            </w:r>
          </w:p>
          <w:p w:rsidR="00020732" w:rsidRDefault="00020732" w:rsidP="00020732"/>
        </w:tc>
        <w:tc>
          <w:tcPr>
            <w:tcW w:w="992" w:type="dxa"/>
          </w:tcPr>
          <w:p w:rsidR="00020732" w:rsidRDefault="00020732" w:rsidP="00020732">
            <w:r>
              <w:t>60%</w:t>
            </w:r>
          </w:p>
        </w:tc>
      </w:tr>
      <w:tr w:rsidR="00020732" w:rsidTr="00020732">
        <w:trPr>
          <w:trHeight w:val="401"/>
        </w:trPr>
        <w:tc>
          <w:tcPr>
            <w:tcW w:w="817" w:type="dxa"/>
          </w:tcPr>
          <w:p w:rsidR="00020732" w:rsidRDefault="00020732" w:rsidP="00020732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020732" w:rsidRDefault="00020732" w:rsidP="00020732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抓取目标物体：</w:t>
            </w:r>
          </w:p>
          <w:p w:rsidR="00020732" w:rsidRDefault="00020732" w:rsidP="000207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）机器人到达目标地点，抓取障碍物</w:t>
            </w:r>
          </w:p>
          <w:p w:rsidR="00020732" w:rsidRDefault="00020732" w:rsidP="00020732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）获得障碍物后返回起点</w:t>
            </w:r>
          </w:p>
          <w:p w:rsidR="00020732" w:rsidRDefault="00020732" w:rsidP="00020732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导航（</w:t>
            </w:r>
            <w:r>
              <w:rPr>
                <w:rFonts w:hint="eastAsia"/>
              </w:rPr>
              <w:t>动态障碍物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：</w:t>
            </w:r>
          </w:p>
          <w:p w:rsidR="00020732" w:rsidRDefault="00020732" w:rsidP="00020732">
            <w:r>
              <w:rPr>
                <w:rFonts w:hint="eastAsia"/>
              </w:rPr>
              <w:t>规划路径出现障碍物后可以及时调整</w:t>
            </w:r>
            <w:r>
              <w:rPr>
                <w:rFonts w:hint="eastAsia"/>
              </w:rPr>
              <w:t>路径</w:t>
            </w:r>
          </w:p>
        </w:tc>
        <w:tc>
          <w:tcPr>
            <w:tcW w:w="2410" w:type="dxa"/>
          </w:tcPr>
          <w:p w:rsidR="00020732" w:rsidRDefault="00020732" w:rsidP="00020732">
            <w:r>
              <w:t>（</w:t>
            </w:r>
            <w:r>
              <w:rPr>
                <w:rFonts w:hint="eastAsia"/>
              </w:rPr>
              <w:t>同上</w:t>
            </w:r>
            <w:r>
              <w:t>）</w:t>
            </w:r>
          </w:p>
        </w:tc>
        <w:tc>
          <w:tcPr>
            <w:tcW w:w="2410" w:type="dxa"/>
          </w:tcPr>
          <w:p w:rsidR="00020732" w:rsidRDefault="00020732" w:rsidP="00020732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实现物品抓取功能及对应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：李贞子、王润泽、李天宇</w:t>
            </w:r>
          </w:p>
          <w:p w:rsidR="00020732" w:rsidRDefault="00020732" w:rsidP="00020732">
            <w:r>
              <w:rPr>
                <w:rFonts w:hint="eastAsia"/>
              </w:rPr>
              <w:t>2 .</w:t>
            </w:r>
            <w:r>
              <w:rPr>
                <w:rFonts w:hint="eastAsia"/>
              </w:rPr>
              <w:t>动态避障导航及对应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：张佳琳、张璐</w:t>
            </w:r>
          </w:p>
        </w:tc>
        <w:tc>
          <w:tcPr>
            <w:tcW w:w="992" w:type="dxa"/>
          </w:tcPr>
          <w:p w:rsidR="00020732" w:rsidRPr="00FB616F" w:rsidRDefault="00020732" w:rsidP="00020732">
            <w:r>
              <w:rPr>
                <w:rFonts w:hint="eastAsia"/>
              </w:rPr>
              <w:t>85%</w:t>
            </w:r>
          </w:p>
        </w:tc>
      </w:tr>
      <w:tr w:rsidR="00020732" w:rsidTr="00020732">
        <w:trPr>
          <w:trHeight w:val="1709"/>
        </w:trPr>
        <w:tc>
          <w:tcPr>
            <w:tcW w:w="817" w:type="dxa"/>
          </w:tcPr>
          <w:p w:rsidR="00020732" w:rsidRDefault="00020732" w:rsidP="00020732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020732" w:rsidRDefault="00020732" w:rsidP="00020732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：</w:t>
            </w:r>
          </w:p>
          <w:p w:rsidR="00020732" w:rsidRDefault="00020732" w:rsidP="00020732">
            <w:r>
              <w:rPr>
                <w:rFonts w:hint="eastAsia"/>
              </w:rPr>
              <w:t>提高美观性、友好性、易用性</w:t>
            </w:r>
          </w:p>
          <w:p w:rsidR="00020732" w:rsidRDefault="00020732" w:rsidP="0002073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测试机器人并完善</w:t>
            </w:r>
            <w:r>
              <w:rPr>
                <w:rFonts w:hint="eastAsia"/>
              </w:rPr>
              <w:t>bug</w:t>
            </w:r>
          </w:p>
          <w:p w:rsidR="00020732" w:rsidRDefault="00020732" w:rsidP="0002073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处理异常情况，给出对应的解决方案</w:t>
            </w:r>
          </w:p>
        </w:tc>
        <w:tc>
          <w:tcPr>
            <w:tcW w:w="2410" w:type="dxa"/>
          </w:tcPr>
          <w:p w:rsidR="00020732" w:rsidRDefault="00020732" w:rsidP="00020732">
            <w:r>
              <w:t>（</w:t>
            </w:r>
            <w:r>
              <w:rPr>
                <w:rFonts w:hint="eastAsia"/>
              </w:rPr>
              <w:t>同上</w:t>
            </w:r>
            <w:r>
              <w:t>）</w:t>
            </w:r>
          </w:p>
        </w:tc>
        <w:tc>
          <w:tcPr>
            <w:tcW w:w="2410" w:type="dxa"/>
          </w:tcPr>
          <w:p w:rsidR="00020732" w:rsidRDefault="00020732" w:rsidP="00020732">
            <w: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：李贞子、王润泽</w:t>
            </w:r>
          </w:p>
          <w:p w:rsidR="00020732" w:rsidRDefault="00020732" w:rsidP="0002073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测试：张璐、张佳琳、李天宇</w:t>
            </w:r>
          </w:p>
          <w:p w:rsidR="00020732" w:rsidRDefault="00020732" w:rsidP="0002073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异常处理：李贞子、王润泽</w:t>
            </w:r>
          </w:p>
        </w:tc>
        <w:tc>
          <w:tcPr>
            <w:tcW w:w="992" w:type="dxa"/>
          </w:tcPr>
          <w:p w:rsidR="00020732" w:rsidRDefault="00020732" w:rsidP="00020732">
            <w:r>
              <w:rPr>
                <w:rFonts w:hint="eastAsia"/>
              </w:rPr>
              <w:t>100%</w:t>
            </w:r>
          </w:p>
        </w:tc>
      </w:tr>
    </w:tbl>
    <w:p w:rsidR="00020732" w:rsidRDefault="00020732">
      <w:pPr>
        <w:rPr>
          <w:rFonts w:hint="eastAsia"/>
        </w:rPr>
      </w:pP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迭代计划</w:t>
      </w:r>
    </w:p>
    <w:p w:rsidR="00020732" w:rsidRDefault="00020732" w:rsidP="00020732">
      <w:pPr>
        <w:rPr>
          <w:rFonts w:hint="eastAsia"/>
        </w:rPr>
      </w:pPr>
    </w:p>
    <w:p w:rsidR="00020732" w:rsidRDefault="00020732" w:rsidP="00020732">
      <w:pPr>
        <w:rPr>
          <w:rFonts w:hint="eastAsia"/>
        </w:rPr>
      </w:pPr>
    </w:p>
    <w:p w:rsidR="00020732" w:rsidRDefault="00020732" w:rsidP="00020732">
      <w:pPr>
        <w:rPr>
          <w:rFonts w:hint="eastAsia"/>
        </w:rPr>
      </w:pPr>
    </w:p>
    <w:p w:rsidR="00020732" w:rsidRDefault="00020732" w:rsidP="00020732">
      <w:pPr>
        <w:rPr>
          <w:rFonts w:hint="eastAsia"/>
        </w:rPr>
      </w:pPr>
    </w:p>
    <w:p w:rsidR="00020732" w:rsidRDefault="00020732" w:rsidP="00020732">
      <w:pPr>
        <w:rPr>
          <w:rFonts w:hint="eastAsia"/>
        </w:rPr>
      </w:pPr>
    </w:p>
    <w:p w:rsidR="00020732" w:rsidRDefault="00020732" w:rsidP="00020732">
      <w:pPr>
        <w:rPr>
          <w:rFonts w:hint="eastAsia"/>
        </w:rPr>
      </w:pPr>
    </w:p>
    <w:p w:rsidR="00020732" w:rsidRDefault="00020732" w:rsidP="00020732">
      <w:pPr>
        <w:rPr>
          <w:rFonts w:hint="eastAsia"/>
        </w:rPr>
      </w:pPr>
    </w:p>
    <w:p w:rsidR="00020732" w:rsidRDefault="00020732" w:rsidP="00020732">
      <w:pPr>
        <w:rPr>
          <w:rFonts w:hint="eastAsia"/>
        </w:rPr>
      </w:pPr>
    </w:p>
    <w:p w:rsidR="00020732" w:rsidRDefault="00020732" w:rsidP="00020732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问题及对应解决措施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4586"/>
      </w:tblGrid>
      <w:tr w:rsidR="00020732" w:rsidTr="000270BC">
        <w:tc>
          <w:tcPr>
            <w:tcW w:w="675" w:type="dxa"/>
            <w:shd w:val="clear" w:color="auto" w:fill="B6DDE8" w:themeFill="accent5" w:themeFillTint="66"/>
          </w:tcPr>
          <w:p w:rsidR="00020732" w:rsidRDefault="00020732" w:rsidP="000270BC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261" w:type="dxa"/>
            <w:shd w:val="clear" w:color="auto" w:fill="B6DDE8" w:themeFill="accent5" w:themeFillTint="66"/>
          </w:tcPr>
          <w:p w:rsidR="00020732" w:rsidRDefault="00020732" w:rsidP="000270BC">
            <w:r>
              <w:rPr>
                <w:rFonts w:hint="eastAsia"/>
              </w:rPr>
              <w:t>前半段出现的问题</w:t>
            </w:r>
          </w:p>
        </w:tc>
        <w:tc>
          <w:tcPr>
            <w:tcW w:w="4586" w:type="dxa"/>
            <w:shd w:val="clear" w:color="auto" w:fill="B6DDE8" w:themeFill="accent5" w:themeFillTint="66"/>
          </w:tcPr>
          <w:p w:rsidR="00020732" w:rsidRDefault="00020732" w:rsidP="000270BC">
            <w:r>
              <w:rPr>
                <w:rFonts w:hint="eastAsia"/>
              </w:rPr>
              <w:t>解决方案</w:t>
            </w:r>
          </w:p>
        </w:tc>
      </w:tr>
      <w:tr w:rsidR="00020732" w:rsidTr="000270BC">
        <w:tc>
          <w:tcPr>
            <w:tcW w:w="675" w:type="dxa"/>
          </w:tcPr>
          <w:p w:rsidR="00020732" w:rsidRDefault="00020732" w:rsidP="000270BC">
            <w:r>
              <w:t>1</w:t>
            </w:r>
          </w:p>
        </w:tc>
        <w:tc>
          <w:tcPr>
            <w:tcW w:w="3261" w:type="dxa"/>
          </w:tcPr>
          <w:p w:rsidR="00020732" w:rsidRDefault="00020732" w:rsidP="000270BC">
            <w:r>
              <w:rPr>
                <w:rFonts w:hint="eastAsia"/>
              </w:rPr>
              <w:t>遇到墙壁避障检测次数过多，导致转动卡顿</w:t>
            </w:r>
          </w:p>
        </w:tc>
        <w:tc>
          <w:tcPr>
            <w:tcW w:w="4586" w:type="dxa"/>
          </w:tcPr>
          <w:p w:rsidR="00020732" w:rsidRDefault="00020732" w:rsidP="000270BC">
            <w:pPr>
              <w:rPr>
                <w:rFonts w:hint="eastAsia"/>
              </w:rPr>
            </w:pPr>
            <w:r>
              <w:rPr>
                <w:rFonts w:hint="eastAsia"/>
              </w:rPr>
              <w:t>增大检测障碍物角度分辨率</w:t>
            </w:r>
          </w:p>
          <w:p w:rsidR="00020732" w:rsidRDefault="00020732" w:rsidP="000270BC">
            <w:r>
              <w:rPr>
                <w:rFonts w:hint="eastAsia"/>
              </w:rPr>
              <w:t>增大角速度，提高流畅性</w:t>
            </w:r>
          </w:p>
        </w:tc>
      </w:tr>
      <w:tr w:rsidR="00020732" w:rsidTr="000270BC">
        <w:tc>
          <w:tcPr>
            <w:tcW w:w="675" w:type="dxa"/>
          </w:tcPr>
          <w:p w:rsidR="00020732" w:rsidRDefault="00020732" w:rsidP="000270BC">
            <w:r>
              <w:t>2</w:t>
            </w:r>
          </w:p>
        </w:tc>
        <w:tc>
          <w:tcPr>
            <w:tcW w:w="3261" w:type="dxa"/>
          </w:tcPr>
          <w:p w:rsidR="00020732" w:rsidRDefault="00020732" w:rsidP="000270BC">
            <w:r>
              <w:rPr>
                <w:rFonts w:hint="eastAsia"/>
              </w:rPr>
              <w:t>雷达</w:t>
            </w:r>
            <w:r>
              <w:rPr>
                <w:rFonts w:hint="eastAsia"/>
              </w:rPr>
              <w:t>ranges</w:t>
            </w:r>
            <w:r>
              <w:rPr>
                <w:rFonts w:hint="eastAsia"/>
              </w:rPr>
              <w:t>距离数组与雷达方向之间的具体对应关系不清楚、无法明确雷达开始启动方向</w:t>
            </w:r>
          </w:p>
        </w:tc>
        <w:tc>
          <w:tcPr>
            <w:tcW w:w="4586" w:type="dxa"/>
          </w:tcPr>
          <w:p w:rsidR="00020732" w:rsidRPr="00F16477" w:rsidRDefault="00020732" w:rsidP="000270BC">
            <w:r>
              <w:rPr>
                <w:rFonts w:hint="eastAsia"/>
              </w:rPr>
              <w:t>启动雷达，编写样例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，根据输出信息判断雷达转动方向及对应距离信息</w:t>
            </w:r>
          </w:p>
        </w:tc>
      </w:tr>
      <w:tr w:rsidR="00020732" w:rsidTr="000270BC">
        <w:tc>
          <w:tcPr>
            <w:tcW w:w="675" w:type="dxa"/>
          </w:tcPr>
          <w:p w:rsidR="00020732" w:rsidRDefault="00020732" w:rsidP="000270BC">
            <w:r>
              <w:t>3</w:t>
            </w:r>
          </w:p>
        </w:tc>
        <w:tc>
          <w:tcPr>
            <w:tcW w:w="3261" w:type="dxa"/>
          </w:tcPr>
          <w:p w:rsidR="00020732" w:rsidRDefault="00020732" w:rsidP="000270BC">
            <w:r>
              <w:rPr>
                <w:rFonts w:hint="eastAsia"/>
              </w:rPr>
              <w:t>航点可视化转换为对应的输入</w:t>
            </w:r>
          </w:p>
        </w:tc>
        <w:tc>
          <w:tcPr>
            <w:tcW w:w="4586" w:type="dxa"/>
          </w:tcPr>
          <w:p w:rsidR="00020732" w:rsidRDefault="00533257" w:rsidP="000270BC"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arWaypoint</w:t>
            </w:r>
            <w:proofErr w:type="spellEnd"/>
            <w:r>
              <w:rPr>
                <w:rFonts w:hint="eastAsia"/>
              </w:rPr>
              <w:t>数组（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类型），通过</w:t>
            </w:r>
            <w:proofErr w:type="spellStart"/>
            <w:r>
              <w:rPr>
                <w:rFonts w:hint="eastAsia"/>
              </w:rPr>
              <w:t>push_back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函数将对应的航点名称作为元素加入到数组中。在运行过程中将编号输入重定向到脚本中，转换为数组下标访问对应航点。</w:t>
            </w:r>
            <w:bookmarkStart w:id="0" w:name="_GoBack"/>
            <w:bookmarkEnd w:id="0"/>
          </w:p>
        </w:tc>
      </w:tr>
    </w:tbl>
    <w:p w:rsidR="00020732" w:rsidRPr="00020732" w:rsidRDefault="00020732" w:rsidP="00020732"/>
    <w:sectPr w:rsidR="00020732" w:rsidRPr="0002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ED"/>
    <w:rsid w:val="00020732"/>
    <w:rsid w:val="004F07F7"/>
    <w:rsid w:val="00533257"/>
    <w:rsid w:val="00553ED2"/>
    <w:rsid w:val="00807F0E"/>
    <w:rsid w:val="009B59D3"/>
    <w:rsid w:val="00AC1A76"/>
    <w:rsid w:val="00B26059"/>
    <w:rsid w:val="00B50410"/>
    <w:rsid w:val="00C16CED"/>
    <w:rsid w:val="00D25EF7"/>
    <w:rsid w:val="00D717BB"/>
    <w:rsid w:val="00E0524D"/>
    <w:rsid w:val="00FB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wrZZZZZ</dc:creator>
  <cp:lastModifiedBy>wrZZZZZ</cp:lastModifiedBy>
  <cp:revision>4</cp:revision>
  <dcterms:created xsi:type="dcterms:W3CDTF">2019-05-06T13:48:00Z</dcterms:created>
  <dcterms:modified xsi:type="dcterms:W3CDTF">2019-05-06T14:29:00Z</dcterms:modified>
</cp:coreProperties>
</file>