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8BDFD" w14:textId="6934071A" w:rsidR="00EF1FD5" w:rsidRDefault="000C3CA0" w:rsidP="000C3CA0">
      <w:pPr>
        <w:pStyle w:val="a5"/>
      </w:pPr>
      <w:r>
        <w:rPr>
          <w:rFonts w:hint="eastAsia"/>
        </w:rPr>
        <w:t>6</w:t>
      </w:r>
      <w:r>
        <w:t>x2</w:t>
      </w:r>
      <w:r>
        <w:rPr>
          <w:rFonts w:hint="eastAsia"/>
        </w:rPr>
        <w:t>天线切换器</w:t>
      </w:r>
      <w:r>
        <w:t xml:space="preserve"> by BI4WOP</w:t>
      </w:r>
    </w:p>
    <w:p w14:paraId="0C014DF6" w14:textId="3E805FC6" w:rsidR="000C3CA0" w:rsidRDefault="000C3CA0" w:rsidP="000C3CA0">
      <w:pPr>
        <w:pStyle w:val="a3"/>
      </w:pPr>
      <w:r>
        <w:rPr>
          <w:rFonts w:hint="eastAsia"/>
        </w:rPr>
        <w:t>使用手册</w:t>
      </w:r>
      <w:r>
        <w:rPr>
          <w:rFonts w:hint="eastAsia"/>
        </w:rPr>
        <w:t xml:space="preserve"> </w:t>
      </w:r>
    </w:p>
    <w:p w14:paraId="5DE6F73C" w14:textId="14E84C6F" w:rsidR="000C3CA0" w:rsidRPr="000C3CA0" w:rsidRDefault="000C3CA0" w:rsidP="000C3CA0">
      <w:pPr>
        <w:pStyle w:val="a3"/>
        <w:rPr>
          <w:rStyle w:val="a7"/>
          <w:rFonts w:hint="eastAsia"/>
        </w:rPr>
      </w:pPr>
      <w:r>
        <w:rPr>
          <w:rStyle w:val="a7"/>
          <w:rFonts w:hint="eastAsia"/>
        </w:rPr>
        <w:t>2020</w:t>
      </w:r>
      <w:r>
        <w:rPr>
          <w:rStyle w:val="a7"/>
          <w:rFonts w:hint="eastAsia"/>
        </w:rPr>
        <w:t>年</w:t>
      </w:r>
      <w:r>
        <w:rPr>
          <w:rStyle w:val="a7"/>
          <w:rFonts w:hint="eastAsia"/>
        </w:rPr>
        <w:t>11</w:t>
      </w:r>
      <w:r>
        <w:rPr>
          <w:rStyle w:val="a7"/>
          <w:rFonts w:hint="eastAsia"/>
        </w:rPr>
        <w:t>月</w:t>
      </w:r>
      <w:r>
        <w:rPr>
          <w:rStyle w:val="a7"/>
          <w:rFonts w:hint="eastAsia"/>
        </w:rPr>
        <w:t>1</w:t>
      </w:r>
      <w:r>
        <w:rPr>
          <w:rStyle w:val="a7"/>
          <w:rFonts w:hint="eastAsia"/>
        </w:rPr>
        <w:t>日</w:t>
      </w:r>
    </w:p>
    <w:p w14:paraId="14D02ABF" w14:textId="194E8BB1" w:rsidR="000C3CA0" w:rsidRDefault="000047D4" w:rsidP="000047D4">
      <w:pPr>
        <w:pStyle w:val="1"/>
      </w:pPr>
      <w:r>
        <w:rPr>
          <w:rFonts w:hint="eastAsia"/>
        </w:rPr>
        <w:t>电气特性</w:t>
      </w:r>
    </w:p>
    <w:p w14:paraId="7551B181" w14:textId="2DE5AA58" w:rsidR="000047D4" w:rsidRDefault="000047D4" w:rsidP="000047D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12</w:t>
      </w:r>
      <w:r>
        <w:t>VDC 1A</w:t>
      </w:r>
      <w:r>
        <w:rPr>
          <w:rFonts w:hint="eastAsia"/>
        </w:rPr>
        <w:t>电源供电</w:t>
      </w:r>
    </w:p>
    <w:p w14:paraId="59F74365" w14:textId="6564A269" w:rsidR="000047D4" w:rsidRDefault="000047D4" w:rsidP="000047D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最大功率</w:t>
      </w:r>
      <w:r>
        <w:t>20</w:t>
      </w:r>
      <w:r>
        <w:rPr>
          <w:rFonts w:hint="eastAsia"/>
        </w:rPr>
        <w:t>00</w:t>
      </w:r>
      <w:r>
        <w:t>W(SSB)</w:t>
      </w:r>
      <w:r>
        <w:rPr>
          <w:rFonts w:hint="eastAsia"/>
        </w:rPr>
        <w:t>，</w:t>
      </w:r>
      <w:r>
        <w:rPr>
          <w:rFonts w:hint="eastAsia"/>
        </w:rPr>
        <w:t>1</w:t>
      </w:r>
      <w:r w:rsidR="00E17A03">
        <w:t>5</w:t>
      </w:r>
      <w:r>
        <w:t>00W(CW)</w:t>
      </w:r>
      <w:r>
        <w:rPr>
          <w:rFonts w:hint="eastAsia"/>
        </w:rPr>
        <w:t>，</w:t>
      </w:r>
      <w:r w:rsidR="00E17A03">
        <w:t>1250</w:t>
      </w:r>
      <w:r>
        <w:t>W(</w:t>
      </w:r>
      <w:proofErr w:type="gramStart"/>
      <w:r>
        <w:rPr>
          <w:rFonts w:hint="eastAsia"/>
        </w:rPr>
        <w:t>连续</w:t>
      </w:r>
      <w:r w:rsidR="000F2E60">
        <w:rPr>
          <w:rFonts w:hint="eastAsia"/>
        </w:rPr>
        <w:t>等幅调制</w:t>
      </w:r>
      <w:proofErr w:type="gramEnd"/>
      <w:r w:rsidR="0021404E">
        <w:rPr>
          <w:rFonts w:hint="eastAsia"/>
        </w:rPr>
        <w:t>，如</w:t>
      </w:r>
      <w:r w:rsidR="0021404E">
        <w:rPr>
          <w:rFonts w:hint="eastAsia"/>
        </w:rPr>
        <w:t>F</w:t>
      </w:r>
      <w:r w:rsidR="0021404E">
        <w:t>M</w:t>
      </w:r>
      <w:r w:rsidR="0021404E">
        <w:rPr>
          <w:rFonts w:hint="eastAsia"/>
        </w:rPr>
        <w:t>、</w:t>
      </w:r>
      <w:r w:rsidR="0021404E">
        <w:t>AM</w:t>
      </w:r>
      <w:r w:rsidR="0021404E">
        <w:rPr>
          <w:rFonts w:hint="eastAsia"/>
        </w:rPr>
        <w:t>、</w:t>
      </w:r>
      <w:r w:rsidR="0021404E">
        <w:rPr>
          <w:rFonts w:hint="eastAsia"/>
        </w:rPr>
        <w:t>P</w:t>
      </w:r>
      <w:r w:rsidR="0021404E">
        <w:t>SK31</w:t>
      </w:r>
      <w:r w:rsidR="0021404E">
        <w:rPr>
          <w:rFonts w:hint="eastAsia"/>
        </w:rPr>
        <w:t>、</w:t>
      </w:r>
      <w:r w:rsidR="0021404E">
        <w:rPr>
          <w:rFonts w:hint="eastAsia"/>
        </w:rPr>
        <w:t>R</w:t>
      </w:r>
      <w:r w:rsidR="0021404E">
        <w:t>TTY</w:t>
      </w:r>
      <w:r w:rsidR="0021404E">
        <w:rPr>
          <w:rFonts w:hint="eastAsia"/>
        </w:rPr>
        <w:t>及</w:t>
      </w:r>
      <w:r w:rsidR="0021404E">
        <w:t>FT8</w:t>
      </w:r>
      <w:r w:rsidR="0021404E">
        <w:rPr>
          <w:rFonts w:hint="eastAsia"/>
        </w:rPr>
        <w:t>等数字模式</w:t>
      </w:r>
      <w:r>
        <w:t>)</w:t>
      </w:r>
    </w:p>
    <w:p w14:paraId="2581692C" w14:textId="7024AA65" w:rsidR="000047D4" w:rsidRDefault="00D540CA" w:rsidP="000047D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P</w:t>
      </w:r>
      <w:r>
        <w:t>CB</w:t>
      </w:r>
      <w:proofErr w:type="gramStart"/>
      <w:r>
        <w:rPr>
          <w:rFonts w:hint="eastAsia"/>
        </w:rPr>
        <w:t>线迹采用</w:t>
      </w:r>
      <w:proofErr w:type="gramEnd"/>
      <w:r>
        <w:rPr>
          <w:rFonts w:hint="eastAsia"/>
        </w:rPr>
        <w:t>阻抗匹配设计，具有继电器触头容抗补偿电路，</w:t>
      </w:r>
      <w:r w:rsidR="009D5A6D">
        <w:rPr>
          <w:rFonts w:hint="eastAsia"/>
        </w:rPr>
        <w:t>实现</w:t>
      </w:r>
      <w:r>
        <w:rPr>
          <w:rFonts w:hint="eastAsia"/>
        </w:rPr>
        <w:t>全</w:t>
      </w:r>
      <w:r>
        <w:rPr>
          <w:rFonts w:hint="eastAsia"/>
        </w:rPr>
        <w:t>H</w:t>
      </w:r>
      <w:r>
        <w:t>F</w:t>
      </w:r>
      <w:r>
        <w:rPr>
          <w:rFonts w:hint="eastAsia"/>
        </w:rPr>
        <w:t>波段完美匹配（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米段</w:t>
      </w:r>
      <w:r>
        <w:rPr>
          <w:rFonts w:hint="eastAsia"/>
        </w:rPr>
        <w:t>V</w:t>
      </w:r>
      <w:r>
        <w:t>SWR&lt;1.05</w:t>
      </w:r>
      <w:r>
        <w:rPr>
          <w:rFonts w:hint="eastAsia"/>
        </w:rPr>
        <w:t>）</w:t>
      </w:r>
    </w:p>
    <w:p w14:paraId="204F6245" w14:textId="42C153A6" w:rsidR="009D5A6D" w:rsidRDefault="009D5A6D" w:rsidP="000047D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采用屏蔽设计，隔离度高（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米</w:t>
      </w:r>
      <w:r>
        <w:rPr>
          <w:rFonts w:hint="eastAsia"/>
        </w:rPr>
        <w:t>-</w:t>
      </w:r>
      <w:r w:rsidR="00731C12">
        <w:t>60</w:t>
      </w:r>
      <w:r>
        <w:t>dB</w:t>
      </w:r>
      <w:r>
        <w:rPr>
          <w:rFonts w:hint="eastAsia"/>
        </w:rPr>
        <w:t>，其余</w:t>
      </w:r>
      <w:r w:rsidR="001A4ADE">
        <w:rPr>
          <w:rFonts w:hint="eastAsia"/>
        </w:rPr>
        <w:t>优于</w:t>
      </w:r>
      <w:r>
        <w:rPr>
          <w:rFonts w:hint="eastAsia"/>
        </w:rPr>
        <w:t>&lt;</w:t>
      </w:r>
      <w:r>
        <w:t>-</w:t>
      </w:r>
      <w:r w:rsidR="00731C12">
        <w:t>70</w:t>
      </w:r>
      <w:r>
        <w:t>db</w:t>
      </w:r>
      <w:r>
        <w:rPr>
          <w:rFonts w:hint="eastAsia"/>
        </w:rPr>
        <w:t>）</w:t>
      </w:r>
    </w:p>
    <w:p w14:paraId="47D5BAB7" w14:textId="4265B698" w:rsidR="000C2A18" w:rsidRDefault="0096595C" w:rsidP="000047D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内建嵌入式</w:t>
      </w:r>
      <w:r>
        <w:t>Web</w:t>
      </w:r>
      <w:r>
        <w:rPr>
          <w:rFonts w:hint="eastAsia"/>
        </w:rPr>
        <w:t>服务器，可通过浏览器网页远程控制</w:t>
      </w:r>
    </w:p>
    <w:p w14:paraId="531ABFF5" w14:textId="11CC7D23" w:rsidR="0096595C" w:rsidRDefault="00E75CF2" w:rsidP="00E75CF2">
      <w:pPr>
        <w:pStyle w:val="1"/>
      </w:pPr>
      <w:r>
        <w:rPr>
          <w:rFonts w:hint="eastAsia"/>
        </w:rPr>
        <w:t>组装说明</w:t>
      </w:r>
    </w:p>
    <w:p w14:paraId="6CE96B39" w14:textId="457AED3C" w:rsidR="00E75CF2" w:rsidRDefault="00E75CF2" w:rsidP="00E75CF2">
      <w:pPr>
        <w:pStyle w:val="2"/>
      </w:pPr>
      <w:r>
        <w:rPr>
          <w:rFonts w:hint="eastAsia"/>
        </w:rPr>
        <w:t>主要部件</w:t>
      </w:r>
    </w:p>
    <w:p w14:paraId="17EBE2DA" w14:textId="03510F48" w:rsidR="00E75CF2" w:rsidRDefault="00E75CF2" w:rsidP="00E75CF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控制板</w:t>
      </w:r>
      <w:r>
        <w:rPr>
          <w:rFonts w:hint="eastAsia"/>
        </w:rPr>
        <w:t xml:space="preserve"> </w:t>
      </w:r>
      <w:r>
        <w:t>x1</w:t>
      </w:r>
    </w:p>
    <w:p w14:paraId="57C3FAE5" w14:textId="637B0960" w:rsidR="00E75CF2" w:rsidRDefault="00E75CF2" w:rsidP="00E75CF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继电器板</w:t>
      </w:r>
      <w:r>
        <w:rPr>
          <w:rFonts w:hint="eastAsia"/>
        </w:rPr>
        <w:t xml:space="preserve"> </w:t>
      </w:r>
      <w:r>
        <w:t>x1</w:t>
      </w:r>
    </w:p>
    <w:p w14:paraId="022381DE" w14:textId="678D9919" w:rsidR="00E75CF2" w:rsidRDefault="00E75CF2" w:rsidP="00E75CF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8</w:t>
      </w:r>
      <w:r>
        <w:rPr>
          <w:rFonts w:hint="eastAsia"/>
        </w:rPr>
        <w:t>芯</w:t>
      </w:r>
      <w:r>
        <w:rPr>
          <w:rFonts w:hint="eastAsia"/>
        </w:rPr>
        <w:t>X</w:t>
      </w:r>
      <w:r>
        <w:t>H2.5</w:t>
      </w:r>
      <w:r>
        <w:rPr>
          <w:rFonts w:hint="eastAsia"/>
        </w:rPr>
        <w:t>继电器驱动排线</w:t>
      </w:r>
      <w:r>
        <w:rPr>
          <w:rFonts w:hint="eastAsia"/>
        </w:rPr>
        <w:t xml:space="preserve"> </w:t>
      </w:r>
      <w:r>
        <w:t>x2</w:t>
      </w:r>
    </w:p>
    <w:p w14:paraId="3E3750FD" w14:textId="10BF8472" w:rsidR="00E75CF2" w:rsidRDefault="00E75CF2" w:rsidP="00E75CF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12</w:t>
      </w:r>
      <w:r>
        <w:t>VDC 1A</w:t>
      </w:r>
      <w:r>
        <w:rPr>
          <w:rFonts w:hint="eastAsia"/>
        </w:rPr>
        <w:t>开关电源</w:t>
      </w:r>
      <w:r>
        <w:rPr>
          <w:rFonts w:hint="eastAsia"/>
        </w:rPr>
        <w:t xml:space="preserve"> </w:t>
      </w:r>
      <w:r>
        <w:t>x1</w:t>
      </w:r>
    </w:p>
    <w:p w14:paraId="7B933E27" w14:textId="77777777" w:rsidR="00726EE5" w:rsidRDefault="00FE579F" w:rsidP="00726EE5">
      <w:pPr>
        <w:pStyle w:val="a8"/>
        <w:keepNext/>
        <w:ind w:left="4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7071E43" wp14:editId="2346A3B2">
            <wp:extent cx="4013860" cy="3010395"/>
            <wp:effectExtent l="0" t="0" r="5715" b="0"/>
            <wp:docPr id="1" name="图片 1" descr="图片包含 游戏机, 电路, 仪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, 电路, 仪表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11" cy="30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C0A3" w14:textId="18A04054" w:rsidR="007F65E6" w:rsidRDefault="00726EE5" w:rsidP="00726EE5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全部组件</w:t>
      </w:r>
      <w:r>
        <w:rPr>
          <w:rFonts w:hint="eastAsia"/>
        </w:rPr>
        <w:t xml:space="preserve"> </w:t>
      </w:r>
      <w:r>
        <w:rPr>
          <w:rFonts w:hint="eastAsia"/>
        </w:rPr>
        <w:t>正面</w:t>
      </w:r>
    </w:p>
    <w:p w14:paraId="4AA5F2C1" w14:textId="77777777" w:rsidR="00726EE5" w:rsidRDefault="00BC3D35" w:rsidP="00726EE5">
      <w:pPr>
        <w:pStyle w:val="a8"/>
        <w:keepNext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9260D05" wp14:editId="47E47AC5">
            <wp:extent cx="2942451" cy="3923268"/>
            <wp:effectExtent l="4763" t="0" r="0" b="0"/>
            <wp:docPr id="2" name="图片 2" descr="图片包含 游戏机, 房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, 房间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9728" cy="39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2435" w14:textId="587DF9E4" w:rsidR="00BC3D35" w:rsidRDefault="00726EE5" w:rsidP="00726EE5">
      <w:pPr>
        <w:pStyle w:val="a9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全部组件</w:t>
      </w:r>
      <w:r>
        <w:rPr>
          <w:rFonts w:hint="eastAsia"/>
        </w:rPr>
        <w:t xml:space="preserve"> </w:t>
      </w:r>
      <w:r>
        <w:rPr>
          <w:rFonts w:hint="eastAsia"/>
        </w:rPr>
        <w:t>反面</w:t>
      </w:r>
    </w:p>
    <w:p w14:paraId="328E3588" w14:textId="33D57FE9" w:rsidR="007F65E6" w:rsidRDefault="007F65E6" w:rsidP="007F65E6">
      <w:pPr>
        <w:pStyle w:val="2"/>
      </w:pPr>
      <w:r>
        <w:rPr>
          <w:rFonts w:hint="eastAsia"/>
        </w:rPr>
        <w:t>组装步骤</w:t>
      </w:r>
    </w:p>
    <w:p w14:paraId="2098DE7F" w14:textId="10F199C9" w:rsidR="00726EE5" w:rsidRPr="00726EE5" w:rsidRDefault="00726EE5" w:rsidP="00726EE5">
      <w:pPr>
        <w:pStyle w:val="3"/>
        <w:rPr>
          <w:rFonts w:hint="eastAsia"/>
        </w:rPr>
      </w:pPr>
      <w:r>
        <w:rPr>
          <w:rFonts w:hint="eastAsia"/>
        </w:rPr>
        <w:t>连接电源</w:t>
      </w:r>
    </w:p>
    <w:p w14:paraId="0C101FBD" w14:textId="1D2A502E" w:rsidR="00BC3D35" w:rsidRDefault="00BC3D35" w:rsidP="00726EE5">
      <w:r>
        <w:rPr>
          <w:rFonts w:hint="eastAsia"/>
        </w:rPr>
        <w:t>首先将电源接线柱插入控制板上方接线座处，注意区分正负极（</w:t>
      </w:r>
      <w:r w:rsidR="00450048">
        <w:rPr>
          <w:rFonts w:hint="eastAsia"/>
        </w:rPr>
        <w:t>电路板反面丝印</w:t>
      </w:r>
      <w:proofErr w:type="gramStart"/>
      <w:r w:rsidR="00450048">
        <w:t>”</w:t>
      </w:r>
      <w:proofErr w:type="gramEnd"/>
      <w:r w:rsidR="00450048">
        <w:t>+</w:t>
      </w:r>
      <w:proofErr w:type="gramStart"/>
      <w:r w:rsidR="00450048">
        <w:t>”</w:t>
      </w:r>
      <w:proofErr w:type="gramEnd"/>
      <w:r w:rsidR="00450048">
        <w:rPr>
          <w:rFonts w:hint="eastAsia"/>
        </w:rPr>
        <w:t>字符位置为正极，另一脚为负极，</w:t>
      </w:r>
      <w:r>
        <w:rPr>
          <w:rFonts w:hint="eastAsia"/>
        </w:rPr>
        <w:t>接反会烧毁电路板电源部分）。</w:t>
      </w:r>
      <w:r w:rsidR="00450048">
        <w:rPr>
          <w:rFonts w:hint="eastAsia"/>
        </w:rPr>
        <w:t>同时注意市面上大多数开关直流电源的两根输出线中，印有断续白色横线为正极，纯黑色的为负极。</w:t>
      </w:r>
    </w:p>
    <w:p w14:paraId="7EDD4864" w14:textId="77777777" w:rsidR="00726EE5" w:rsidRDefault="00726EE5" w:rsidP="00BC3D35">
      <w:pPr>
        <w:pStyle w:val="a8"/>
        <w:ind w:left="420" w:firstLineChars="0" w:firstLine="0"/>
        <w:rPr>
          <w:noProof/>
        </w:rPr>
      </w:pPr>
    </w:p>
    <w:p w14:paraId="44CAA4B7" w14:textId="77777777" w:rsidR="00726EE5" w:rsidRDefault="00726EE5" w:rsidP="00726EE5">
      <w:pPr>
        <w:pStyle w:val="a8"/>
        <w:keepNext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FBE5CAF" wp14:editId="0158D4B3">
            <wp:extent cx="5943061" cy="5028640"/>
            <wp:effectExtent l="0" t="0" r="635" b="635"/>
            <wp:docPr id="3" name="图片 3" descr="图片包含 游戏机, 电子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, 电子, 电路&#10;&#10;描述已自动生成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502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4D42C" w14:textId="0FB33B93" w:rsidR="00726EE5" w:rsidRPr="00726EE5" w:rsidRDefault="00726EE5" w:rsidP="00726EE5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连接控制板</w:t>
      </w:r>
      <w:r>
        <w:rPr>
          <w:rFonts w:hint="eastAsia"/>
        </w:rPr>
        <w:t>1</w:t>
      </w:r>
      <w:r>
        <w:t>2V</w:t>
      </w:r>
      <w:r>
        <w:rPr>
          <w:rFonts w:hint="eastAsia"/>
        </w:rPr>
        <w:t>直流电源。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反面</w:t>
      </w:r>
      <w:r>
        <w:t>"+"</w:t>
      </w:r>
      <w:r>
        <w:rPr>
          <w:rFonts w:hint="eastAsia"/>
        </w:rPr>
        <w:t>丝印指向脚位为正极（图下方），印有断续白色横线的电线为正极（图下方）</w:t>
      </w:r>
    </w:p>
    <w:p w14:paraId="12669F66" w14:textId="78A7368D" w:rsidR="00726EE5" w:rsidRDefault="00726EE5" w:rsidP="00726EE5">
      <w:pPr>
        <w:pStyle w:val="3"/>
      </w:pPr>
      <w:r>
        <w:rPr>
          <w:rFonts w:hint="eastAsia"/>
        </w:rPr>
        <w:t>连接控制板与继电器</w:t>
      </w:r>
      <w:r w:rsidR="00020CC1">
        <w:rPr>
          <w:rFonts w:hint="eastAsia"/>
        </w:rPr>
        <w:t>板</w:t>
      </w:r>
    </w:p>
    <w:p w14:paraId="3418A14B" w14:textId="68F0F20A" w:rsidR="00726EE5" w:rsidRDefault="00726EE5" w:rsidP="00726EE5">
      <w:r>
        <w:rPr>
          <w:rFonts w:hint="eastAsia"/>
        </w:rPr>
        <w:t>控制板与继电器板间采用</w:t>
      </w:r>
      <w: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两组</w:t>
      </w:r>
      <w:r>
        <w:rPr>
          <w:rFonts w:hint="eastAsia"/>
        </w:rPr>
        <w:t>8</w:t>
      </w:r>
      <w:r>
        <w:rPr>
          <w:rFonts w:hint="eastAsia"/>
        </w:rPr>
        <w:t>芯</w:t>
      </w:r>
      <w:r>
        <w:rPr>
          <w:rFonts w:hint="eastAsia"/>
        </w:rPr>
        <w:t>X</w:t>
      </w:r>
      <w:r>
        <w:t>H2.5</w:t>
      </w:r>
      <w:r>
        <w:rPr>
          <w:rFonts w:hint="eastAsia"/>
        </w:rPr>
        <w:t>排线连接，连接时请</w:t>
      </w:r>
      <w:proofErr w:type="gramStart"/>
      <w:r>
        <w:rPr>
          <w:rFonts w:hint="eastAsia"/>
        </w:rPr>
        <w:t>按排</w:t>
      </w:r>
      <w:proofErr w:type="gramEnd"/>
      <w:r>
        <w:rPr>
          <w:rFonts w:hint="eastAsia"/>
        </w:rPr>
        <w:t>线座上标注的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对号连接。</w:t>
      </w:r>
    </w:p>
    <w:p w14:paraId="37489865" w14:textId="77777777" w:rsidR="00F3469E" w:rsidRDefault="00F3469E" w:rsidP="00726EE5">
      <w:pPr>
        <w:rPr>
          <w:noProof/>
        </w:rPr>
      </w:pPr>
    </w:p>
    <w:p w14:paraId="092A8535" w14:textId="77777777" w:rsidR="00F3469E" w:rsidRDefault="00F3469E" w:rsidP="00F3469E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B0769A4" wp14:editId="042428D6">
            <wp:extent cx="4048807" cy="3705102"/>
            <wp:effectExtent l="0" t="0" r="8890" b="0"/>
            <wp:docPr id="4" name="图片 4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游戏机&#10;&#10;描述已自动生成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0694" cy="3725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54B4" w14:textId="3C4AF232" w:rsidR="00726EE5" w:rsidRDefault="00F3469E" w:rsidP="00F3469E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排线插入控制板</w:t>
      </w:r>
    </w:p>
    <w:p w14:paraId="4A892AA3" w14:textId="77777777" w:rsidR="00F3469E" w:rsidRDefault="00F3469E" w:rsidP="00F3469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848628C" wp14:editId="3BACC957">
            <wp:extent cx="3046946" cy="4062595"/>
            <wp:effectExtent l="6667" t="0" r="7938" b="7937"/>
            <wp:docPr id="5" name="图片 5" descr="图片包含 建筑, 桌子, 男人, 伞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建筑, 桌子, 男人, 伞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3056420" cy="40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2AE7" w14:textId="1A4650CB" w:rsidR="00E06C87" w:rsidRDefault="00F3469E" w:rsidP="00E06C8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proofErr w:type="gramStart"/>
      <w:r>
        <w:rPr>
          <w:rFonts w:hint="eastAsia"/>
        </w:rPr>
        <w:t>排线另一端</w:t>
      </w:r>
      <w:proofErr w:type="gramEnd"/>
      <w:r>
        <w:rPr>
          <w:rFonts w:hint="eastAsia"/>
        </w:rPr>
        <w:t>对号插入继电器板</w:t>
      </w:r>
    </w:p>
    <w:p w14:paraId="2F2FA436" w14:textId="5F713674" w:rsidR="00E06C87" w:rsidRDefault="00E06C87" w:rsidP="00E06C87">
      <w:pPr>
        <w:pStyle w:val="1"/>
      </w:pPr>
      <w:r>
        <w:rPr>
          <w:rFonts w:hint="eastAsia"/>
        </w:rPr>
        <w:t>开始操作</w:t>
      </w:r>
    </w:p>
    <w:p w14:paraId="454E81C2" w14:textId="77777777" w:rsidR="00C9063B" w:rsidRDefault="00E06C87" w:rsidP="00E06C87">
      <w:r>
        <w:rPr>
          <w:rFonts w:hint="eastAsia"/>
        </w:rPr>
        <w:t>将</w:t>
      </w:r>
      <w:r w:rsidR="00F922A8">
        <w:rPr>
          <w:rFonts w:hint="eastAsia"/>
        </w:rPr>
        <w:t>一部</w:t>
      </w:r>
      <w:r>
        <w:rPr>
          <w:rFonts w:hint="eastAsia"/>
        </w:rPr>
        <w:t>电台</w:t>
      </w:r>
      <w:r w:rsidR="00C9063B">
        <w:rPr>
          <w:rFonts w:hint="eastAsia"/>
        </w:rPr>
        <w:t>（下称</w:t>
      </w:r>
      <w:r w:rsidR="00C9063B">
        <w:rPr>
          <w:rFonts w:hint="eastAsia"/>
        </w:rPr>
        <w:t>A</w:t>
      </w:r>
      <w:r w:rsidR="00C9063B">
        <w:rPr>
          <w:rFonts w:hint="eastAsia"/>
        </w:rPr>
        <w:t>电台）</w:t>
      </w:r>
      <w:r>
        <w:rPr>
          <w:rFonts w:hint="eastAsia"/>
        </w:rPr>
        <w:t>接在继电器板面板上</w:t>
      </w:r>
      <w:r w:rsidR="00F922A8">
        <w:rPr>
          <w:rFonts w:hint="eastAsia"/>
        </w:rPr>
        <w:t>标注</w:t>
      </w:r>
      <w:r w:rsidR="00F922A8">
        <w:rPr>
          <w:rFonts w:hint="eastAsia"/>
        </w:rPr>
        <w:t>A</w:t>
      </w:r>
      <w:r w:rsidR="00F922A8">
        <w:rPr>
          <w:rFonts w:hint="eastAsia"/>
        </w:rPr>
        <w:t>的连接器处，另一部电台</w:t>
      </w:r>
      <w:r w:rsidR="00C9063B">
        <w:rPr>
          <w:rFonts w:hint="eastAsia"/>
        </w:rPr>
        <w:t>（下称</w:t>
      </w:r>
      <w:r w:rsidR="00C9063B">
        <w:rPr>
          <w:rFonts w:hint="eastAsia"/>
        </w:rPr>
        <w:t>B</w:t>
      </w:r>
      <w:r w:rsidR="00C9063B">
        <w:rPr>
          <w:rFonts w:hint="eastAsia"/>
        </w:rPr>
        <w:t>电台）</w:t>
      </w:r>
      <w:r w:rsidR="00F922A8">
        <w:rPr>
          <w:rFonts w:hint="eastAsia"/>
        </w:rPr>
        <w:t>接在标注</w:t>
      </w:r>
      <w:r w:rsidR="00F922A8">
        <w:rPr>
          <w:rFonts w:hint="eastAsia"/>
        </w:rPr>
        <w:t>B</w:t>
      </w:r>
      <w:r w:rsidR="00F922A8">
        <w:rPr>
          <w:rFonts w:hint="eastAsia"/>
        </w:rPr>
        <w:t>的连接器处。将天线依次接在标注</w:t>
      </w:r>
      <w:r w:rsidR="00F922A8">
        <w:rPr>
          <w:rFonts w:hint="eastAsia"/>
        </w:rPr>
        <w:t>1</w:t>
      </w:r>
      <w:r w:rsidR="00F922A8">
        <w:t>-6</w:t>
      </w:r>
      <w:r w:rsidR="00F922A8">
        <w:rPr>
          <w:rFonts w:hint="eastAsia"/>
        </w:rPr>
        <w:t>的连接器处（顺序建议越低波段越靠近两侧，越高波段越靠近中间）。</w:t>
      </w:r>
    </w:p>
    <w:p w14:paraId="6CCE3443" w14:textId="5D7D4A58" w:rsidR="00C9063B" w:rsidRDefault="00C9063B" w:rsidP="00E06C87">
      <w:pPr>
        <w:rPr>
          <w:noProof/>
        </w:rPr>
      </w:pPr>
      <w:r>
        <w:rPr>
          <w:rFonts w:hint="eastAsia"/>
          <w:noProof/>
        </w:rPr>
        <w:lastRenderedPageBreak/>
        <w:t>接通控制板电源，此时控制板上的数码管会显示当前每一部电台连接到的天线编号（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代表未连接任何天线）。</w:t>
      </w:r>
    </w:p>
    <w:p w14:paraId="4DB588D7" w14:textId="77777777" w:rsidR="002E51DA" w:rsidRDefault="00C9063B" w:rsidP="002E51D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2E2DAF1" wp14:editId="7D5DA397">
            <wp:extent cx="3467242" cy="35210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67746" cy="352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2EE23" w14:textId="5637418E" w:rsidR="00E06C87" w:rsidRDefault="002E51DA" w:rsidP="002E51DA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接通电源后，面板显示当前各电台连接到的天线编号</w:t>
      </w:r>
    </w:p>
    <w:p w14:paraId="72C73C28" w14:textId="605BAF9C" w:rsidR="002E51DA" w:rsidRDefault="00F922A8" w:rsidP="00E06C87">
      <w:r>
        <w:rPr>
          <w:rFonts w:hint="eastAsia"/>
        </w:rPr>
        <w:t>在控制器处旋转</w:t>
      </w:r>
      <w:r w:rsidR="00C9063B">
        <w:t>A</w:t>
      </w:r>
      <w:r w:rsidR="00C9063B">
        <w:rPr>
          <w:rFonts w:hint="eastAsia"/>
        </w:rPr>
        <w:t>旋钮，可为</w:t>
      </w:r>
      <w:r w:rsidR="00C9063B">
        <w:rPr>
          <w:rFonts w:hint="eastAsia"/>
        </w:rPr>
        <w:t>A</w:t>
      </w:r>
      <w:r w:rsidR="00C9063B">
        <w:rPr>
          <w:rFonts w:hint="eastAsia"/>
        </w:rPr>
        <w:t>电台选择天线。</w:t>
      </w:r>
      <w:r w:rsidR="00C9063B">
        <w:rPr>
          <w:rFonts w:hint="eastAsia"/>
        </w:rPr>
        <w:t>A</w:t>
      </w:r>
      <w:r w:rsidR="00C9063B">
        <w:rPr>
          <w:rFonts w:hint="eastAsia"/>
        </w:rPr>
        <w:t>旋钮右侧的数码管上会显示被选择的天线编号</w:t>
      </w:r>
      <w:r w:rsidR="002E51DA">
        <w:rPr>
          <w:rFonts w:hint="eastAsia"/>
        </w:rPr>
        <w:t>。</w:t>
      </w:r>
    </w:p>
    <w:p w14:paraId="7FBF783C" w14:textId="77777777" w:rsidR="002E51DA" w:rsidRDefault="002E51DA" w:rsidP="00E06C87">
      <w:pPr>
        <w:rPr>
          <w:noProof/>
        </w:rPr>
      </w:pPr>
    </w:p>
    <w:p w14:paraId="76FFC113" w14:textId="77777777" w:rsidR="002E51DA" w:rsidRDefault="002E51DA" w:rsidP="002E51D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3323ACF" wp14:editId="06837C15">
            <wp:extent cx="4433959" cy="4064030"/>
            <wp:effectExtent l="0" t="0" r="5080" b="0"/>
            <wp:docPr id="8" name="图片 8" descr="手里拿着电子设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手里拿着电子设备&#10;&#10;描述已自动生成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34555" cy="406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CCEDC" w14:textId="17B81551" w:rsidR="002E51DA" w:rsidRDefault="002E51DA" w:rsidP="002E51DA">
      <w:pPr>
        <w:pStyle w:val="a9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旋转旋钮选择天线</w:t>
      </w:r>
    </w:p>
    <w:p w14:paraId="3F5D0DA9" w14:textId="1BDFC64D" w:rsidR="002E51DA" w:rsidRDefault="00C9063B" w:rsidP="00E06C87">
      <w:r>
        <w:rPr>
          <w:rFonts w:hint="eastAsia"/>
        </w:rPr>
        <w:t>此时电路还未实际发生切换，在按“加载”按钮前每一部电台都会依然连接到原先的天线上。当用户选择完毕后，轻触“加载”按钮，电路发生切换，电台即被连接到此次用户选择的天线上。</w:t>
      </w:r>
    </w:p>
    <w:p w14:paraId="1579593C" w14:textId="77777777" w:rsidR="002E51DA" w:rsidRDefault="002E51DA" w:rsidP="002E51DA">
      <w:pPr>
        <w:jc w:val="center"/>
      </w:pPr>
      <w:r>
        <w:rPr>
          <w:rFonts w:hint="eastAsia"/>
          <w:noProof/>
        </w:rPr>
        <w:drawing>
          <wp:inline distT="0" distB="0" distL="0" distR="0" wp14:anchorId="5F7561D9" wp14:editId="0C7D3080">
            <wp:extent cx="3243576" cy="3382783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43967" cy="338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561F2" w14:textId="7D894581" w:rsidR="00C9063B" w:rsidRDefault="002E51DA" w:rsidP="002E51DA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按下加载按钮，切换到选择的天线上</w:t>
      </w:r>
    </w:p>
    <w:p w14:paraId="71B10E39" w14:textId="77777777" w:rsidR="002E51DA" w:rsidRDefault="002E51DA" w:rsidP="002E51D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E0B0B5A" wp14:editId="18BF57EF">
            <wp:extent cx="3392911" cy="3562101"/>
            <wp:effectExtent l="0" t="0" r="0" b="635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93215" cy="356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69509" w14:textId="1931401A" w:rsidR="002E51DA" w:rsidRDefault="002E51DA" w:rsidP="002E51DA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松开加载按钮后，天线切换完成</w:t>
      </w:r>
    </w:p>
    <w:p w14:paraId="6C7D2F60" w14:textId="59DC50C9" w:rsidR="00B019C7" w:rsidRDefault="00B019C7" w:rsidP="00B019C7">
      <w:pPr>
        <w:pStyle w:val="3"/>
      </w:pPr>
      <w:r>
        <w:rPr>
          <w:rFonts w:hint="eastAsia"/>
        </w:rPr>
        <w:t>远程</w:t>
      </w:r>
      <w:r w:rsidR="00E54203">
        <w:rPr>
          <w:rFonts w:hint="eastAsia"/>
        </w:rPr>
        <w:t>控制</w:t>
      </w:r>
    </w:p>
    <w:p w14:paraId="2F295D15" w14:textId="5E6966DE" w:rsidR="00B019C7" w:rsidRDefault="00E54203" w:rsidP="00B019C7">
      <w:r>
        <w:rPr>
          <w:rFonts w:hint="eastAsia"/>
        </w:rPr>
        <w:t>控制板通过网线连接到路由器后，可</w:t>
      </w:r>
      <w:r w:rsidR="00D93CC7">
        <w:rPr>
          <w:rFonts w:hint="eastAsia"/>
        </w:rPr>
        <w:t>通过访问控制器提供的网页</w:t>
      </w:r>
      <w:r>
        <w:rPr>
          <w:rFonts w:hint="eastAsia"/>
        </w:rPr>
        <w:t>实现远程控制</w:t>
      </w:r>
      <w:r w:rsidR="001B4DE5">
        <w:rPr>
          <w:rFonts w:hint="eastAsia"/>
        </w:rPr>
        <w:t>天线切换</w:t>
      </w:r>
      <w:r>
        <w:rPr>
          <w:rFonts w:hint="eastAsia"/>
        </w:rPr>
        <w:t>。</w:t>
      </w:r>
      <w:r w:rsidR="00E74B26">
        <w:rPr>
          <w:rFonts w:hint="eastAsia"/>
        </w:rPr>
        <w:t>远程切换前需按下“远程”按钮，绿色指示灯亮起说明当前已处在远程控制状态，无法继续通过机械旋钮切换天线。</w:t>
      </w:r>
    </w:p>
    <w:p w14:paraId="160707D1" w14:textId="77777777" w:rsidR="00E74B26" w:rsidRDefault="00E74B26" w:rsidP="00B019C7">
      <w:pPr>
        <w:rPr>
          <w:noProof/>
        </w:rPr>
      </w:pPr>
    </w:p>
    <w:p w14:paraId="0AF33FBD" w14:textId="77777777" w:rsidR="0013005D" w:rsidRDefault="00E74B26" w:rsidP="0013005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60FA910" wp14:editId="7C4158EB">
            <wp:extent cx="3588888" cy="3141779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4069" cy="314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5465" w14:textId="62646877" w:rsidR="00E74B26" w:rsidRDefault="0013005D" w:rsidP="0013005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10</w:t>
      </w:r>
      <w:r>
        <w:fldChar w:fldCharType="end"/>
      </w:r>
      <w:r>
        <w:rPr>
          <w:rFonts w:hint="eastAsia"/>
        </w:rPr>
        <w:t>按下“远程”按钮后，绿色指示灯亮起，进入远程控制模式</w:t>
      </w:r>
    </w:p>
    <w:p w14:paraId="63F1852D" w14:textId="54877B09" w:rsidR="00E54203" w:rsidRDefault="0013005D" w:rsidP="00B019C7">
      <w:r>
        <w:rPr>
          <w:rFonts w:hint="eastAsia"/>
        </w:rPr>
        <w:t>用网线将控制板连至路由器后，可在路由器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配置界面找到控制板被分配的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</w:t>
      </w:r>
      <w:r w:rsidR="006C1B7D">
        <w:rPr>
          <w:rFonts w:hint="eastAsia"/>
        </w:rPr>
        <w:t>将该地址</w:t>
      </w:r>
      <w:r w:rsidR="006C1B7D">
        <w:rPr>
          <w:rFonts w:hint="eastAsia"/>
        </w:rPr>
        <w:lastRenderedPageBreak/>
        <w:t>输入同一路由器下任</w:t>
      </w:r>
      <w:proofErr w:type="gramStart"/>
      <w:r w:rsidR="006C1B7D">
        <w:rPr>
          <w:rFonts w:hint="eastAsia"/>
        </w:rPr>
        <w:t>一</w:t>
      </w:r>
      <w:proofErr w:type="gramEnd"/>
      <w:r w:rsidR="006C1B7D">
        <w:rPr>
          <w:rFonts w:hint="eastAsia"/>
        </w:rPr>
        <w:t>联网设备的路由器中</w:t>
      </w:r>
      <w:r w:rsidR="006C1B7D">
        <w:rPr>
          <w:rFonts w:hint="eastAsia"/>
        </w:rPr>
        <w:t>(</w:t>
      </w:r>
      <w:r w:rsidR="006C1B7D">
        <w:rPr>
          <w:rFonts w:hint="eastAsia"/>
        </w:rPr>
        <w:t>如</w:t>
      </w:r>
      <w:hyperlink r:id="rId17" w:history="1">
        <w:r w:rsidR="006C1B7D" w:rsidRPr="00786359">
          <w:rPr>
            <w:rStyle w:val="aa"/>
          </w:rPr>
          <w:t>http://192.168.1.127</w:t>
        </w:r>
      </w:hyperlink>
      <w:r w:rsidR="006C1B7D">
        <w:t>)</w:t>
      </w:r>
      <w:r w:rsidR="006C1B7D">
        <w:rPr>
          <w:rFonts w:hint="eastAsia"/>
        </w:rPr>
        <w:t>，即可访问远程控制网页。</w:t>
      </w:r>
    </w:p>
    <w:p w14:paraId="16D0E3A4" w14:textId="77777777" w:rsidR="0013005D" w:rsidRDefault="0013005D" w:rsidP="0013005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0B48DE2" wp14:editId="4ED669A2">
            <wp:extent cx="4304408" cy="2531778"/>
            <wp:effectExtent l="0" t="0" r="127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70" cy="25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D93" w14:textId="62099077" w:rsidR="0013005D" w:rsidRDefault="0013005D" w:rsidP="0013005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通过路由器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配置页面，查看控制板被分配的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</w:p>
    <w:p w14:paraId="20EA4B80" w14:textId="77777777" w:rsidR="001D6A8E" w:rsidRDefault="001D6A8E" w:rsidP="001D6A8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9236062" wp14:editId="5246307A">
            <wp:extent cx="3250613" cy="3269037"/>
            <wp:effectExtent l="0" t="0" r="6985" b="7620"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414" cy="328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5E6D" w14:textId="2766129A" w:rsidR="006C1B7D" w:rsidRDefault="001D6A8E" w:rsidP="001D6A8E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21982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远程控制页面</w:t>
      </w:r>
    </w:p>
    <w:p w14:paraId="7F5FF621" w14:textId="7A2DCD51" w:rsidR="00DA6DBE" w:rsidRPr="00DA6DBE" w:rsidRDefault="00DA6DBE" w:rsidP="00DA6DBE">
      <w:pPr>
        <w:rPr>
          <w:rFonts w:hint="eastAsia"/>
        </w:rPr>
      </w:pPr>
      <w:r>
        <w:rPr>
          <w:rFonts w:hint="eastAsia"/>
        </w:rPr>
        <w:t>在网页中双击天线名可修改天线名称，点击</w:t>
      </w:r>
      <w:r>
        <w:rPr>
          <w:rFonts w:hint="eastAsia"/>
        </w:rPr>
        <w:t>S</w:t>
      </w:r>
      <w:r>
        <w:t>ave</w:t>
      </w:r>
      <w:r>
        <w:rPr>
          <w:rFonts w:hint="eastAsia"/>
        </w:rPr>
        <w:t>按钮可保存修改。分别点击</w:t>
      </w:r>
      <w:r>
        <w:rPr>
          <w:rFonts w:hint="eastAsia"/>
        </w:rPr>
        <w:t>R</w:t>
      </w:r>
      <w:r>
        <w:t>adio A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 xml:space="preserve">adio </w:t>
      </w:r>
      <w:r>
        <w:rPr>
          <w:rFonts w:hint="eastAsia"/>
        </w:rPr>
        <w:t>B</w:t>
      </w:r>
      <w:r>
        <w:rPr>
          <w:rFonts w:hint="eastAsia"/>
        </w:rPr>
        <w:t>下方的单选按钮可选择天线，按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按钮切换。</w:t>
      </w:r>
    </w:p>
    <w:sectPr w:rsidR="00DA6DBE" w:rsidRPr="00DA6DBE" w:rsidSect="00121982">
      <w:footerReference w:type="default" r:id="rId20"/>
      <w:pgSz w:w="11906" w:h="16838" w:code="9"/>
      <w:pgMar w:top="1440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73856" w14:textId="77777777" w:rsidR="000F12BA" w:rsidRDefault="000F12BA" w:rsidP="00121982">
      <w:r>
        <w:separator/>
      </w:r>
    </w:p>
  </w:endnote>
  <w:endnote w:type="continuationSeparator" w:id="0">
    <w:p w14:paraId="3BA43CF9" w14:textId="77777777" w:rsidR="000F12BA" w:rsidRDefault="000F12BA" w:rsidP="00121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599825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3B36866" w14:textId="21D3AA80" w:rsidR="00121982" w:rsidRDefault="00121982">
            <w:pPr>
              <w:pStyle w:val="ae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8323340" w14:textId="77777777" w:rsidR="00121982" w:rsidRDefault="0012198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850D55" w14:textId="77777777" w:rsidR="000F12BA" w:rsidRDefault="000F12BA" w:rsidP="00121982">
      <w:r>
        <w:separator/>
      </w:r>
    </w:p>
  </w:footnote>
  <w:footnote w:type="continuationSeparator" w:id="0">
    <w:p w14:paraId="59E80D1D" w14:textId="77777777" w:rsidR="000F12BA" w:rsidRDefault="000F12BA" w:rsidP="00121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D7178"/>
    <w:multiLevelType w:val="hybridMultilevel"/>
    <w:tmpl w:val="8B8C2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3F00457"/>
    <w:multiLevelType w:val="hybridMultilevel"/>
    <w:tmpl w:val="76EE1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F6944BD"/>
    <w:multiLevelType w:val="hybridMultilevel"/>
    <w:tmpl w:val="7A8E00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93E5918"/>
    <w:multiLevelType w:val="hybridMultilevel"/>
    <w:tmpl w:val="6108FC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19D1142"/>
    <w:multiLevelType w:val="hybridMultilevel"/>
    <w:tmpl w:val="A83C9B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7D3B22"/>
    <w:multiLevelType w:val="multilevel"/>
    <w:tmpl w:val="0409001D"/>
    <w:styleLink w:val="SJTU"/>
    <w:lvl w:ilvl="0">
      <w:start w:val="1"/>
      <w:numFmt w:val="none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hAnsi="Times New Roman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ascii="Times New Roman" w:hAnsi="Times New Roman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4A8"/>
    <w:rsid w:val="000047D4"/>
    <w:rsid w:val="00020CC1"/>
    <w:rsid w:val="00035092"/>
    <w:rsid w:val="000C2A18"/>
    <w:rsid w:val="000C3CA0"/>
    <w:rsid w:val="000F12BA"/>
    <w:rsid w:val="000F203B"/>
    <w:rsid w:val="000F2E60"/>
    <w:rsid w:val="000F4ED3"/>
    <w:rsid w:val="00102674"/>
    <w:rsid w:val="00121982"/>
    <w:rsid w:val="0013005D"/>
    <w:rsid w:val="00135687"/>
    <w:rsid w:val="001538AA"/>
    <w:rsid w:val="00180AB3"/>
    <w:rsid w:val="0019062C"/>
    <w:rsid w:val="001975DF"/>
    <w:rsid w:val="001A4ADE"/>
    <w:rsid w:val="001B4DE5"/>
    <w:rsid w:val="001D6A8E"/>
    <w:rsid w:val="0021404E"/>
    <w:rsid w:val="002958A7"/>
    <w:rsid w:val="002E51DA"/>
    <w:rsid w:val="003C4DFF"/>
    <w:rsid w:val="00450048"/>
    <w:rsid w:val="00474ADE"/>
    <w:rsid w:val="005B0DC3"/>
    <w:rsid w:val="006C1B7D"/>
    <w:rsid w:val="006C5B23"/>
    <w:rsid w:val="00726EE5"/>
    <w:rsid w:val="00731C12"/>
    <w:rsid w:val="00735BEE"/>
    <w:rsid w:val="007F65E6"/>
    <w:rsid w:val="00833B28"/>
    <w:rsid w:val="0089415E"/>
    <w:rsid w:val="009001BC"/>
    <w:rsid w:val="0096595C"/>
    <w:rsid w:val="009D5A6D"/>
    <w:rsid w:val="009D7678"/>
    <w:rsid w:val="00A031D3"/>
    <w:rsid w:val="00A15A48"/>
    <w:rsid w:val="00A34C01"/>
    <w:rsid w:val="00B019C7"/>
    <w:rsid w:val="00B3422A"/>
    <w:rsid w:val="00B34D1D"/>
    <w:rsid w:val="00B47CF3"/>
    <w:rsid w:val="00B95A64"/>
    <w:rsid w:val="00BC3D35"/>
    <w:rsid w:val="00C9063B"/>
    <w:rsid w:val="00C95B21"/>
    <w:rsid w:val="00CB1B92"/>
    <w:rsid w:val="00CD7AA3"/>
    <w:rsid w:val="00CE4D15"/>
    <w:rsid w:val="00D540CA"/>
    <w:rsid w:val="00D93CC7"/>
    <w:rsid w:val="00DA6DBE"/>
    <w:rsid w:val="00E06C87"/>
    <w:rsid w:val="00E17A03"/>
    <w:rsid w:val="00E54203"/>
    <w:rsid w:val="00E74B26"/>
    <w:rsid w:val="00E75CF2"/>
    <w:rsid w:val="00E8159A"/>
    <w:rsid w:val="00EB07F6"/>
    <w:rsid w:val="00EC04A8"/>
    <w:rsid w:val="00EF2AA6"/>
    <w:rsid w:val="00F3469E"/>
    <w:rsid w:val="00F922A8"/>
    <w:rsid w:val="00F949D9"/>
    <w:rsid w:val="00FE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A6410"/>
  <w15:chartTrackingRefBased/>
  <w15:docId w15:val="{2663E730-01C0-46EA-9ADD-23B1FF36F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3C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5C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6E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6">
    <w:name w:val="List Table 6 Colorful"/>
    <w:basedOn w:val="a1"/>
    <w:uiPriority w:val="51"/>
    <w:rsid w:val="005B0DC3"/>
    <w:rPr>
      <w:color w:val="000000" w:themeColor="text1"/>
    </w:rPr>
    <w:tblPr>
      <w:tblStyleRowBandSize w:val="1"/>
      <w:tblStyleColBandSize w:val="1"/>
      <w:tblBorders>
        <w:top w:val="single" w:sz="4" w:space="0" w:color="auto"/>
        <w:bottom w:val="single" w:sz="4" w:space="0" w:color="auto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numbering" w:customStyle="1" w:styleId="SJTU">
    <w:name w:val="SJTU"/>
    <w:uiPriority w:val="99"/>
    <w:rsid w:val="00474ADE"/>
    <w:pPr>
      <w:numPr>
        <w:numId w:val="1"/>
      </w:numPr>
    </w:pPr>
  </w:style>
  <w:style w:type="character" w:customStyle="1" w:styleId="10">
    <w:name w:val="标题 1 字符"/>
    <w:basedOn w:val="a0"/>
    <w:link w:val="1"/>
    <w:uiPriority w:val="9"/>
    <w:rsid w:val="000C3CA0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0C3CA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C3CA0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0C3C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0C3C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0C3CA0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0047D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75C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726EE5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726EE5"/>
    <w:rPr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6C1B7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C1B7D"/>
    <w:rPr>
      <w:color w:val="605E5C"/>
      <w:shd w:val="clear" w:color="auto" w:fill="E1DFDD"/>
    </w:rPr>
  </w:style>
  <w:style w:type="paragraph" w:styleId="ac">
    <w:name w:val="header"/>
    <w:basedOn w:val="a"/>
    <w:link w:val="ad"/>
    <w:uiPriority w:val="99"/>
    <w:unhideWhenUsed/>
    <w:rsid w:val="00121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12198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121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1219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://192.168.1.12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8</Pages>
  <Words>240</Words>
  <Characters>1373</Characters>
  <Application>Microsoft Office Word</Application>
  <DocSecurity>0</DocSecurity>
  <Lines>11</Lines>
  <Paragraphs>3</Paragraphs>
  <ScaleCrop>false</ScaleCrop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泽宁 卢</dc:creator>
  <cp:keywords/>
  <dc:description/>
  <cp:lastModifiedBy>泽宁 卢</cp:lastModifiedBy>
  <cp:revision>33</cp:revision>
  <cp:lastPrinted>2020-11-01T09:17:00Z</cp:lastPrinted>
  <dcterms:created xsi:type="dcterms:W3CDTF">2020-11-01T04:02:00Z</dcterms:created>
  <dcterms:modified xsi:type="dcterms:W3CDTF">2020-11-01T09:19:00Z</dcterms:modified>
</cp:coreProperties>
</file>