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实现文件拷贝，保留文件属性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783205"/>
            <wp:effectExtent l="0" t="0" r="10795" b="10795"/>
            <wp:docPr id="1" name="图片 1" descr="2017-11-17_18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1-17_184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实现ls -l的功能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46735"/>
            <wp:effectExtent l="0" t="0" r="10795" b="12065"/>
            <wp:docPr id="2" name="图片 2" descr="2017-11-17_19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1-17_195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8000"/>
          <w:sz w:val="21"/>
          <w:szCs w:val="21"/>
          <w:highlight w:val="white"/>
        </w:rPr>
        <w:t>// 文件所有者</w:t>
      </w:r>
      <w:r>
        <w:rPr>
          <w:rFonts w:hint="eastAsia" w:ascii="Times New Roman" w:hAnsi="Times New Roman" w:eastAsia="宋体"/>
          <w:color w:val="008000"/>
          <w:sz w:val="21"/>
          <w:szCs w:val="21"/>
          <w:highlight w:val="white"/>
          <w:lang w:val="en-US" w:eastAsia="zh-CN"/>
        </w:rPr>
        <w:t xml:space="preserve"> #include &lt;pwd.h&gt;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* fileUser = getpwuid(st.st_uid)-&gt;pw_name;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8000"/>
          <w:sz w:val="21"/>
          <w:szCs w:val="21"/>
          <w:highlight w:val="white"/>
        </w:rPr>
        <w:t>// 文件所属组</w:t>
      </w:r>
      <w:r>
        <w:rPr>
          <w:rFonts w:hint="eastAsia" w:ascii="Times New Roman" w:hAnsi="Times New Roman" w:eastAsia="宋体"/>
          <w:color w:val="008000"/>
          <w:sz w:val="21"/>
          <w:szCs w:val="21"/>
          <w:highlight w:val="white"/>
          <w:lang w:val="en-US" w:eastAsia="zh-CN"/>
        </w:rPr>
        <w:t xml:space="preserve"> #include &lt;grp.h&gt;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* fileGrp = getgrgid(st.st_gid)-&gt;gr_name;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8000"/>
          <w:sz w:val="21"/>
          <w:szCs w:val="21"/>
          <w:highlight w:val="white"/>
        </w:rPr>
        <w:t>// 修改时间</w:t>
      </w:r>
      <w:r>
        <w:rPr>
          <w:rFonts w:hint="eastAsia" w:ascii="Times New Roman" w:hAnsi="Times New Roman" w:eastAsia="宋体"/>
          <w:color w:val="008000"/>
          <w:sz w:val="21"/>
          <w:szCs w:val="21"/>
          <w:highlight w:val="white"/>
          <w:lang w:val="en-US" w:eastAsia="zh-CN"/>
        </w:rPr>
        <w:t xml:space="preserve"> #include &lt;time.h&gt;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* time = ctime(&amp;st.st_mtime);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FF"/>
          <w:sz w:val="21"/>
          <w:szCs w:val="21"/>
          <w:highlight w:val="white"/>
        </w:rPr>
        <w:t>char</w:t>
      </w: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 xml:space="preserve"> mtime[512] = { 0 };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strncpy(mtime, time, strlen(time) - 1);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实现rm功能，即可删除文件，也可删除文件夹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unlink() 删除文件，如果是链接，就删除链接，如果不是链接就删除文件。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rmdir() 只能删除空目录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041650" cy="3346450"/>
            <wp:effectExtent l="0" t="0" r="6350" b="6350"/>
            <wp:docPr id="3" name="图片 3" descr="2017-11-17_22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1-17_221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BDC5"/>
    <w:multiLevelType w:val="singleLevel"/>
    <w:tmpl w:val="5A0EBDC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0EF141"/>
    <w:multiLevelType w:val="singleLevel"/>
    <w:tmpl w:val="5A0EF1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A493A"/>
    <w:rsid w:val="1880273F"/>
    <w:rsid w:val="189F6BF5"/>
    <w:rsid w:val="274104C9"/>
    <w:rsid w:val="2E6C528B"/>
    <w:rsid w:val="4E851A1C"/>
    <w:rsid w:val="4F497333"/>
    <w:rsid w:val="4FEA2694"/>
    <w:rsid w:val="588C41BA"/>
    <w:rsid w:val="58A37485"/>
    <w:rsid w:val="5E182F25"/>
    <w:rsid w:val="66392DC9"/>
    <w:rsid w:val="67F76014"/>
    <w:rsid w:val="70E35652"/>
    <w:rsid w:val="772D7741"/>
    <w:rsid w:val="7E2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2017-11-19T09:24:29Z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