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自动控制原理实验报告</w:t>
      </w:r>
    </w:p>
    <w:p>
      <w:r>
        <w:t>实验内容：建立控制系统传递函数并绘制根轨迹。</w:t>
      </w:r>
    </w:p>
    <w:p>
      <w:r>
        <w:t>使用频率响应和稳定判据分析闭环系统稳定性。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