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01BE" w14:textId="77777777" w:rsidR="00E24938" w:rsidRPr="00D46604" w:rsidRDefault="007735B0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D46604">
        <w:rPr>
          <w:rFonts w:eastAsia="Times New Roman"/>
          <w:sz w:val="24"/>
          <w:szCs w:val="24"/>
        </w:rPr>
        <w:t>Instituto Federal de Mato Grosso do Sul - IFMS</w:t>
      </w:r>
    </w:p>
    <w:p w14:paraId="1C18BA5B" w14:textId="77777777" w:rsidR="00E24938" w:rsidRPr="00D46604" w:rsidRDefault="007735B0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>Aluno:</w:t>
      </w:r>
      <w:r w:rsidRPr="00D46604">
        <w:rPr>
          <w:rFonts w:eastAsia="Times New Roman"/>
          <w:sz w:val="24"/>
          <w:szCs w:val="24"/>
        </w:rPr>
        <w:t xml:space="preserve"> Sabrina Lima Robert</w:t>
      </w:r>
    </w:p>
    <w:p w14:paraId="7BB1F0D9" w14:textId="3B37015C" w:rsidR="00E24938" w:rsidRPr="00D46604" w:rsidRDefault="007735B0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>Turma:</w:t>
      </w:r>
      <w:r w:rsidRPr="00D46604">
        <w:rPr>
          <w:rFonts w:eastAsia="Times New Roman"/>
          <w:sz w:val="24"/>
          <w:szCs w:val="24"/>
        </w:rPr>
        <w:t xml:space="preserve"> </w:t>
      </w:r>
      <w:r w:rsidR="00661E43">
        <w:rPr>
          <w:rFonts w:eastAsia="Times New Roman"/>
          <w:sz w:val="24"/>
          <w:szCs w:val="24"/>
        </w:rPr>
        <w:t>1</w:t>
      </w:r>
      <w:r w:rsidRPr="00D46604">
        <w:rPr>
          <w:rFonts w:eastAsia="Times New Roman"/>
          <w:sz w:val="24"/>
          <w:szCs w:val="24"/>
        </w:rPr>
        <w:t>020</w:t>
      </w:r>
    </w:p>
    <w:p w14:paraId="7471B315" w14:textId="77777777" w:rsidR="00E24938" w:rsidRPr="00D46604" w:rsidRDefault="007735B0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 xml:space="preserve">Professor(a): </w:t>
      </w:r>
      <w:r w:rsidRPr="00D46604">
        <w:rPr>
          <w:rFonts w:eastAsia="Times New Roman"/>
          <w:sz w:val="24"/>
          <w:szCs w:val="24"/>
        </w:rPr>
        <w:t>Marco Batista</w:t>
      </w:r>
    </w:p>
    <w:p w14:paraId="48F02F61" w14:textId="77777777" w:rsidR="00E24938" w:rsidRPr="00D46604" w:rsidRDefault="00E24938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415674BB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CC8F144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3DC948C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03B8658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769D9C62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17854135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6E234D6A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5B5DE06E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B77BECB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7BDF3B9F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DFF46B6" w14:textId="77777777" w:rsidR="00E24938" w:rsidRPr="00D46604" w:rsidRDefault="007735B0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D46604">
        <w:rPr>
          <w:rFonts w:eastAsia="Times New Roman"/>
          <w:sz w:val="24"/>
          <w:szCs w:val="24"/>
        </w:rPr>
        <w:t>Atividade de Metodologia de Pesquisa</w:t>
      </w:r>
    </w:p>
    <w:p w14:paraId="05488904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4ABD0A36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513D9674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42C1BC01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1D56405E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10F00D00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642F6AFA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0A27D895" w14:textId="77777777" w:rsidR="00E24938" w:rsidRPr="00D46604" w:rsidRDefault="00E24938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35AC84DA" w14:textId="77777777" w:rsidR="00E24938" w:rsidRPr="00D46604" w:rsidRDefault="00E24938">
      <w:pPr>
        <w:jc w:val="both"/>
        <w:rPr>
          <w:rFonts w:eastAsia="Times New Roman"/>
          <w:b/>
          <w:sz w:val="24"/>
          <w:szCs w:val="24"/>
        </w:rPr>
      </w:pPr>
    </w:p>
    <w:p w14:paraId="367165EE" w14:textId="77777777" w:rsidR="00E24938" w:rsidRPr="00D46604" w:rsidRDefault="00E24938">
      <w:pPr>
        <w:jc w:val="both"/>
        <w:rPr>
          <w:rFonts w:eastAsia="Times New Roman"/>
          <w:b/>
          <w:sz w:val="24"/>
          <w:szCs w:val="24"/>
        </w:rPr>
      </w:pPr>
    </w:p>
    <w:p w14:paraId="376020EC" w14:textId="77777777" w:rsidR="00E24938" w:rsidRPr="00D46604" w:rsidRDefault="00E24938">
      <w:pPr>
        <w:jc w:val="both"/>
        <w:rPr>
          <w:rFonts w:eastAsia="Times New Roman"/>
          <w:b/>
          <w:sz w:val="24"/>
          <w:szCs w:val="24"/>
        </w:rPr>
      </w:pPr>
    </w:p>
    <w:p w14:paraId="7DDBBFD1" w14:textId="77777777" w:rsidR="00E24938" w:rsidRPr="00D46604" w:rsidRDefault="00E24938">
      <w:pPr>
        <w:jc w:val="both"/>
        <w:rPr>
          <w:rFonts w:eastAsia="Times New Roman"/>
          <w:b/>
          <w:sz w:val="24"/>
          <w:szCs w:val="24"/>
        </w:rPr>
      </w:pPr>
    </w:p>
    <w:p w14:paraId="725ABD11" w14:textId="3922FF54" w:rsidR="00E24938" w:rsidRDefault="00E24938">
      <w:pPr>
        <w:jc w:val="center"/>
        <w:rPr>
          <w:rFonts w:eastAsia="Times New Roman"/>
          <w:b/>
          <w:sz w:val="24"/>
          <w:szCs w:val="24"/>
        </w:rPr>
      </w:pPr>
    </w:p>
    <w:p w14:paraId="0EAA0891" w14:textId="2C176E5B" w:rsidR="00D46604" w:rsidRDefault="00D46604">
      <w:pPr>
        <w:jc w:val="center"/>
        <w:rPr>
          <w:rFonts w:eastAsia="Times New Roman"/>
          <w:b/>
          <w:sz w:val="24"/>
          <w:szCs w:val="24"/>
        </w:rPr>
      </w:pPr>
    </w:p>
    <w:p w14:paraId="19F15E12" w14:textId="5BB2972E" w:rsidR="00D46604" w:rsidRDefault="00D46604">
      <w:pPr>
        <w:jc w:val="center"/>
        <w:rPr>
          <w:rFonts w:eastAsia="Times New Roman"/>
          <w:b/>
          <w:sz w:val="24"/>
          <w:szCs w:val="24"/>
        </w:rPr>
      </w:pPr>
    </w:p>
    <w:p w14:paraId="6D5E93DA" w14:textId="77777777" w:rsidR="00D46604" w:rsidRPr="00D46604" w:rsidRDefault="00D46604">
      <w:pPr>
        <w:jc w:val="center"/>
        <w:rPr>
          <w:rFonts w:eastAsia="Times New Roman"/>
          <w:b/>
          <w:sz w:val="24"/>
          <w:szCs w:val="24"/>
        </w:rPr>
      </w:pPr>
    </w:p>
    <w:p w14:paraId="1E143707" w14:textId="05AE59C1" w:rsidR="00E24938" w:rsidRPr="00D46604" w:rsidRDefault="00E24938">
      <w:pPr>
        <w:jc w:val="both"/>
        <w:rPr>
          <w:rFonts w:eastAsia="Times New Roman"/>
          <w:b/>
          <w:sz w:val="24"/>
          <w:szCs w:val="24"/>
        </w:rPr>
      </w:pPr>
    </w:p>
    <w:p w14:paraId="508C4515" w14:textId="4D648075" w:rsidR="00575FE7" w:rsidRPr="00D46604" w:rsidRDefault="00575FE7" w:rsidP="00575FE7">
      <w:pPr>
        <w:jc w:val="both"/>
        <w:rPr>
          <w:rFonts w:eastAsia="Times New Roman"/>
          <w:b/>
          <w:sz w:val="24"/>
          <w:szCs w:val="24"/>
        </w:rPr>
      </w:pPr>
    </w:p>
    <w:p w14:paraId="0CBC3879" w14:textId="4E386084" w:rsidR="00575FE7" w:rsidRPr="00D46604" w:rsidRDefault="00575FE7" w:rsidP="00575FE7">
      <w:pPr>
        <w:pStyle w:val="PargrafodaLista"/>
        <w:numPr>
          <w:ilvl w:val="0"/>
          <w:numId w:val="2"/>
        </w:numPr>
        <w:jc w:val="both"/>
        <w:rPr>
          <w:rFonts w:eastAsia="Times New Roman"/>
          <w:b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 xml:space="preserve">Fundamentação </w:t>
      </w:r>
    </w:p>
    <w:p w14:paraId="63DB7B1F" w14:textId="77777777" w:rsidR="00575FE7" w:rsidRPr="00D46604" w:rsidRDefault="00575FE7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664226ED" w14:textId="77777777" w:rsidR="00575FE7" w:rsidRPr="00D46604" w:rsidRDefault="00575FE7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70E6F833" w14:textId="180C59E8" w:rsidR="00575FE7" w:rsidRPr="00D46604" w:rsidRDefault="00575FE7" w:rsidP="00575FE7">
      <w:pPr>
        <w:pStyle w:val="PargrafodaLista"/>
        <w:numPr>
          <w:ilvl w:val="0"/>
          <w:numId w:val="2"/>
        </w:numPr>
        <w:jc w:val="both"/>
        <w:rPr>
          <w:rFonts w:eastAsia="Times New Roman"/>
          <w:b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 xml:space="preserve">Redação de Subtítulo </w:t>
      </w:r>
    </w:p>
    <w:p w14:paraId="2CE1C916" w14:textId="6CEC267C" w:rsidR="00575FE7" w:rsidRPr="00D46604" w:rsidRDefault="00575FE7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3A8D468D" w14:textId="6E162292" w:rsidR="00575FE7" w:rsidRDefault="00575FE7" w:rsidP="00D46604">
      <w:pPr>
        <w:pStyle w:val="PargrafodaLista"/>
        <w:rPr>
          <w:rFonts w:eastAsia="Times New Roman"/>
          <w:b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>Origem da Escrita</w:t>
      </w:r>
    </w:p>
    <w:p w14:paraId="62393625" w14:textId="77777777" w:rsidR="00D46604" w:rsidRPr="00D46604" w:rsidRDefault="00D46604" w:rsidP="00575FE7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1D815987" w14:textId="3770D1E2" w:rsidR="00575FE7" w:rsidRPr="00D46604" w:rsidRDefault="00575FE7" w:rsidP="00575FE7">
      <w:pPr>
        <w:pStyle w:val="PargrafodaLista"/>
        <w:rPr>
          <w:rFonts w:eastAsia="Times New Roman"/>
          <w:bCs/>
          <w:sz w:val="24"/>
          <w:szCs w:val="24"/>
        </w:rPr>
      </w:pPr>
      <w:r w:rsidRPr="00D46604">
        <w:rPr>
          <w:rFonts w:eastAsia="Times New Roman"/>
          <w:bCs/>
          <w:sz w:val="24"/>
          <w:szCs w:val="24"/>
        </w:rPr>
        <w:t>A escrita da história, como etapa e fator da história humana, oscila entre a economia e a estética, sempre tem características sociais e é extremamente complexa. É impossível simplesmente segui-lo ao longo do tempo porque ele começa várias vezes e está em mais de um lugar. Talvez meio milhão de anos possa ser rastreado até a existência de humanos antigos que foram equipados com ferramentas, armas e implementos que foram intencionalmente modificados ou fabricados, ferramentas de pedra ainda podem ser encontradas hoje ou implementos que não sobreviveram porque foram feitos de material vegetal: cordas, recipientes, etc. Essas criaturas são o resultado de uma evolução muito longa e lenta dos hominídeos, sem nenhuma indústria, ou seja, sem uma capacidade mental correspondente, evoluindo muito lentamente, em um estágio que basicamente desconhecemos.</w:t>
      </w:r>
    </w:p>
    <w:p w14:paraId="42FA83FE" w14:textId="32CD2219" w:rsidR="00575FE7" w:rsidRDefault="00D46604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  <w:r w:rsidRPr="00D46604">
        <w:rPr>
          <w:rFonts w:eastAsia="Times New Roman"/>
          <w:bCs/>
          <w:sz w:val="24"/>
          <w:szCs w:val="24"/>
        </w:rPr>
        <w:t xml:space="preserve">Para letras maiúsculas, o alfabeto latino, como o alfabeto grego, adota uma forma essencialmente simétrica, muito legível e adequada para uso monumental, podendo ser muito ampliada quando necessário para ser lido à distância. Para usos e livros atuais, várias formas foram tomadas, e elas compõem uma única história. Muito tem a ver com necessidades estéticas ou o conflito real de velocidade e legibilidade. Podemos referir que no século XVI os escritos do gótico são particularmente reminiscentes do estilo </w:t>
      </w:r>
      <w:r w:rsidR="009A7E2D" w:rsidRPr="00D46604">
        <w:rPr>
          <w:rFonts w:eastAsia="Times New Roman"/>
          <w:bCs/>
          <w:sz w:val="24"/>
          <w:szCs w:val="24"/>
        </w:rPr>
        <w:t>arquitetônico</w:t>
      </w:r>
      <w:r w:rsidRPr="00D46604">
        <w:rPr>
          <w:rFonts w:eastAsia="Times New Roman"/>
          <w:bCs/>
          <w:sz w:val="24"/>
          <w:szCs w:val="24"/>
        </w:rPr>
        <w:t xml:space="preserve"> ogival, que encontramos nos últimos manuscritos e em vários incunábulos, acompanhados por uma escrita cursiva particularmente má e confusa, posteriormente denominada humanística escrita</w:t>
      </w:r>
      <w:proofErr w:type="gramStart"/>
      <w:r w:rsidRPr="00D46604">
        <w:rPr>
          <w:rFonts w:eastAsia="Times New Roman"/>
          <w:bCs/>
          <w:sz w:val="24"/>
          <w:szCs w:val="24"/>
        </w:rPr>
        <w:t>. ,</w:t>
      </w:r>
      <w:proofErr w:type="gramEnd"/>
      <w:r w:rsidRPr="00D46604">
        <w:rPr>
          <w:rFonts w:eastAsia="Times New Roman"/>
          <w:bCs/>
          <w:sz w:val="24"/>
          <w:szCs w:val="24"/>
        </w:rPr>
        <w:t xml:space="preserve"> tão sóbrio e claro que ainda se reflete em nossos textos impressos</w:t>
      </w:r>
      <w:r w:rsidRPr="00D46604">
        <w:rPr>
          <w:rFonts w:eastAsia="Times New Roman"/>
          <w:b/>
          <w:sz w:val="24"/>
          <w:szCs w:val="24"/>
        </w:rPr>
        <w:t>.</w:t>
      </w:r>
    </w:p>
    <w:p w14:paraId="541195DC" w14:textId="77777777" w:rsidR="00D46604" w:rsidRPr="00D46604" w:rsidRDefault="00D46604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1CD0DBD9" w14:textId="6DE227B1" w:rsidR="00575FE7" w:rsidRPr="00D46604" w:rsidRDefault="00575FE7" w:rsidP="00575FE7">
      <w:pPr>
        <w:jc w:val="both"/>
        <w:rPr>
          <w:rFonts w:eastAsia="Times New Roman"/>
          <w:b/>
          <w:sz w:val="24"/>
          <w:szCs w:val="24"/>
        </w:rPr>
      </w:pPr>
    </w:p>
    <w:p w14:paraId="1819A657" w14:textId="2B0F26F5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7F564630" w14:textId="2BCFA0B1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57546683" w14:textId="5BEDA2FA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46924688" w14:textId="74A8B6F4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077FAFE5" w14:textId="488BA468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302EF6CF" w14:textId="14BF328D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7DE591F2" w14:textId="77777777" w:rsidR="00D46604" w:rsidRPr="00D46604" w:rsidRDefault="00D46604" w:rsidP="00575FE7">
      <w:pPr>
        <w:jc w:val="both"/>
        <w:rPr>
          <w:rFonts w:eastAsia="Times New Roman"/>
          <w:b/>
          <w:sz w:val="24"/>
          <w:szCs w:val="24"/>
        </w:rPr>
      </w:pPr>
    </w:p>
    <w:p w14:paraId="69415F32" w14:textId="4B5C23A7" w:rsidR="00575FE7" w:rsidRPr="00D46604" w:rsidRDefault="00575FE7" w:rsidP="00D46604">
      <w:pPr>
        <w:pStyle w:val="PargrafodaLista"/>
        <w:numPr>
          <w:ilvl w:val="0"/>
          <w:numId w:val="2"/>
        </w:numPr>
        <w:jc w:val="both"/>
        <w:rPr>
          <w:rFonts w:eastAsia="Times New Roman"/>
          <w:b/>
          <w:sz w:val="24"/>
          <w:szCs w:val="24"/>
        </w:rPr>
      </w:pPr>
      <w:r w:rsidRPr="00D46604">
        <w:rPr>
          <w:rFonts w:eastAsia="Times New Roman"/>
          <w:b/>
          <w:sz w:val="24"/>
          <w:szCs w:val="24"/>
        </w:rPr>
        <w:t xml:space="preserve">Temas em Subtítulos </w:t>
      </w:r>
    </w:p>
    <w:p w14:paraId="50B71296" w14:textId="7924370B" w:rsidR="00575FE7" w:rsidRPr="00D46604" w:rsidRDefault="00575FE7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7D609ECC" w14:textId="7EB8F769" w:rsidR="00D46604" w:rsidRPr="00D46604" w:rsidRDefault="00D46604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211F0D56" w14:textId="77777777" w:rsidR="009A7E2D" w:rsidRDefault="00D46604" w:rsidP="009A7E2D">
      <w:pPr>
        <w:pStyle w:val="PargrafodaLista"/>
        <w:jc w:val="center"/>
        <w:rPr>
          <w:rStyle w:val="Forte"/>
          <w:color w:val="000000"/>
          <w:sz w:val="24"/>
          <w:szCs w:val="24"/>
          <w:shd w:val="clear" w:color="auto" w:fill="FFFFFF"/>
        </w:rPr>
      </w:pPr>
      <w:r w:rsidRPr="00D46604">
        <w:rPr>
          <w:rStyle w:val="Forte"/>
          <w:color w:val="000000"/>
          <w:sz w:val="24"/>
          <w:szCs w:val="24"/>
          <w:shd w:val="clear" w:color="auto" w:fill="FFFFFF"/>
        </w:rPr>
        <w:t>Compreenda a importância da escrita</w:t>
      </w:r>
    </w:p>
    <w:p w14:paraId="615BAFE2" w14:textId="77777777" w:rsidR="009A7E2D" w:rsidRDefault="009A7E2D" w:rsidP="009A7E2D">
      <w:pPr>
        <w:pStyle w:val="PargrafodaLista"/>
        <w:rPr>
          <w:rStyle w:val="Forte"/>
          <w:color w:val="000000"/>
          <w:sz w:val="24"/>
          <w:szCs w:val="24"/>
          <w:shd w:val="clear" w:color="auto" w:fill="FFFFFF"/>
        </w:rPr>
      </w:pPr>
    </w:p>
    <w:p w14:paraId="49C66C0E" w14:textId="157763E5" w:rsidR="00D46604" w:rsidRPr="00D46604" w:rsidRDefault="00D46604" w:rsidP="009A7E2D">
      <w:pPr>
        <w:pStyle w:val="PargrafodaLista"/>
        <w:rPr>
          <w:color w:val="000000"/>
          <w:sz w:val="24"/>
          <w:szCs w:val="24"/>
          <w:shd w:val="clear" w:color="auto" w:fill="FFFFFF"/>
        </w:rPr>
      </w:pPr>
      <w:r w:rsidRPr="00D46604">
        <w:rPr>
          <w:color w:val="000000"/>
          <w:sz w:val="24"/>
          <w:szCs w:val="24"/>
        </w:rPr>
        <w:br/>
      </w:r>
      <w:r w:rsidRPr="00D46604">
        <w:rPr>
          <w:color w:val="000000"/>
          <w:sz w:val="24"/>
          <w:szCs w:val="24"/>
          <w:shd w:val="clear" w:color="auto" w:fill="FFFFFF"/>
        </w:rPr>
        <w:t>A escrita é muito importante para a humanidade porque possibilita o registro de informações relevantes que ficarão acessíveis para as próximas gerações. É necessário desenvolver a escrita porque é por meio dela que as crianças aprendem a cultura e desenvolvem o saber científico. A técnica é indispensável para desenvolver a linguagem verbal dos estudantes e para que eles assimilem as informações que estão ao seu redor.</w:t>
      </w:r>
    </w:p>
    <w:p w14:paraId="1C302F96" w14:textId="43ACC988" w:rsidR="009A7E2D" w:rsidRPr="009A7E2D" w:rsidRDefault="00D46604" w:rsidP="009A7E2D">
      <w:pPr>
        <w:pStyle w:val="PargrafodaLista"/>
        <w:rPr>
          <w:color w:val="000000"/>
          <w:sz w:val="24"/>
          <w:szCs w:val="24"/>
        </w:rPr>
      </w:pPr>
      <w:r w:rsidRPr="00D46604">
        <w:rPr>
          <w:color w:val="000000"/>
          <w:sz w:val="24"/>
          <w:szCs w:val="24"/>
        </w:rPr>
        <w:t xml:space="preserve">A escrita genuína, correspondente à análise dos estágios das palavras representadas em sucessão, um novo signo de observação e abstração, apenas em sociedades que se desenvolveram para ter cidades, que pressupõem trocas complexas e regulares, como a </w:t>
      </w:r>
      <w:r w:rsidR="009A7E2D" w:rsidRPr="00D46604">
        <w:rPr>
          <w:color w:val="000000"/>
          <w:sz w:val="24"/>
          <w:szCs w:val="24"/>
        </w:rPr>
        <w:t>alimentação.</w:t>
      </w:r>
      <w:r w:rsidRPr="00D46604">
        <w:rPr>
          <w:color w:val="000000"/>
          <w:sz w:val="24"/>
          <w:szCs w:val="24"/>
        </w:rPr>
        <w:t xml:space="preserve"> Cidadãos rurais, sobretudo o desenvolvimento da arquitetura, o trabalho de artesãos e artistas. Isso prova (digamos entre parênteses) que muito progresso material pode ser feito sem o uso de palavras, tanto no limiar dos tempos históricos, quanto em tempos pré-históricos mais distantes. Os incas da América do Sul nos séculos XII a XVI são o único exemplo de um estado organizado que manteve a administração sem escrita. Também não usavam rodas para o transporte.</w:t>
      </w:r>
    </w:p>
    <w:p w14:paraId="766B6D89" w14:textId="77777777" w:rsidR="009A7E2D" w:rsidRDefault="009A7E2D" w:rsidP="00822783">
      <w:pPr>
        <w:pStyle w:val="PargrafodaLista"/>
        <w:rPr>
          <w:color w:val="000000"/>
          <w:sz w:val="24"/>
          <w:szCs w:val="24"/>
        </w:rPr>
      </w:pPr>
    </w:p>
    <w:p w14:paraId="6B434016" w14:textId="7F9E4935" w:rsidR="00822783" w:rsidRDefault="00D46604" w:rsidP="00822783">
      <w:pPr>
        <w:pStyle w:val="PargrafodaLista"/>
        <w:rPr>
          <w:rStyle w:val="Forte"/>
          <w:color w:val="000000"/>
          <w:sz w:val="24"/>
          <w:szCs w:val="24"/>
          <w:shd w:val="clear" w:color="auto" w:fill="FFFFFF"/>
        </w:rPr>
      </w:pPr>
      <w:r w:rsidRPr="00D46604">
        <w:rPr>
          <w:color w:val="000000"/>
          <w:sz w:val="24"/>
          <w:szCs w:val="24"/>
        </w:rPr>
        <w:br/>
      </w:r>
    </w:p>
    <w:p w14:paraId="5C9B2277" w14:textId="56BC4BC8" w:rsidR="00D46604" w:rsidRDefault="00D46604" w:rsidP="00D46604">
      <w:pPr>
        <w:pStyle w:val="PargrafodaLista"/>
        <w:rPr>
          <w:color w:val="000000"/>
          <w:sz w:val="24"/>
          <w:szCs w:val="24"/>
        </w:rPr>
      </w:pPr>
      <w:r w:rsidRPr="00D46604">
        <w:rPr>
          <w:rStyle w:val="Forte"/>
          <w:color w:val="000000"/>
          <w:sz w:val="24"/>
          <w:szCs w:val="24"/>
          <w:shd w:val="clear" w:color="auto" w:fill="FFFFFF"/>
        </w:rPr>
        <w:t>Fortalecer a autoconfiança</w:t>
      </w:r>
      <w:r w:rsidRPr="00D46604">
        <w:rPr>
          <w:color w:val="000000"/>
          <w:sz w:val="24"/>
          <w:szCs w:val="24"/>
        </w:rPr>
        <w:br/>
      </w:r>
      <w:r w:rsidRPr="00D46604">
        <w:rPr>
          <w:color w:val="000000"/>
          <w:sz w:val="24"/>
          <w:szCs w:val="24"/>
        </w:rPr>
        <w:br/>
      </w:r>
      <w:r w:rsidRPr="00D46604">
        <w:rPr>
          <w:color w:val="000000"/>
          <w:sz w:val="24"/>
          <w:szCs w:val="24"/>
          <w:shd w:val="clear" w:color="auto" w:fill="FFFFFF"/>
        </w:rPr>
        <w:t>Existem pessoas que sentem limitações sobre regras gramaticais e vocabulários e precisam ser auxiliadas para superar a barreira.</w:t>
      </w:r>
      <w:r w:rsidRPr="00D46604">
        <w:rPr>
          <w:color w:val="000000"/>
          <w:sz w:val="24"/>
          <w:szCs w:val="24"/>
        </w:rPr>
        <w:br/>
      </w:r>
      <w:r w:rsidRPr="00D46604">
        <w:rPr>
          <w:color w:val="000000"/>
          <w:sz w:val="24"/>
          <w:szCs w:val="24"/>
        </w:rPr>
        <w:br/>
      </w:r>
      <w:r w:rsidRPr="00D46604">
        <w:rPr>
          <w:rStyle w:val="Forte"/>
          <w:color w:val="000000"/>
          <w:sz w:val="24"/>
          <w:szCs w:val="24"/>
          <w:shd w:val="clear" w:color="auto" w:fill="FFFFFF"/>
        </w:rPr>
        <w:t>Mostrar que a escrita é uma forma de expressão</w:t>
      </w:r>
      <w:r w:rsidRPr="00D46604">
        <w:rPr>
          <w:color w:val="000000"/>
          <w:sz w:val="24"/>
          <w:szCs w:val="24"/>
        </w:rPr>
        <w:br/>
      </w:r>
      <w:r w:rsidRPr="00D46604">
        <w:rPr>
          <w:color w:val="000000"/>
          <w:sz w:val="24"/>
          <w:szCs w:val="24"/>
          <w:shd w:val="clear" w:color="auto" w:fill="FFFFFF"/>
        </w:rPr>
        <w:t>Os alunos precisam compreender que a escrita permitirá que eles se expressem ao longo de suas vidas.</w:t>
      </w:r>
      <w:r w:rsidRPr="00D46604">
        <w:rPr>
          <w:color w:val="000000"/>
          <w:sz w:val="24"/>
          <w:szCs w:val="24"/>
        </w:rPr>
        <w:br/>
      </w:r>
    </w:p>
    <w:p w14:paraId="10B42EA5" w14:textId="6B6E3480" w:rsidR="009A7E2D" w:rsidRDefault="009A7E2D" w:rsidP="00D46604">
      <w:pPr>
        <w:pStyle w:val="PargrafodaLista"/>
        <w:rPr>
          <w:color w:val="000000"/>
          <w:sz w:val="24"/>
          <w:szCs w:val="24"/>
        </w:rPr>
      </w:pPr>
    </w:p>
    <w:p w14:paraId="7DE0F40E" w14:textId="39FFAA1B" w:rsidR="009A7E2D" w:rsidRDefault="009A7E2D" w:rsidP="00D46604">
      <w:pPr>
        <w:pStyle w:val="PargrafodaLista"/>
        <w:rPr>
          <w:color w:val="000000"/>
          <w:sz w:val="24"/>
          <w:szCs w:val="24"/>
        </w:rPr>
      </w:pPr>
    </w:p>
    <w:p w14:paraId="202DB2BD" w14:textId="77777777" w:rsidR="009A7E2D" w:rsidRDefault="009A7E2D" w:rsidP="00D46604">
      <w:pPr>
        <w:pStyle w:val="PargrafodaLista"/>
        <w:rPr>
          <w:color w:val="000000"/>
          <w:sz w:val="24"/>
          <w:szCs w:val="24"/>
        </w:rPr>
      </w:pPr>
    </w:p>
    <w:p w14:paraId="18F8685D" w14:textId="645534C7" w:rsidR="00D46604" w:rsidRDefault="00D46604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  <w:r w:rsidRPr="00D46604">
        <w:rPr>
          <w:color w:val="000000"/>
          <w:sz w:val="24"/>
          <w:szCs w:val="24"/>
        </w:rPr>
        <w:lastRenderedPageBreak/>
        <w:br/>
      </w:r>
      <w:r w:rsidR="009A7E2D">
        <w:rPr>
          <w:rFonts w:eastAsia="Times New Roman"/>
          <w:b/>
          <w:sz w:val="24"/>
          <w:szCs w:val="24"/>
        </w:rPr>
        <w:t>Epistemologia da Escrita</w:t>
      </w:r>
    </w:p>
    <w:p w14:paraId="7C061295" w14:textId="77777777" w:rsidR="00D46604" w:rsidRDefault="00D46604" w:rsidP="00822783">
      <w:pPr>
        <w:pStyle w:val="PargrafodaLista"/>
        <w:rPr>
          <w:rFonts w:eastAsia="Times New Roman"/>
          <w:b/>
          <w:sz w:val="24"/>
          <w:szCs w:val="24"/>
        </w:rPr>
      </w:pPr>
    </w:p>
    <w:p w14:paraId="117704AE" w14:textId="674A0815" w:rsidR="00D46604" w:rsidRDefault="00D46604" w:rsidP="00822783">
      <w:pPr>
        <w:pStyle w:val="PargrafodaLista"/>
        <w:rPr>
          <w:rFonts w:eastAsia="Times New Roman"/>
          <w:bCs/>
          <w:sz w:val="24"/>
          <w:szCs w:val="24"/>
        </w:rPr>
      </w:pPr>
      <w:r w:rsidRPr="00D46604">
        <w:rPr>
          <w:rFonts w:eastAsia="Times New Roman"/>
          <w:bCs/>
          <w:sz w:val="24"/>
          <w:szCs w:val="24"/>
        </w:rPr>
        <w:t xml:space="preserve">De acordo com o princípio ideográfico, consiste principalmente em palavras simbólicas. Esses símbolos literais foram originalmente usados ​​como símbolos de coisas, seja na forma de enigmas ou pictogramas diretos, ou como enigmas por substituição sem quebrar palavras com significados semelhantes (polifonia), caso em que a substituição mental ou palavra é equivalente ou homônimos semelhantes </w:t>
      </w:r>
      <w:r w:rsidRPr="00D46604">
        <w:rPr>
          <w:rFonts w:eastAsia="Times New Roman"/>
          <w:bCs/>
          <w:sz w:val="24"/>
          <w:szCs w:val="24"/>
        </w:rPr>
        <w:t>(polissemia</w:t>
      </w:r>
      <w:r w:rsidRPr="00D46604">
        <w:rPr>
          <w:rFonts w:eastAsia="Times New Roman"/>
          <w:bCs/>
          <w:sz w:val="24"/>
          <w:szCs w:val="24"/>
        </w:rPr>
        <w:t>). Graças a esses dois processos, o número de símbolos pode ser reduzido a várias centenas, e essa redução facilita muito a memória e o aprendizado dos símbolos, mas gera incerteza na leitura. Com isso em mente, adotamos dois complementos, pensados ​​para serem fáceis de ler, mas não de serem pronunciados.</w:t>
      </w:r>
    </w:p>
    <w:p w14:paraId="61A653D4" w14:textId="77777777" w:rsidR="009A7E2D" w:rsidRPr="00D46604" w:rsidRDefault="009A7E2D" w:rsidP="00822783">
      <w:pPr>
        <w:pStyle w:val="PargrafodaLista"/>
        <w:rPr>
          <w:rFonts w:eastAsia="Times New Roman"/>
          <w:bCs/>
          <w:sz w:val="24"/>
          <w:szCs w:val="24"/>
        </w:rPr>
      </w:pPr>
    </w:p>
    <w:p w14:paraId="0708009D" w14:textId="77777777" w:rsidR="001B7031" w:rsidRDefault="001B7031" w:rsidP="00D46604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5033980B" w14:textId="7E1FC1A7" w:rsidR="001B7031" w:rsidRDefault="001B7031" w:rsidP="00D46604">
      <w:pPr>
        <w:pStyle w:val="PargrafodaLista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Alfabeto Grego </w:t>
      </w:r>
      <w:r w:rsidR="009A7E2D">
        <w:rPr>
          <w:rFonts w:eastAsia="Times New Roman"/>
          <w:b/>
          <w:sz w:val="24"/>
          <w:szCs w:val="24"/>
        </w:rPr>
        <w:t>(Exemplo)</w:t>
      </w:r>
      <w:r>
        <w:rPr>
          <w:rFonts w:eastAsia="Times New Roman"/>
          <w:b/>
          <w:sz w:val="24"/>
          <w:szCs w:val="24"/>
        </w:rPr>
        <w:t>:</w:t>
      </w:r>
    </w:p>
    <w:p w14:paraId="5E8848D6" w14:textId="77777777" w:rsidR="00D46604" w:rsidRDefault="00D46604" w:rsidP="00D46604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390170B2" w14:textId="171A7698" w:rsidR="00D46604" w:rsidRDefault="00D46604" w:rsidP="00D46604">
      <w:pPr>
        <w:pStyle w:val="PargrafodaLista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5AF7D67A" wp14:editId="0AA92C70">
            <wp:extent cx="3747135" cy="2037522"/>
            <wp:effectExtent l="0" t="0" r="571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855"/>
                    <a:stretch/>
                  </pic:blipFill>
                  <pic:spPr bwMode="auto">
                    <a:xfrm>
                      <a:off x="0" y="0"/>
                      <a:ext cx="3747135" cy="2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457A5" w14:textId="4CB45F42" w:rsidR="00D46604" w:rsidRPr="00D46604" w:rsidRDefault="00D46604" w:rsidP="00D46604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026E1C7F" w14:textId="77777777" w:rsidR="00D46604" w:rsidRPr="00575FE7" w:rsidRDefault="00D46604" w:rsidP="00575FE7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404AB7C6" w14:textId="0D790CC3" w:rsidR="00575FE7" w:rsidRDefault="00575FE7" w:rsidP="00575FE7">
      <w:pPr>
        <w:ind w:left="360"/>
        <w:jc w:val="both"/>
        <w:rPr>
          <w:rFonts w:eastAsia="Times New Roman"/>
          <w:b/>
          <w:sz w:val="24"/>
          <w:szCs w:val="24"/>
        </w:rPr>
      </w:pPr>
    </w:p>
    <w:p w14:paraId="15EBE123" w14:textId="77777777" w:rsidR="009A7E2D" w:rsidRDefault="009A7E2D" w:rsidP="009A7E2D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58DDAE0B" w14:textId="77777777" w:rsidR="009A7E2D" w:rsidRDefault="009A7E2D" w:rsidP="009A7E2D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49DCF497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6883C4C7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66BB568D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2496DCF8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227C713F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012BE598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69EDDA7D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16B0C6BA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0CD3ACCF" w14:textId="77777777" w:rsid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</w:p>
    <w:p w14:paraId="4664172A" w14:textId="16C4894A" w:rsidR="009A7E2D" w:rsidRPr="009A7E2D" w:rsidRDefault="009A7E2D" w:rsidP="009A7E2D">
      <w:pPr>
        <w:pStyle w:val="PargrafodaLista"/>
        <w:jc w:val="center"/>
        <w:rPr>
          <w:rFonts w:eastAsia="Times New Roman"/>
          <w:b/>
          <w:sz w:val="24"/>
          <w:szCs w:val="24"/>
        </w:rPr>
      </w:pPr>
      <w:r w:rsidRPr="009A7E2D">
        <w:rPr>
          <w:rFonts w:eastAsia="Times New Roman"/>
          <w:b/>
          <w:sz w:val="24"/>
          <w:szCs w:val="24"/>
        </w:rPr>
        <w:t>A importância da leitura e da escrita em nossas vidas</w:t>
      </w:r>
    </w:p>
    <w:p w14:paraId="08D985A5" w14:textId="77777777" w:rsidR="009A7E2D" w:rsidRPr="009A7E2D" w:rsidRDefault="009A7E2D" w:rsidP="009A7E2D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7D6DD836" w14:textId="77777777" w:rsidR="00634C3D" w:rsidRPr="00004A86" w:rsidRDefault="00634C3D" w:rsidP="00004A86">
      <w:pPr>
        <w:jc w:val="both"/>
        <w:rPr>
          <w:rFonts w:eastAsia="Times New Roman"/>
          <w:bCs/>
          <w:sz w:val="24"/>
          <w:szCs w:val="24"/>
        </w:rPr>
      </w:pPr>
      <w:r w:rsidRPr="00004A86">
        <w:rPr>
          <w:rFonts w:eastAsia="Times New Roman"/>
          <w:bCs/>
          <w:sz w:val="24"/>
          <w:szCs w:val="24"/>
        </w:rPr>
        <w:t>A comunicação é crucial nas relações entre os seres vivos, especialmente entre os humanos, que desenvolveram sistemas complexos de linguagem e linguagem escrita ao longo de milhares de anos para expressar seus pensamentos e sentimentos e transmitir informações e ensinamentos. Na linguagem falada, nos expressamos em diferentes entonações usando nossos corpos, gestos, olhos e voz. Mas, por meio da escrita, comunicamos melhor uns aos outros o que pensamos, sentimos ou queremos transmitir. A escrita é essencial para a divulgação e registro dos conhecimentos adquiridos nas diversas atividades humanas e para a formação da memória coletiva.</w:t>
      </w:r>
    </w:p>
    <w:p w14:paraId="7A0C7EF5" w14:textId="77777777" w:rsidR="00634C3D" w:rsidRPr="00634C3D" w:rsidRDefault="00634C3D" w:rsidP="00634C3D">
      <w:pPr>
        <w:pStyle w:val="PargrafodaLista"/>
        <w:jc w:val="both"/>
        <w:rPr>
          <w:rFonts w:eastAsia="Times New Roman"/>
          <w:bCs/>
          <w:sz w:val="24"/>
          <w:szCs w:val="24"/>
        </w:rPr>
      </w:pPr>
    </w:p>
    <w:p w14:paraId="2E8E336A" w14:textId="6BB0312C" w:rsidR="009A7E2D" w:rsidRPr="00004A86" w:rsidRDefault="00634C3D" w:rsidP="00004A86">
      <w:pPr>
        <w:jc w:val="both"/>
        <w:rPr>
          <w:rFonts w:eastAsia="Times New Roman"/>
          <w:bCs/>
          <w:sz w:val="24"/>
          <w:szCs w:val="24"/>
        </w:rPr>
      </w:pPr>
      <w:r w:rsidRPr="00004A86">
        <w:rPr>
          <w:rFonts w:eastAsia="Times New Roman"/>
          <w:bCs/>
          <w:sz w:val="24"/>
          <w:szCs w:val="24"/>
        </w:rPr>
        <w:t>Os humanos, com sua engenhosidade e criatividade surpreendente, desenvolveram sistemas complexos e eficientes para a troca e transmissão de informações e conhecimentos.</w:t>
      </w:r>
    </w:p>
    <w:p w14:paraId="615B50BB" w14:textId="77777777" w:rsidR="00634C3D" w:rsidRPr="009A7E2D" w:rsidRDefault="00634C3D" w:rsidP="00634C3D">
      <w:pPr>
        <w:pStyle w:val="PargrafodaLista"/>
        <w:jc w:val="both"/>
        <w:rPr>
          <w:rFonts w:eastAsia="Times New Roman"/>
          <w:bCs/>
          <w:sz w:val="24"/>
          <w:szCs w:val="24"/>
        </w:rPr>
      </w:pPr>
    </w:p>
    <w:p w14:paraId="20573F3A" w14:textId="77777777" w:rsidR="009A7E2D" w:rsidRPr="00004A86" w:rsidRDefault="009A7E2D" w:rsidP="00004A86">
      <w:pPr>
        <w:jc w:val="both"/>
        <w:rPr>
          <w:rFonts w:eastAsia="Times New Roman"/>
          <w:bCs/>
          <w:sz w:val="24"/>
          <w:szCs w:val="24"/>
        </w:rPr>
      </w:pPr>
      <w:r w:rsidRPr="00004A86">
        <w:rPr>
          <w:rFonts w:eastAsia="Times New Roman"/>
          <w:bCs/>
          <w:sz w:val="24"/>
          <w:szCs w:val="24"/>
        </w:rPr>
        <w:t>Apesar de todas essas mudanças que revolucionaram nossa maneira de viver na sociedade e no mundo, a habilidade para falar e escrever continua a determinar o grau de desenvolvimento e ajustamento de cada pessoa no grupo social em que está inserida. Mas no dia a dia, nas relações sociais e profissionais, isso vai fazer a diferença, pois a maneira como nos expressamos e nos comunicamos, verbalmente ou por escrito, depende da formação e do desenvolvimento que alcançamos. Exige que saibamos organizar as ideias que vão fazer sentido no texto e tornar nossa informação, ideia ou opinião, compreensível aos leitores. No meu entendimento, o bom escritor é aquele que valoriza o conhecimento humano e procura transmitir informações ou mensagens que ajudem os leitores a viverem melhor.</w:t>
      </w:r>
    </w:p>
    <w:p w14:paraId="24839724" w14:textId="18EAE3E2" w:rsidR="009A7E2D" w:rsidRDefault="009A7E2D" w:rsidP="00004A86">
      <w:pPr>
        <w:jc w:val="both"/>
        <w:rPr>
          <w:rFonts w:eastAsia="Times New Roman"/>
          <w:b/>
          <w:sz w:val="24"/>
          <w:szCs w:val="24"/>
        </w:rPr>
      </w:pPr>
    </w:p>
    <w:p w14:paraId="0D8D60B8" w14:textId="24E6C303" w:rsidR="00004A86" w:rsidRPr="00661E43" w:rsidRDefault="00661E43" w:rsidP="00661E43">
      <w:pPr>
        <w:jc w:val="both"/>
        <w:rPr>
          <w:rFonts w:eastAsia="Times New Roman"/>
          <w:bCs/>
          <w:sz w:val="24"/>
          <w:szCs w:val="24"/>
        </w:rPr>
      </w:pPr>
      <w:r w:rsidRPr="00661E43">
        <w:rPr>
          <w:rFonts w:eastAsia="Times New Roman"/>
          <w:bCs/>
          <w:sz w:val="24"/>
          <w:szCs w:val="24"/>
        </w:rPr>
        <w:t xml:space="preserve">Com a civilização antiga, já baseada na memória escrita, uma preocupação sistemática e conteúdo das instruções e sua organização. No entanto, eu o estabelecimento de recursos educacionais ainda era incomum e os meios de transmissão sempre falou vividamente, com base na interação face a face. O poder significativo da escrita não podia ser ouvido imediatamente e igualmente. Por ao longo dos séculos, sob a poderosa influência da tradição oral, em culturas novas e muito diferentes a tecnologia de escrita pode ser dotada de poderes sobrenaturais, como haveria de falar. A Como essa energia foi reduzida, foi feita uma diferença entre o consumo de energia dos a palavra falada e a letra e linha fixas da palavra escrita. No entanto, esperança a independência da palavra escrita só viria mais tarde, com o advento da impressão, aumentar a distância entre o escritor e o leitor. Durante a Idade Média foi possível reconhecer uma estrutura para a ordem de trabalho pedagogia e a construção de sua linguagem. No entanto, foi na idade Moderna que ocorreu uma </w:t>
      </w:r>
      <w:r w:rsidRPr="00661E43">
        <w:rPr>
          <w:rFonts w:eastAsia="Times New Roman"/>
          <w:bCs/>
          <w:sz w:val="24"/>
          <w:szCs w:val="24"/>
        </w:rPr>
        <w:lastRenderedPageBreak/>
        <w:t>grande mudança, de Separação de processos de produção e produção mencionada por Lundgren (1992). Sem dúvida, este fato tem servido como um fator muito importante para o surgimento de uma Discurso da ciência educacional: conhecimentos e habilidades necessárias na produção. podem ser categorizados, selecionados e convertidos em textos, que serão contexto de reprodução.</w:t>
      </w:r>
    </w:p>
    <w:p w14:paraId="183B1B3D" w14:textId="77777777" w:rsidR="00004A86" w:rsidRDefault="00004A86" w:rsidP="009A7E2D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491A9625" w14:textId="77777777" w:rsidR="009A7E2D" w:rsidRDefault="009A7E2D" w:rsidP="009A7E2D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160A4328" w14:textId="4BDC9ED9" w:rsidR="00634C3D" w:rsidRDefault="00575FE7" w:rsidP="00634C3D">
      <w:pPr>
        <w:pStyle w:val="PargrafodaLista"/>
        <w:numPr>
          <w:ilvl w:val="0"/>
          <w:numId w:val="2"/>
        </w:numPr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Descrever a Metodologia</w:t>
      </w:r>
    </w:p>
    <w:p w14:paraId="69C6B72F" w14:textId="77777777" w:rsidR="00004A86" w:rsidRPr="00004A86" w:rsidRDefault="00004A86" w:rsidP="00004A86">
      <w:pPr>
        <w:pStyle w:val="PargrafodaLista"/>
        <w:jc w:val="both"/>
        <w:rPr>
          <w:rFonts w:eastAsia="Times New Roman"/>
          <w:b/>
          <w:sz w:val="24"/>
          <w:szCs w:val="24"/>
        </w:rPr>
      </w:pPr>
    </w:p>
    <w:p w14:paraId="2DF7D753" w14:textId="2E90AD3B" w:rsidR="00575FE7" w:rsidRDefault="00004A86" w:rsidP="00004A86">
      <w:pPr>
        <w:ind w:left="360"/>
        <w:jc w:val="both"/>
        <w:rPr>
          <w:sz w:val="24"/>
          <w:szCs w:val="24"/>
          <w:shd w:val="clear" w:color="auto" w:fill="FFFFFF"/>
        </w:rPr>
      </w:pPr>
      <w:r w:rsidRPr="00004A86">
        <w:rPr>
          <w:rFonts w:eastAsia="Times New Roman"/>
          <w:bCs/>
          <w:sz w:val="24"/>
          <w:szCs w:val="24"/>
        </w:rPr>
        <w:t xml:space="preserve">De acordo com </w:t>
      </w:r>
      <w:r w:rsidRPr="00004A86">
        <w:rPr>
          <w:sz w:val="24"/>
          <w:szCs w:val="24"/>
          <w:shd w:val="clear" w:color="auto" w:fill="FFFFFF"/>
        </w:rPr>
        <w:t>CALABRESE</w:t>
      </w:r>
      <w:r w:rsidRPr="00004A86">
        <w:rPr>
          <w:sz w:val="24"/>
          <w:szCs w:val="24"/>
          <w:shd w:val="clear" w:color="auto" w:fill="FFFFFF"/>
        </w:rPr>
        <w:t xml:space="preserve"> (1987), </w:t>
      </w:r>
      <w:proofErr w:type="gramStart"/>
      <w:r w:rsidRPr="00004A86">
        <w:rPr>
          <w:sz w:val="24"/>
          <w:szCs w:val="24"/>
          <w:shd w:val="clear" w:color="auto" w:fill="FFFFFF"/>
        </w:rPr>
        <w:t>É</w:t>
      </w:r>
      <w:proofErr w:type="gramEnd"/>
      <w:r w:rsidRPr="00004A86">
        <w:rPr>
          <w:sz w:val="24"/>
          <w:szCs w:val="24"/>
          <w:shd w:val="clear" w:color="auto" w:fill="FFFFFF"/>
        </w:rPr>
        <w:t xml:space="preserve"> importante separar o pensamento sobre o sistema da visão ontológica clássica do objeto. Trata-se de uma estrutura que, do ponto de vista sistêmico clássico, abstrai uma realidade intrincada e concreta das organizações físicas e socioculturais, transformando-se em conceitos. Morin (1998) propõe o paradigma sistêmico para superar o reducionismo do todo ou das partes. A novidade da ideia de um paradigma sistêmico é o pressuposto da impossibilidade de conhecer as partes sem conhecer o todo e vice-versa. Torna-se necessário extrair dela uma racionalidade superior, através do que ele chama de "circularidade construtiva", onde a explicação se torna complementar pelo todo ou pela parte em um movimento circular ativo. Preservar uma certa posição e algum jogo entre dois processos que não coexistem juntos é considerado bem sucedido na lógica clássica.</w:t>
      </w:r>
    </w:p>
    <w:p w14:paraId="7F528181" w14:textId="54425887" w:rsidR="00004A86" w:rsidRDefault="00004A86" w:rsidP="006C3274">
      <w:pPr>
        <w:jc w:val="both"/>
        <w:rPr>
          <w:sz w:val="24"/>
          <w:szCs w:val="24"/>
          <w:shd w:val="clear" w:color="auto" w:fill="FFFFFF"/>
        </w:rPr>
      </w:pPr>
    </w:p>
    <w:p w14:paraId="104B1547" w14:textId="27EE81A9" w:rsidR="006C3274" w:rsidRDefault="006C3274" w:rsidP="00004A86">
      <w:pPr>
        <w:ind w:left="360"/>
        <w:jc w:val="both"/>
        <w:rPr>
          <w:rFonts w:eastAsia="Times New Roman"/>
          <w:bCs/>
          <w:sz w:val="24"/>
          <w:szCs w:val="24"/>
        </w:rPr>
      </w:pPr>
      <w:r>
        <w:rPr>
          <w:shd w:val="clear" w:color="auto" w:fill="FFFFFF"/>
        </w:rPr>
        <w:t>WILBER</w:t>
      </w:r>
      <w:r>
        <w:rPr>
          <w:shd w:val="clear" w:color="auto" w:fill="FFFFFF"/>
        </w:rPr>
        <w:t xml:space="preserve">, (1995) em “Filosofia da Escrita”. </w:t>
      </w:r>
      <w:r w:rsidRPr="006C3274">
        <w:rPr>
          <w:rFonts w:eastAsia="Times New Roman"/>
          <w:bCs/>
          <w:sz w:val="24"/>
          <w:szCs w:val="24"/>
        </w:rPr>
        <w:t>A compreensão da escrita pode ser pensada como a emergência de um fenômeno epistemológico encontrado na ciência moderna, por meio dos processos de análise e integração de estruturas, dentro de um conceito que também organiza os métodos de produção industrial, pautados pela visão sistêmica, a integração. e desempenho. A ciência moderna produz uma atitude crítica, termo proposto por Foucault para descrever a forma como a época descreve suas características, razão pela qual são produzidas definições sociais e culturais. Essa atitude cria um modo de compreensão do período e, assim, direciona os métodos de planejamento linguístico e a construção de ferramentas oficiais de estudo para ele. Então, vamos ver. É todo o conceito e parte que orienta o antigo conceito de texto oral, entendido como dado real, composto por partes - parágrafos, frases, frases, coleções e, por fim, a menor parte de uma distinção</w:t>
      </w:r>
      <w:r>
        <w:rPr>
          <w:rFonts w:eastAsia="Times New Roman"/>
          <w:bCs/>
          <w:sz w:val="24"/>
          <w:szCs w:val="24"/>
        </w:rPr>
        <w:t>.</w:t>
      </w:r>
    </w:p>
    <w:p w14:paraId="03F0F0D6" w14:textId="4D53FD4F" w:rsidR="006C3274" w:rsidRDefault="006C3274" w:rsidP="00004A86">
      <w:pPr>
        <w:ind w:left="360"/>
        <w:jc w:val="both"/>
        <w:rPr>
          <w:rFonts w:eastAsia="Times New Roman"/>
          <w:bCs/>
          <w:sz w:val="24"/>
          <w:szCs w:val="24"/>
        </w:rPr>
      </w:pPr>
    </w:p>
    <w:p w14:paraId="2A29A90D" w14:textId="1B471A09" w:rsidR="006C3274" w:rsidRDefault="006C3274" w:rsidP="00004A86">
      <w:pPr>
        <w:ind w:left="360"/>
        <w:jc w:val="both"/>
        <w:rPr>
          <w:rFonts w:eastAsia="Times New Roman"/>
          <w:bCs/>
          <w:sz w:val="24"/>
          <w:szCs w:val="24"/>
        </w:rPr>
      </w:pPr>
    </w:p>
    <w:p w14:paraId="11BE9B99" w14:textId="5863E544" w:rsidR="006C3274" w:rsidRDefault="006C3274" w:rsidP="00004A86">
      <w:pPr>
        <w:ind w:left="360"/>
        <w:jc w:val="both"/>
        <w:rPr>
          <w:rFonts w:eastAsia="Times New Roman"/>
          <w:bCs/>
          <w:sz w:val="24"/>
          <w:szCs w:val="24"/>
        </w:rPr>
      </w:pPr>
    </w:p>
    <w:p w14:paraId="0B5F53BF" w14:textId="631C8B65" w:rsidR="006C3274" w:rsidRDefault="006C3274" w:rsidP="00004A86">
      <w:pPr>
        <w:ind w:left="360"/>
        <w:jc w:val="both"/>
        <w:rPr>
          <w:rFonts w:eastAsia="Times New Roman"/>
          <w:bCs/>
          <w:sz w:val="24"/>
          <w:szCs w:val="24"/>
        </w:rPr>
      </w:pPr>
    </w:p>
    <w:p w14:paraId="5436DB88" w14:textId="5790DA47" w:rsidR="006C3274" w:rsidRDefault="006C3274" w:rsidP="00661E43">
      <w:pPr>
        <w:jc w:val="both"/>
        <w:rPr>
          <w:rFonts w:eastAsia="Times New Roman"/>
          <w:bCs/>
          <w:sz w:val="24"/>
          <w:szCs w:val="24"/>
        </w:rPr>
      </w:pPr>
    </w:p>
    <w:p w14:paraId="6B12C8E1" w14:textId="77777777" w:rsidR="006C3274" w:rsidRPr="00004A86" w:rsidRDefault="006C3274" w:rsidP="00004A86">
      <w:pPr>
        <w:ind w:left="360"/>
        <w:jc w:val="both"/>
        <w:rPr>
          <w:rFonts w:eastAsia="Times New Roman"/>
          <w:bCs/>
          <w:sz w:val="24"/>
          <w:szCs w:val="24"/>
        </w:rPr>
      </w:pPr>
    </w:p>
    <w:p w14:paraId="155487ED" w14:textId="77777777" w:rsidR="00575FE7" w:rsidRPr="00575FE7" w:rsidRDefault="00575FE7" w:rsidP="00575FE7">
      <w:pPr>
        <w:pStyle w:val="PargrafodaLista"/>
        <w:rPr>
          <w:rFonts w:eastAsia="Times New Roman"/>
          <w:b/>
          <w:sz w:val="24"/>
          <w:szCs w:val="24"/>
        </w:rPr>
      </w:pPr>
    </w:p>
    <w:p w14:paraId="249F7B93" w14:textId="403F0F3D" w:rsidR="00575FE7" w:rsidRPr="00575FE7" w:rsidRDefault="00575FE7" w:rsidP="00575FE7">
      <w:pPr>
        <w:pStyle w:val="PargrafodaLista"/>
        <w:numPr>
          <w:ilvl w:val="0"/>
          <w:numId w:val="2"/>
        </w:numPr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Descrição dos procedimentos</w:t>
      </w:r>
    </w:p>
    <w:sectPr w:rsidR="00575FE7" w:rsidRPr="00575FE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3AB4" w14:textId="77777777" w:rsidR="007735B0" w:rsidRDefault="007735B0">
      <w:pPr>
        <w:spacing w:line="240" w:lineRule="auto"/>
      </w:pPr>
      <w:r>
        <w:separator/>
      </w:r>
    </w:p>
  </w:endnote>
  <w:endnote w:type="continuationSeparator" w:id="0">
    <w:p w14:paraId="7466BF25" w14:textId="77777777" w:rsidR="007735B0" w:rsidRDefault="00773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4CFA" w14:textId="77777777" w:rsidR="00E24938" w:rsidRDefault="007735B0">
    <w:pPr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Naviraí - 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6F57" w14:textId="77777777" w:rsidR="007735B0" w:rsidRDefault="007735B0">
      <w:pPr>
        <w:spacing w:line="240" w:lineRule="auto"/>
      </w:pPr>
      <w:r>
        <w:separator/>
      </w:r>
    </w:p>
  </w:footnote>
  <w:footnote w:type="continuationSeparator" w:id="0">
    <w:p w14:paraId="2C00B2C8" w14:textId="77777777" w:rsidR="007735B0" w:rsidRDefault="007735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03E9" w14:textId="77777777" w:rsidR="00E24938" w:rsidRDefault="007735B0">
    <w:r>
      <w:rPr>
        <w:noProof/>
      </w:rPr>
      <w:drawing>
        <wp:inline distT="114300" distB="114300" distL="114300" distR="114300" wp14:anchorId="2896FD36" wp14:editId="437CC5DA">
          <wp:extent cx="5734050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88A4EF" w14:textId="77777777" w:rsidR="00E24938" w:rsidRDefault="00E249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42685"/>
    <w:multiLevelType w:val="hybridMultilevel"/>
    <w:tmpl w:val="C792D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5073E"/>
    <w:multiLevelType w:val="hybridMultilevel"/>
    <w:tmpl w:val="090C7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38"/>
    <w:rsid w:val="00004A86"/>
    <w:rsid w:val="001B7031"/>
    <w:rsid w:val="00575FE7"/>
    <w:rsid w:val="00634C3D"/>
    <w:rsid w:val="00661E43"/>
    <w:rsid w:val="006C3274"/>
    <w:rsid w:val="007735B0"/>
    <w:rsid w:val="00822783"/>
    <w:rsid w:val="009A7E2D"/>
    <w:rsid w:val="00D46604"/>
    <w:rsid w:val="00E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B3CE"/>
  <w15:docId w15:val="{42F8BCE8-8EB3-4C4F-AB23-B272B35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75FE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46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1432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 Freire</cp:lastModifiedBy>
  <cp:revision>5</cp:revision>
  <dcterms:created xsi:type="dcterms:W3CDTF">2022-05-31T01:24:00Z</dcterms:created>
  <dcterms:modified xsi:type="dcterms:W3CDTF">2022-05-31T01:48:00Z</dcterms:modified>
</cp:coreProperties>
</file>