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D818BF" w14:textId="3C186C57" w:rsidR="00DF7234" w:rsidRPr="00DF7234" w:rsidRDefault="00DF7234" w:rsidP="00DF7234">
      <w:pPr>
        <w:pStyle w:val="NormalWeb"/>
        <w:jc w:val="center"/>
        <w:rPr>
          <w:b/>
          <w:bCs/>
          <w:color w:val="000000"/>
          <w:sz w:val="27"/>
          <w:szCs w:val="27"/>
        </w:rPr>
      </w:pPr>
      <w:r w:rsidRPr="00DF7234">
        <w:rPr>
          <w:b/>
          <w:bCs/>
          <w:color w:val="000000"/>
          <w:sz w:val="27"/>
          <w:szCs w:val="27"/>
        </w:rPr>
        <w:t>SENAI</w:t>
      </w:r>
    </w:p>
    <w:p w14:paraId="67482F2E" w14:textId="77777777" w:rsidR="00DF7234" w:rsidRPr="00DF7234" w:rsidRDefault="00DF7234" w:rsidP="00DF7234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5859C0E9" w14:textId="77777777" w:rsidR="00DF7234" w:rsidRPr="00DF7234" w:rsidRDefault="00DF7234" w:rsidP="00DF7234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77A90E19" w14:textId="77777777" w:rsidR="00DF7234" w:rsidRPr="00DF7234" w:rsidRDefault="00DF7234" w:rsidP="00DF7234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212EC821" w14:textId="77777777" w:rsidR="00DF7234" w:rsidRPr="00DF7234" w:rsidRDefault="00DF7234" w:rsidP="00DF7234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6048AA4E" w14:textId="77777777" w:rsidR="00DF7234" w:rsidRPr="00DF7234" w:rsidRDefault="00DF7234" w:rsidP="00DF7234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2C5108CA" w14:textId="77777777" w:rsidR="00DF7234" w:rsidRPr="00DF7234" w:rsidRDefault="00DF7234" w:rsidP="00DF7234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72DEB58C" w14:textId="77777777" w:rsidR="00DF7234" w:rsidRPr="00DF7234" w:rsidRDefault="00DF7234" w:rsidP="00DF7234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3408C701" w14:textId="22D52618" w:rsidR="00DF7234" w:rsidRPr="00DF7234" w:rsidRDefault="00DF7234" w:rsidP="00DF7234">
      <w:pPr>
        <w:pStyle w:val="NormalWeb"/>
        <w:jc w:val="center"/>
        <w:rPr>
          <w:b/>
          <w:bCs/>
          <w:color w:val="000000"/>
          <w:sz w:val="27"/>
          <w:szCs w:val="27"/>
        </w:rPr>
      </w:pPr>
      <w:r w:rsidRPr="00DF7234">
        <w:rPr>
          <w:b/>
          <w:bCs/>
          <w:color w:val="000000"/>
          <w:sz w:val="27"/>
          <w:szCs w:val="27"/>
        </w:rPr>
        <w:t>Enzo Basani, Pedro Bosso, Gabriel Gomes, Vinicius Pini</w:t>
      </w:r>
    </w:p>
    <w:p w14:paraId="0C2A41B8" w14:textId="77777777" w:rsidR="00DF7234" w:rsidRPr="00DF7234" w:rsidRDefault="00DF7234" w:rsidP="00DF7234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320649ED" w14:textId="77777777" w:rsidR="00DF7234" w:rsidRPr="00DF7234" w:rsidRDefault="00DF7234" w:rsidP="00DF7234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0ACF6996" w14:textId="77777777" w:rsidR="00DF7234" w:rsidRPr="00DF7234" w:rsidRDefault="00DF7234" w:rsidP="00DF7234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2752DFBF" w14:textId="77777777" w:rsidR="00DF7234" w:rsidRPr="00DF7234" w:rsidRDefault="00DF7234" w:rsidP="00DF7234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0D66B610" w14:textId="77777777" w:rsidR="00DF7234" w:rsidRPr="00DF7234" w:rsidRDefault="00DF7234" w:rsidP="00DF7234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4FC750F9" w14:textId="56DD45EC" w:rsidR="00DF7234" w:rsidRPr="00DF7234" w:rsidRDefault="00DF7234" w:rsidP="00DF7234">
      <w:pPr>
        <w:pStyle w:val="NormalWeb"/>
        <w:jc w:val="center"/>
        <w:rPr>
          <w:b/>
          <w:bCs/>
          <w:color w:val="000000"/>
          <w:sz w:val="27"/>
          <w:szCs w:val="27"/>
        </w:rPr>
      </w:pPr>
      <w:r w:rsidRPr="00DF7234">
        <w:rPr>
          <w:b/>
          <w:bCs/>
          <w:color w:val="000000"/>
          <w:sz w:val="27"/>
          <w:szCs w:val="27"/>
        </w:rPr>
        <w:t>LIFE HUB</w:t>
      </w:r>
    </w:p>
    <w:p w14:paraId="26F1DD95" w14:textId="77777777" w:rsidR="00DF7234" w:rsidRPr="00DF7234" w:rsidRDefault="00DF7234" w:rsidP="00DF7234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33052451" w14:textId="77777777" w:rsidR="00DF7234" w:rsidRPr="00DF7234" w:rsidRDefault="00DF7234" w:rsidP="00DF7234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5B7C3BBB" w14:textId="77777777" w:rsidR="00DF7234" w:rsidRPr="00DF7234" w:rsidRDefault="00DF7234" w:rsidP="00DF7234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20023C62" w14:textId="77777777" w:rsidR="00DF7234" w:rsidRPr="00DF7234" w:rsidRDefault="00DF7234" w:rsidP="00DF7234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11713C0D" w14:textId="77777777" w:rsidR="00DF7234" w:rsidRPr="00DF7234" w:rsidRDefault="00DF7234" w:rsidP="00DF7234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57B157BC" w14:textId="77777777" w:rsidR="00DF7234" w:rsidRDefault="00DF7234" w:rsidP="00DF7234">
      <w:pPr>
        <w:pStyle w:val="NormalWeb"/>
        <w:jc w:val="center"/>
        <w:rPr>
          <w:color w:val="000000"/>
          <w:sz w:val="27"/>
          <w:szCs w:val="27"/>
        </w:rPr>
      </w:pPr>
    </w:p>
    <w:p w14:paraId="68871278" w14:textId="58808E3B" w:rsidR="00DF7234" w:rsidRDefault="00DF7234" w:rsidP="00DF7234">
      <w:pPr>
        <w:pStyle w:val="NormalWeb"/>
        <w:jc w:val="center"/>
        <w:rPr>
          <w:b/>
          <w:bCs/>
          <w:color w:val="000000"/>
          <w:sz w:val="27"/>
          <w:szCs w:val="27"/>
        </w:rPr>
      </w:pPr>
      <w:r w:rsidRPr="00DF7234">
        <w:rPr>
          <w:b/>
          <w:bCs/>
          <w:color w:val="000000"/>
          <w:sz w:val="27"/>
          <w:szCs w:val="27"/>
        </w:rPr>
        <w:t>Americana, São Paulo</w:t>
      </w:r>
      <w:r w:rsidRPr="00DF7234">
        <w:rPr>
          <w:b/>
          <w:bCs/>
          <w:color w:val="000000"/>
          <w:sz w:val="27"/>
          <w:szCs w:val="27"/>
        </w:rPr>
        <w:t xml:space="preserve">, </w:t>
      </w:r>
      <w:r w:rsidRPr="00DF7234">
        <w:rPr>
          <w:b/>
          <w:bCs/>
          <w:color w:val="000000"/>
          <w:sz w:val="27"/>
          <w:szCs w:val="27"/>
        </w:rPr>
        <w:t>4 de setembro de 2025</w:t>
      </w:r>
    </w:p>
    <w:p w14:paraId="410D851C" w14:textId="77777777" w:rsidR="00DF7234" w:rsidRDefault="00DF7234" w:rsidP="00DF7234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2534906C" w14:textId="77777777" w:rsidR="00DF7234" w:rsidRDefault="00DF7234" w:rsidP="00DF7234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54BB3FD2" w14:textId="2E8C38F3" w:rsidR="00DF7234" w:rsidRDefault="00DF7234" w:rsidP="00DF7234">
      <w:pPr>
        <w:pStyle w:val="NormalWeb"/>
        <w:jc w:val="center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lastRenderedPageBreak/>
        <w:t>Semana 1 – Planejamento</w:t>
      </w:r>
    </w:p>
    <w:p w14:paraId="25C9B936" w14:textId="77777777" w:rsidR="00DF7234" w:rsidRDefault="00DF7234" w:rsidP="00DF7234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28D6DD76" w14:textId="77777777" w:rsidR="00DF7234" w:rsidRDefault="00DF7234" w:rsidP="00DF7234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0DF65059" w14:textId="77777777" w:rsidR="00DF7234" w:rsidRDefault="00DF7234" w:rsidP="00DF7234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69EA7237" w14:textId="2821B85A" w:rsidR="00DF7234" w:rsidRDefault="00DF7234" w:rsidP="00DF7234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No dia 4 de setembro de 2025, foi feito a entrega</w:t>
      </w:r>
      <w:r w:rsidR="00960A80">
        <w:rPr>
          <w:color w:val="000000"/>
          <w:sz w:val="27"/>
          <w:szCs w:val="27"/>
        </w:rPr>
        <w:t xml:space="preserve"> da primeira semana da inicialização do projeto, com as entregas demarcados no Trello:</w:t>
      </w:r>
    </w:p>
    <w:p w14:paraId="0866D65F" w14:textId="588DDB28" w:rsidR="00960A80" w:rsidRDefault="00960A80" w:rsidP="00DF7234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Paleta de cores: </w:t>
      </w:r>
    </w:p>
    <w:p w14:paraId="5B54468C" w14:textId="6984E8B6" w:rsidR="00960A80" w:rsidRPr="00960A80" w:rsidRDefault="00960A80" w:rsidP="00960A80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 w:rsidRPr="00960A80">
        <w:rPr>
          <w:color w:val="000000"/>
          <w:sz w:val="27"/>
          <w:szCs w:val="27"/>
        </w:rPr>
        <w:t>Verde menta (#27AE60) → elementos principais.</w:t>
      </w:r>
    </w:p>
    <w:p w14:paraId="4B234ED6" w14:textId="5E14A5FB" w:rsidR="00960A80" w:rsidRPr="00960A80" w:rsidRDefault="00960A80" w:rsidP="00960A80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 w:rsidRPr="00960A80">
        <w:rPr>
          <w:color w:val="000000"/>
          <w:sz w:val="27"/>
          <w:szCs w:val="27"/>
        </w:rPr>
        <w:t>Azul turquesa (#16A085) → links/destaques.</w:t>
      </w:r>
    </w:p>
    <w:p w14:paraId="249449C0" w14:textId="43D6F154" w:rsidR="00960A80" w:rsidRPr="00960A80" w:rsidRDefault="00960A80" w:rsidP="00960A80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 w:rsidRPr="00960A80">
        <w:rPr>
          <w:color w:val="000000"/>
          <w:sz w:val="27"/>
          <w:szCs w:val="27"/>
        </w:rPr>
        <w:t>Branco puro (#FFFFFF) → fundo.</w:t>
      </w:r>
    </w:p>
    <w:p w14:paraId="67DE14B4" w14:textId="4128669E" w:rsidR="00960A80" w:rsidRPr="00960A80" w:rsidRDefault="00960A80" w:rsidP="00960A80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 w:rsidRPr="00960A80">
        <w:rPr>
          <w:color w:val="000000"/>
          <w:sz w:val="27"/>
          <w:szCs w:val="27"/>
        </w:rPr>
        <w:t>Cinza médio (#BDC3C7) → caixas e divisões.</w:t>
      </w:r>
    </w:p>
    <w:p w14:paraId="4DCD21F2" w14:textId="70D98B41" w:rsidR="00960A80" w:rsidRDefault="00960A80" w:rsidP="00960A80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 w:rsidRPr="00960A80">
        <w:rPr>
          <w:color w:val="000000"/>
          <w:sz w:val="27"/>
          <w:szCs w:val="27"/>
        </w:rPr>
        <w:t>Preto</w:t>
      </w:r>
      <w:r w:rsidRPr="00960A80">
        <w:rPr>
          <w:color w:val="000000"/>
          <w:sz w:val="27"/>
          <w:szCs w:val="27"/>
        </w:rPr>
        <w:t xml:space="preserve"> carvão (#2C3E50) → textos.</w:t>
      </w:r>
    </w:p>
    <w:p w14:paraId="21CA1CAB" w14:textId="3B07F02B" w:rsidR="00960A80" w:rsidRDefault="00960A80" w:rsidP="00960A8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Fontes:</w:t>
      </w:r>
    </w:p>
    <w:p w14:paraId="2F21D494" w14:textId="77777777" w:rsidR="00960A80" w:rsidRDefault="00960A80" w:rsidP="00960A80">
      <w:pPr>
        <w:pStyle w:val="NormalWeb"/>
        <w:numPr>
          <w:ilvl w:val="0"/>
          <w:numId w:val="2"/>
        </w:numPr>
        <w:rPr>
          <w:color w:val="000000"/>
          <w:sz w:val="27"/>
          <w:szCs w:val="27"/>
        </w:rPr>
      </w:pPr>
      <w:r w:rsidRPr="00960A80">
        <w:rPr>
          <w:b/>
          <w:bCs/>
          <w:color w:val="000000"/>
          <w:sz w:val="27"/>
          <w:szCs w:val="27"/>
        </w:rPr>
        <w:t>Títulos:</w:t>
      </w:r>
      <w:r w:rsidRPr="00960A80">
        <w:rPr>
          <w:color w:val="000000"/>
          <w:sz w:val="27"/>
          <w:szCs w:val="27"/>
        </w:rPr>
        <w:t xml:space="preserve"> Montserrat (negrito</w:t>
      </w:r>
      <w:r>
        <w:rPr>
          <w:color w:val="000000"/>
          <w:sz w:val="27"/>
          <w:szCs w:val="27"/>
        </w:rPr>
        <w:t>)</w:t>
      </w:r>
    </w:p>
    <w:p w14:paraId="4B3858F1" w14:textId="08653EAB" w:rsidR="00960A80" w:rsidRDefault="00960A80" w:rsidP="00960A80">
      <w:pPr>
        <w:pStyle w:val="NormalWeb"/>
        <w:numPr>
          <w:ilvl w:val="0"/>
          <w:numId w:val="2"/>
        </w:numPr>
        <w:rPr>
          <w:color w:val="000000"/>
          <w:sz w:val="27"/>
          <w:szCs w:val="27"/>
        </w:rPr>
      </w:pPr>
      <w:r w:rsidRPr="00960A80">
        <w:rPr>
          <w:b/>
          <w:bCs/>
          <w:color w:val="000000"/>
          <w:sz w:val="27"/>
          <w:szCs w:val="27"/>
        </w:rPr>
        <w:t>Texto:</w:t>
      </w:r>
      <w:r w:rsidRPr="00960A80">
        <w:rPr>
          <w:color w:val="000000"/>
          <w:sz w:val="27"/>
          <w:szCs w:val="27"/>
        </w:rPr>
        <w:t xml:space="preserve"> Open Sans (regular)</w:t>
      </w:r>
    </w:p>
    <w:p w14:paraId="0BF0511A" w14:textId="77777777" w:rsidR="00960A80" w:rsidRDefault="00960A80" w:rsidP="00960A80">
      <w:pPr>
        <w:pStyle w:val="NormalWeb"/>
        <w:rPr>
          <w:color w:val="000000"/>
          <w:sz w:val="27"/>
          <w:szCs w:val="27"/>
        </w:rPr>
      </w:pPr>
    </w:p>
    <w:p w14:paraId="03803B8F" w14:textId="77777777" w:rsidR="00960A80" w:rsidRDefault="00960A80" w:rsidP="00960A80">
      <w:pPr>
        <w:pStyle w:val="NormalWeb"/>
        <w:rPr>
          <w:color w:val="000000"/>
          <w:sz w:val="27"/>
          <w:szCs w:val="27"/>
        </w:rPr>
      </w:pPr>
    </w:p>
    <w:p w14:paraId="75679122" w14:textId="77777777" w:rsidR="00960A80" w:rsidRDefault="00960A80" w:rsidP="00960A80">
      <w:pPr>
        <w:pStyle w:val="NormalWeb"/>
        <w:rPr>
          <w:color w:val="000000"/>
          <w:sz w:val="27"/>
          <w:szCs w:val="27"/>
        </w:rPr>
      </w:pPr>
    </w:p>
    <w:p w14:paraId="709A8D40" w14:textId="77777777" w:rsidR="00960A80" w:rsidRDefault="00960A80" w:rsidP="00960A80">
      <w:pPr>
        <w:pStyle w:val="NormalWeb"/>
        <w:rPr>
          <w:color w:val="000000"/>
          <w:sz w:val="27"/>
          <w:szCs w:val="27"/>
        </w:rPr>
      </w:pPr>
    </w:p>
    <w:p w14:paraId="187D83B7" w14:textId="77777777" w:rsidR="00960A80" w:rsidRDefault="00960A80" w:rsidP="00960A80">
      <w:pPr>
        <w:pStyle w:val="NormalWeb"/>
        <w:ind w:left="360"/>
        <w:rPr>
          <w:color w:val="000000"/>
          <w:sz w:val="27"/>
          <w:szCs w:val="27"/>
        </w:rPr>
      </w:pPr>
    </w:p>
    <w:p w14:paraId="1122A9D7" w14:textId="77777777" w:rsidR="00960A80" w:rsidRDefault="00960A80" w:rsidP="00960A80">
      <w:pPr>
        <w:pStyle w:val="NormalWeb"/>
        <w:ind w:left="360"/>
        <w:rPr>
          <w:color w:val="000000"/>
          <w:sz w:val="27"/>
          <w:szCs w:val="27"/>
        </w:rPr>
      </w:pPr>
    </w:p>
    <w:p w14:paraId="4783139A" w14:textId="77777777" w:rsidR="00960A80" w:rsidRDefault="00960A80" w:rsidP="00960A80">
      <w:pPr>
        <w:pStyle w:val="NormalWeb"/>
        <w:ind w:left="360"/>
        <w:rPr>
          <w:color w:val="000000"/>
          <w:sz w:val="27"/>
          <w:szCs w:val="27"/>
        </w:rPr>
      </w:pPr>
    </w:p>
    <w:p w14:paraId="654869D3" w14:textId="77777777" w:rsidR="00960A80" w:rsidRDefault="00960A80" w:rsidP="00960A80">
      <w:pPr>
        <w:pStyle w:val="NormalWeb"/>
        <w:ind w:left="360"/>
        <w:rPr>
          <w:color w:val="000000"/>
          <w:sz w:val="27"/>
          <w:szCs w:val="27"/>
        </w:rPr>
      </w:pPr>
    </w:p>
    <w:p w14:paraId="6C02BC8E" w14:textId="77777777" w:rsidR="00960A80" w:rsidRDefault="00960A80" w:rsidP="00960A80">
      <w:pPr>
        <w:pStyle w:val="NormalWeb"/>
        <w:ind w:left="360"/>
        <w:rPr>
          <w:color w:val="000000"/>
          <w:sz w:val="27"/>
          <w:szCs w:val="27"/>
        </w:rPr>
      </w:pPr>
    </w:p>
    <w:p w14:paraId="23A7834E" w14:textId="77777777" w:rsidR="00960A80" w:rsidRDefault="00960A80" w:rsidP="00960A80">
      <w:pPr>
        <w:pStyle w:val="NormalWeb"/>
        <w:ind w:left="360"/>
        <w:rPr>
          <w:color w:val="000000"/>
          <w:sz w:val="27"/>
          <w:szCs w:val="27"/>
        </w:rPr>
      </w:pPr>
    </w:p>
    <w:p w14:paraId="3174184D" w14:textId="77777777" w:rsidR="00960A80" w:rsidRDefault="00960A80" w:rsidP="00960A80">
      <w:pPr>
        <w:pStyle w:val="NormalWeb"/>
        <w:ind w:left="360"/>
        <w:rPr>
          <w:color w:val="000000"/>
          <w:sz w:val="27"/>
          <w:szCs w:val="27"/>
        </w:rPr>
      </w:pPr>
    </w:p>
    <w:p w14:paraId="7429B0C1" w14:textId="36863747" w:rsidR="00960A80" w:rsidRDefault="00960A80" w:rsidP="00960A80">
      <w:pPr>
        <w:pStyle w:val="NormalWeb"/>
        <w:ind w:left="36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Logos:</w:t>
      </w:r>
    </w:p>
    <w:p w14:paraId="3424D3BB" w14:textId="77777777" w:rsidR="00960A80" w:rsidRDefault="00960A80" w:rsidP="00960A80">
      <w:pPr>
        <w:pStyle w:val="NormalWeb"/>
        <w:ind w:left="360"/>
        <w:rPr>
          <w:color w:val="000000"/>
          <w:sz w:val="27"/>
          <w:szCs w:val="27"/>
        </w:rPr>
      </w:pPr>
    </w:p>
    <w:p w14:paraId="1304972C" w14:textId="2137B153" w:rsidR="00960A80" w:rsidRDefault="00960A80" w:rsidP="00960A80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  <w14:ligatures w14:val="standardContextual"/>
        </w:rPr>
        <w:drawing>
          <wp:inline distT="0" distB="0" distL="0" distR="0" wp14:anchorId="0134E3AD" wp14:editId="650F23FC">
            <wp:extent cx="2080260" cy="2080260"/>
            <wp:effectExtent l="0" t="0" r="0" b="0"/>
            <wp:docPr id="7376573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57367" name="Imagem 73765736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278" cy="208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0A80">
        <w:rPr>
          <w:color w:val="000000"/>
          <w:sz w:val="27"/>
          <w:szCs w:val="27"/>
        </w:rPr>
        <w:drawing>
          <wp:inline distT="0" distB="0" distL="0" distR="0" wp14:anchorId="7E9F55C7" wp14:editId="5562C365">
            <wp:extent cx="2087880" cy="2080802"/>
            <wp:effectExtent l="0" t="0" r="7620" b="0"/>
            <wp:docPr id="9823386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386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0915" cy="208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0A80">
        <w:rPr>
          <w:color w:val="000000"/>
          <w:sz w:val="27"/>
          <w:szCs w:val="27"/>
        </w:rPr>
        <w:drawing>
          <wp:inline distT="0" distB="0" distL="0" distR="0" wp14:anchorId="1B3AB117" wp14:editId="1F6B2635">
            <wp:extent cx="2079619" cy="2072640"/>
            <wp:effectExtent l="0" t="0" r="0" b="3810"/>
            <wp:docPr id="7836258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258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88327" cy="20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3C0D" w14:textId="79F2E883" w:rsidR="00960A80" w:rsidRDefault="00960A80" w:rsidP="00960A8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Diferentes:</w:t>
      </w:r>
      <w:r>
        <w:rPr>
          <w:noProof/>
          <w:color w:val="000000"/>
          <w:sz w:val="27"/>
          <w:szCs w:val="27"/>
        </w:rPr>
        <w:drawing>
          <wp:inline distT="0" distB="0" distL="0" distR="0" wp14:anchorId="139CB3C6" wp14:editId="6BB16F96">
            <wp:extent cx="4541520" cy="4541520"/>
            <wp:effectExtent l="0" t="0" r="0" b="0"/>
            <wp:docPr id="179630100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08817" w14:textId="77777777" w:rsidR="00960A80" w:rsidRDefault="00960A80" w:rsidP="00960A80">
      <w:pPr>
        <w:pStyle w:val="NormalWeb"/>
        <w:rPr>
          <w:color w:val="000000"/>
          <w:sz w:val="27"/>
          <w:szCs w:val="27"/>
        </w:rPr>
      </w:pPr>
    </w:p>
    <w:p w14:paraId="731A1218" w14:textId="77777777" w:rsidR="00960A80" w:rsidRDefault="00960A80" w:rsidP="00960A80">
      <w:pPr>
        <w:pStyle w:val="NormalWeb"/>
        <w:rPr>
          <w:color w:val="000000"/>
          <w:sz w:val="27"/>
          <w:szCs w:val="27"/>
        </w:rPr>
      </w:pPr>
    </w:p>
    <w:p w14:paraId="74418134" w14:textId="77777777" w:rsidR="00960A80" w:rsidRDefault="00960A80" w:rsidP="00960A80">
      <w:pPr>
        <w:pStyle w:val="NormalWeb"/>
        <w:rPr>
          <w:color w:val="000000"/>
          <w:sz w:val="27"/>
          <w:szCs w:val="27"/>
        </w:rPr>
      </w:pPr>
    </w:p>
    <w:p w14:paraId="665DC13A" w14:textId="77777777" w:rsidR="00960A80" w:rsidRDefault="00960A80" w:rsidP="00960A80">
      <w:pPr>
        <w:pStyle w:val="NormalWeb"/>
        <w:rPr>
          <w:color w:val="000000"/>
          <w:sz w:val="27"/>
          <w:szCs w:val="27"/>
        </w:rPr>
      </w:pPr>
    </w:p>
    <w:p w14:paraId="3B58FEA7" w14:textId="77777777" w:rsidR="00960A80" w:rsidRDefault="00960A80" w:rsidP="00960A80">
      <w:pPr>
        <w:pStyle w:val="NormalWeb"/>
        <w:rPr>
          <w:color w:val="000000"/>
          <w:sz w:val="27"/>
          <w:szCs w:val="27"/>
        </w:rPr>
      </w:pPr>
    </w:p>
    <w:p w14:paraId="645488BC" w14:textId="77777777" w:rsidR="00960A80" w:rsidRDefault="00960A80" w:rsidP="00960A80">
      <w:pPr>
        <w:pStyle w:val="NormalWeb"/>
        <w:rPr>
          <w:color w:val="000000"/>
          <w:sz w:val="27"/>
          <w:szCs w:val="27"/>
        </w:rPr>
      </w:pPr>
    </w:p>
    <w:p w14:paraId="396A0672" w14:textId="77777777" w:rsidR="00960A80" w:rsidRDefault="00960A80" w:rsidP="00960A80">
      <w:pPr>
        <w:pStyle w:val="NormalWeb"/>
        <w:rPr>
          <w:color w:val="000000"/>
          <w:sz w:val="27"/>
          <w:szCs w:val="27"/>
        </w:rPr>
      </w:pPr>
    </w:p>
    <w:p w14:paraId="37FB1C5E" w14:textId="77777777" w:rsidR="00960A80" w:rsidRDefault="00960A80" w:rsidP="00960A80">
      <w:pPr>
        <w:pStyle w:val="NormalWeb"/>
        <w:rPr>
          <w:color w:val="000000"/>
          <w:sz w:val="27"/>
          <w:szCs w:val="27"/>
        </w:rPr>
      </w:pPr>
    </w:p>
    <w:p w14:paraId="2F0E2D4D" w14:textId="77777777" w:rsidR="00960A80" w:rsidRDefault="00960A80" w:rsidP="00960A80">
      <w:pPr>
        <w:pStyle w:val="NormalWeb"/>
        <w:rPr>
          <w:color w:val="000000"/>
          <w:sz w:val="27"/>
          <w:szCs w:val="27"/>
        </w:rPr>
      </w:pPr>
    </w:p>
    <w:p w14:paraId="09BBDB49" w14:textId="77777777" w:rsidR="00960A80" w:rsidRDefault="00960A80" w:rsidP="00960A80">
      <w:pPr>
        <w:pStyle w:val="NormalWeb"/>
        <w:rPr>
          <w:color w:val="000000"/>
          <w:sz w:val="27"/>
          <w:szCs w:val="27"/>
        </w:rPr>
      </w:pPr>
    </w:p>
    <w:p w14:paraId="32622D31" w14:textId="77777777" w:rsidR="00960A80" w:rsidRPr="00960A80" w:rsidRDefault="00960A80" w:rsidP="00960A80">
      <w:pPr>
        <w:pStyle w:val="NormalWeb"/>
        <w:rPr>
          <w:color w:val="000000"/>
          <w:sz w:val="27"/>
          <w:szCs w:val="27"/>
        </w:rPr>
      </w:pPr>
    </w:p>
    <w:p w14:paraId="66E4F8B9" w14:textId="4982CA72" w:rsidR="00960A80" w:rsidRDefault="00960A80" w:rsidP="00DF7234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Variações: </w:t>
      </w:r>
    </w:p>
    <w:p w14:paraId="6276E577" w14:textId="31A564B3" w:rsidR="00960A80" w:rsidRPr="00DF7234" w:rsidRDefault="00960A80" w:rsidP="00DF7234">
      <w:pPr>
        <w:pStyle w:val="NormalWeb"/>
        <w:rPr>
          <w:color w:val="000000"/>
          <w:sz w:val="27"/>
          <w:szCs w:val="27"/>
        </w:rPr>
      </w:pPr>
      <w:r w:rsidRPr="00960A80">
        <w:rPr>
          <w:color w:val="000000"/>
          <w:sz w:val="27"/>
          <w:szCs w:val="27"/>
        </w:rPr>
        <w:drawing>
          <wp:inline distT="0" distB="0" distL="0" distR="0" wp14:anchorId="3114F39B" wp14:editId="0BD24D37">
            <wp:extent cx="4549534" cy="4503810"/>
            <wp:effectExtent l="0" t="0" r="3810" b="0"/>
            <wp:docPr id="3276822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822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FAD5" w14:textId="6107451B" w:rsidR="00DF7234" w:rsidRDefault="00DF7234"/>
    <w:sectPr w:rsidR="00DF7234" w:rsidSect="00DF7234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F76C35"/>
    <w:multiLevelType w:val="hybridMultilevel"/>
    <w:tmpl w:val="E8AA65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951F57"/>
    <w:multiLevelType w:val="hybridMultilevel"/>
    <w:tmpl w:val="2110CA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9324134">
    <w:abstractNumId w:val="0"/>
  </w:num>
  <w:num w:numId="2" w16cid:durableId="17926730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234"/>
    <w:rsid w:val="007B58DE"/>
    <w:rsid w:val="00960A80"/>
    <w:rsid w:val="00B91040"/>
    <w:rsid w:val="00DF7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687AE6"/>
  <w15:chartTrackingRefBased/>
  <w15:docId w15:val="{DFE3B6CA-AA5F-48B7-A92F-37A02D83C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F72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F72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F723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F72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F723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F72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F72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F72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F72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F723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F72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F723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F723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F7234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F7234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F7234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F7234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F723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F72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F72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F72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F72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F72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F7234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F7234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F7234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F723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F7234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F7234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DF72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99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1</cp:revision>
  <dcterms:created xsi:type="dcterms:W3CDTF">2025-09-04T11:10:00Z</dcterms:created>
  <dcterms:modified xsi:type="dcterms:W3CDTF">2025-09-04T11:32:00Z</dcterms:modified>
</cp:coreProperties>
</file>