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Marca - Mama Shiva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Paleta De Cores: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6738" cy="566738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Hex:A12015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163" cy="538163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538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Hex:FFFFFF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4314" cy="544314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4" cy="54431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Hex:198642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7688" cy="54768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8" cy="5476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Hex:157539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4465" cy="554465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65" cy="55446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Hex:FF8000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Utilizada: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058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05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Utilizada: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Bold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Black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Regular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Medium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Montserrat Mixed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1133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