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sz w:val="41"/>
        </w:rPr>
      </w:pPr>
    </w:p>
    <w:p>
      <w:pPr>
        <w:pStyle w:val="BodyText"/>
        <w:spacing w:before="138"/>
        <w:rPr>
          <w:sz w:val="41"/>
        </w:rPr>
      </w:pPr>
    </w:p>
    <w:p>
      <w:pPr>
        <w:pStyle w:val="Heading1"/>
        <w:spacing w:line="249" w:lineRule="auto"/>
      </w:pPr>
      <w:r>
        <w:rPr/>
        <w:t>Plano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Aula:</w:t>
      </w:r>
      <w:r>
        <w:rPr>
          <w:spacing w:val="40"/>
        </w:rPr>
        <w:t> </w:t>
      </w:r>
      <w:r>
        <w:rPr/>
        <w:t>Propriedades</w:t>
      </w:r>
      <w:r>
        <w:rPr>
          <w:spacing w:val="40"/>
        </w:rPr>
        <w:t> </w:t>
      </w:r>
      <w:r>
        <w:rPr/>
        <w:t>da</w:t>
      </w:r>
      <w:r>
        <w:rPr>
          <w:spacing w:val="40"/>
        </w:rPr>
        <w:t> </w:t>
      </w:r>
      <w:r>
        <w:rPr/>
        <w:t>Multiplicação e</w:t>
      </w:r>
      <w:r>
        <w:rPr>
          <w:spacing w:val="40"/>
        </w:rPr>
        <w:t> </w:t>
      </w:r>
      <w:r>
        <w:rPr/>
        <w:t>Representações</w:t>
      </w:r>
      <w:r>
        <w:rPr>
          <w:spacing w:val="40"/>
        </w:rPr>
        <w:t> </w:t>
      </w:r>
      <w:r>
        <w:rPr/>
        <w:t>Visuais</w:t>
      </w:r>
    </w:p>
    <w:p>
      <w:pPr>
        <w:spacing w:before="269"/>
        <w:ind w:left="202" w:right="646" w:firstLine="0"/>
        <w:jc w:val="center"/>
        <w:rPr>
          <w:i/>
          <w:sz w:val="28"/>
        </w:rPr>
      </w:pPr>
      <w:r>
        <w:rPr>
          <w:i/>
          <w:sz w:val="28"/>
        </w:rPr>
        <w:t>Estratégias</w:t>
      </w:r>
      <w:r>
        <w:rPr>
          <w:i/>
          <w:spacing w:val="37"/>
          <w:sz w:val="28"/>
        </w:rPr>
        <w:t> </w:t>
      </w:r>
      <w:r>
        <w:rPr>
          <w:i/>
          <w:sz w:val="28"/>
        </w:rPr>
        <w:t>de</w:t>
      </w:r>
      <w:r>
        <w:rPr>
          <w:i/>
          <w:spacing w:val="37"/>
          <w:sz w:val="28"/>
        </w:rPr>
        <w:t> </w:t>
      </w:r>
      <w:r>
        <w:rPr>
          <w:i/>
          <w:sz w:val="28"/>
        </w:rPr>
        <w:t>Cálculo</w:t>
      </w:r>
      <w:r>
        <w:rPr>
          <w:i/>
          <w:spacing w:val="37"/>
          <w:sz w:val="28"/>
        </w:rPr>
        <w:t> </w:t>
      </w:r>
      <w:r>
        <w:rPr>
          <w:i/>
          <w:sz w:val="28"/>
        </w:rPr>
        <w:t>Mental</w:t>
      </w:r>
      <w:r>
        <w:rPr>
          <w:i/>
          <w:spacing w:val="38"/>
          <w:sz w:val="28"/>
        </w:rPr>
        <w:t> </w:t>
      </w:r>
      <w:r>
        <w:rPr>
          <w:i/>
          <w:sz w:val="28"/>
        </w:rPr>
        <w:t>e</w:t>
      </w:r>
      <w:r>
        <w:rPr>
          <w:i/>
          <w:spacing w:val="37"/>
          <w:sz w:val="28"/>
        </w:rPr>
        <w:t> </w:t>
      </w:r>
      <w:r>
        <w:rPr>
          <w:i/>
          <w:spacing w:val="-2"/>
          <w:sz w:val="28"/>
        </w:rPr>
        <w:t>Geometria</w:t>
      </w:r>
    </w:p>
    <w:p>
      <w:pPr>
        <w:pStyle w:val="BodyText"/>
        <w:spacing w:before="0"/>
        <w:rPr>
          <w:i/>
          <w:sz w:val="28"/>
        </w:rPr>
      </w:pPr>
    </w:p>
    <w:p>
      <w:pPr>
        <w:pStyle w:val="BodyText"/>
        <w:spacing w:before="0"/>
        <w:rPr>
          <w:i/>
          <w:sz w:val="28"/>
        </w:rPr>
      </w:pPr>
    </w:p>
    <w:p>
      <w:pPr>
        <w:pStyle w:val="BodyText"/>
        <w:spacing w:before="150"/>
        <w:rPr>
          <w:i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698" w:val="left" w:leader="none"/>
        </w:tabs>
        <w:spacing w:line="240" w:lineRule="auto" w:before="0" w:after="0"/>
        <w:ind w:left="698" w:right="0" w:hanging="557"/>
        <w:jc w:val="left"/>
        <w:rPr>
          <w:rFonts w:ascii="Cambria"/>
          <w:b/>
          <w:sz w:val="20"/>
        </w:rPr>
      </w:pPr>
      <w:bookmarkStart w:name="Contexto [Assistido por IA]" w:id="1"/>
      <w:bookmarkEnd w:id="1"/>
      <w:r>
        <w:rPr/>
      </w:r>
      <w:r>
        <w:rPr>
          <w:rFonts w:ascii="Cambria"/>
          <w:b/>
          <w:sz w:val="34"/>
        </w:rPr>
        <w:t>Contexto</w:t>
      </w:r>
      <w:r>
        <w:rPr>
          <w:rFonts w:ascii="Cambria"/>
          <w:b/>
          <w:spacing w:val="75"/>
          <w:w w:val="150"/>
          <w:sz w:val="34"/>
        </w:rPr>
        <w:t> </w:t>
      </w:r>
      <w:r>
        <w:rPr>
          <w:rFonts w:ascii="Cambria"/>
          <w:b/>
          <w:sz w:val="20"/>
        </w:rPr>
        <w:t>[Assistido</w:t>
      </w:r>
      <w:r>
        <w:rPr>
          <w:rFonts w:ascii="Cambria"/>
          <w:b/>
          <w:spacing w:val="73"/>
          <w:sz w:val="20"/>
        </w:rPr>
        <w:t> </w:t>
      </w:r>
      <w:r>
        <w:rPr>
          <w:rFonts w:ascii="Cambria"/>
          <w:b/>
          <w:sz w:val="20"/>
        </w:rPr>
        <w:t>por</w:t>
      </w:r>
      <w:r>
        <w:rPr>
          <w:rFonts w:ascii="Cambria"/>
          <w:b/>
          <w:spacing w:val="72"/>
          <w:sz w:val="20"/>
        </w:rPr>
        <w:t> </w:t>
      </w:r>
      <w:r>
        <w:rPr>
          <w:rFonts w:ascii="Cambria"/>
          <w:b/>
          <w:spacing w:val="-5"/>
          <w:sz w:val="20"/>
        </w:rPr>
        <w:t>IA]</w:t>
      </w:r>
    </w:p>
    <w:p>
      <w:pPr>
        <w:pStyle w:val="BodyText"/>
        <w:spacing w:line="252" w:lineRule="auto" w:before="226"/>
        <w:ind w:left="141" w:right="561"/>
        <w:jc w:val="both"/>
      </w:pPr>
      <w:r>
        <w:rPr>
          <w:w w:val="105"/>
        </w:rPr>
        <w:t>Esta</w:t>
      </w:r>
      <w:r>
        <w:rPr>
          <w:spacing w:val="34"/>
          <w:w w:val="105"/>
        </w:rPr>
        <w:t> </w:t>
      </w:r>
      <w:r>
        <w:rPr>
          <w:w w:val="105"/>
        </w:rPr>
        <w:t>aula</w:t>
      </w:r>
      <w:r>
        <w:rPr>
          <w:spacing w:val="34"/>
          <w:w w:val="105"/>
        </w:rPr>
        <w:t> </w:t>
      </w:r>
      <w:r>
        <w:rPr>
          <w:w w:val="105"/>
        </w:rPr>
        <w:t>é</w:t>
      </w:r>
      <w:r>
        <w:rPr>
          <w:spacing w:val="34"/>
          <w:w w:val="105"/>
        </w:rPr>
        <w:t> </w:t>
      </w:r>
      <w:r>
        <w:rPr>
          <w:w w:val="105"/>
        </w:rPr>
        <w:t>desenhada</w:t>
      </w:r>
      <w:r>
        <w:rPr>
          <w:spacing w:val="34"/>
          <w:w w:val="105"/>
        </w:rPr>
        <w:t> </w:t>
      </w:r>
      <w:r>
        <w:rPr>
          <w:w w:val="105"/>
        </w:rPr>
        <w:t>para</w:t>
      </w:r>
      <w:r>
        <w:rPr>
          <w:spacing w:val="34"/>
          <w:w w:val="105"/>
        </w:rPr>
        <w:t> </w:t>
      </w:r>
      <w:r>
        <w:rPr>
          <w:w w:val="105"/>
        </w:rPr>
        <w:t>uma</w:t>
      </w:r>
      <w:r>
        <w:rPr>
          <w:spacing w:val="34"/>
          <w:w w:val="105"/>
        </w:rPr>
        <w:t> </w:t>
      </w:r>
      <w:r>
        <w:rPr>
          <w:w w:val="105"/>
        </w:rPr>
        <w:t>turma</w:t>
      </w:r>
      <w:r>
        <w:rPr>
          <w:spacing w:val="34"/>
          <w:w w:val="105"/>
        </w:rPr>
        <w:t> </w:t>
      </w:r>
      <w:r>
        <w:rPr>
          <w:w w:val="105"/>
        </w:rPr>
        <w:t>de</w:t>
      </w:r>
      <w:r>
        <w:rPr>
          <w:spacing w:val="34"/>
          <w:w w:val="105"/>
        </w:rPr>
        <w:t> </w:t>
      </w:r>
      <w:r>
        <w:rPr>
          <w:w w:val="105"/>
        </w:rPr>
        <w:t>6º</w:t>
      </w:r>
      <w:r>
        <w:rPr>
          <w:spacing w:val="33"/>
          <w:w w:val="105"/>
        </w:rPr>
        <w:t> </w:t>
      </w:r>
      <w:r>
        <w:rPr>
          <w:w w:val="105"/>
        </w:rPr>
        <w:t>ano</w:t>
      </w:r>
      <w:r>
        <w:rPr>
          <w:spacing w:val="34"/>
          <w:w w:val="105"/>
        </w:rPr>
        <w:t> </w:t>
      </w:r>
      <w:r>
        <w:rPr>
          <w:w w:val="105"/>
        </w:rPr>
        <w:t>do</w:t>
      </w:r>
      <w:r>
        <w:rPr>
          <w:spacing w:val="34"/>
          <w:w w:val="105"/>
        </w:rPr>
        <w:t> </w:t>
      </w:r>
      <w:r>
        <w:rPr>
          <w:w w:val="105"/>
        </w:rPr>
        <w:t>Ensino</w:t>
      </w:r>
      <w:r>
        <w:rPr>
          <w:spacing w:val="34"/>
          <w:w w:val="105"/>
        </w:rPr>
        <w:t> </w:t>
      </w:r>
      <w:r>
        <w:rPr>
          <w:w w:val="105"/>
        </w:rPr>
        <w:t>Fundamental</w:t>
      </w:r>
      <w:r>
        <w:rPr>
          <w:spacing w:val="34"/>
          <w:w w:val="105"/>
        </w:rPr>
        <w:t> </w:t>
      </w:r>
      <w:r>
        <w:rPr>
          <w:w w:val="105"/>
        </w:rPr>
        <w:t>II</w:t>
      </w:r>
      <w:r>
        <w:rPr>
          <w:spacing w:val="34"/>
          <w:w w:val="105"/>
        </w:rPr>
        <w:t> </w:t>
      </w:r>
      <w:r>
        <w:rPr>
          <w:w w:val="105"/>
        </w:rPr>
        <w:t>composta por</w:t>
      </w:r>
      <w:r>
        <w:rPr>
          <w:w w:val="105"/>
        </w:rPr>
        <w:t> 32</w:t>
      </w:r>
      <w:r>
        <w:rPr>
          <w:w w:val="105"/>
        </w:rPr>
        <w:t> alunos.</w:t>
      </w:r>
      <w:r>
        <w:rPr>
          <w:spacing w:val="40"/>
          <w:w w:val="105"/>
        </w:rPr>
        <w:t> </w:t>
      </w:r>
      <w:r>
        <w:rPr>
          <w:w w:val="105"/>
        </w:rPr>
        <w:t>O</w:t>
      </w:r>
      <w:r>
        <w:rPr>
          <w:w w:val="105"/>
        </w:rPr>
        <w:t> perfil</w:t>
      </w:r>
      <w:r>
        <w:rPr>
          <w:w w:val="105"/>
        </w:rPr>
        <w:t> da</w:t>
      </w:r>
      <w:r>
        <w:rPr>
          <w:w w:val="105"/>
        </w:rPr>
        <w:t> turma</w:t>
      </w:r>
      <w:r>
        <w:rPr>
          <w:w w:val="105"/>
        </w:rPr>
        <w:t> exige</w:t>
      </w:r>
      <w:r>
        <w:rPr>
          <w:w w:val="105"/>
        </w:rPr>
        <w:t> uma</w:t>
      </w:r>
      <w:r>
        <w:rPr>
          <w:w w:val="105"/>
        </w:rPr>
        <w:t> transição</w:t>
      </w:r>
      <w:r>
        <w:rPr>
          <w:w w:val="105"/>
        </w:rPr>
        <w:t> do</w:t>
      </w:r>
      <w:r>
        <w:rPr>
          <w:w w:val="105"/>
        </w:rPr>
        <w:t> pensamento</w:t>
      </w:r>
      <w:r>
        <w:rPr>
          <w:w w:val="105"/>
        </w:rPr>
        <w:t> concreto</w:t>
      </w:r>
      <w:r>
        <w:rPr>
          <w:w w:val="105"/>
        </w:rPr>
        <w:t> para</w:t>
      </w:r>
      <w:r>
        <w:rPr>
          <w:w w:val="105"/>
        </w:rPr>
        <w:t> o abstrato.</w:t>
      </w:r>
      <w:r>
        <w:rPr>
          <w:spacing w:val="38"/>
          <w:w w:val="105"/>
        </w:rPr>
        <w:t> </w:t>
      </w:r>
      <w:r>
        <w:rPr>
          <w:w w:val="105"/>
        </w:rPr>
        <w:t>A aula tem duração de</w:t>
      </w:r>
      <w:r>
        <w:rPr>
          <w:spacing w:val="-1"/>
          <w:w w:val="105"/>
        </w:rPr>
        <w:t> </w:t>
      </w:r>
      <w:r>
        <w:rPr>
          <w:w w:val="105"/>
        </w:rPr>
        <w:t>50 minutos e</w:t>
      </w:r>
      <w:r>
        <w:rPr>
          <w:spacing w:val="-1"/>
          <w:w w:val="105"/>
        </w:rPr>
        <w:t> </w:t>
      </w:r>
      <w:r>
        <w:rPr>
          <w:w w:val="105"/>
        </w:rPr>
        <w:t>foca na superação da "decoração"de regras, utilizando a geometria (modelo de área) para dar significado às propriedades aritméticas.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1"/>
        </w:numPr>
        <w:tabs>
          <w:tab w:pos="698" w:val="left" w:leader="none"/>
        </w:tabs>
        <w:spacing w:line="240" w:lineRule="auto" w:before="0" w:after="0"/>
        <w:ind w:left="698" w:right="0" w:hanging="557"/>
        <w:jc w:val="left"/>
        <w:rPr>
          <w:rFonts w:ascii="Cambria"/>
          <w:b/>
          <w:sz w:val="20"/>
        </w:rPr>
      </w:pPr>
      <w:bookmarkStart w:name="Objetivos de Aprendizagem [Assistido por" w:id="2"/>
      <w:bookmarkEnd w:id="2"/>
      <w:r>
        <w:rPr/>
      </w:r>
      <w:r>
        <w:rPr>
          <w:rFonts w:ascii="Cambria"/>
          <w:b/>
          <w:w w:val="105"/>
          <w:sz w:val="34"/>
        </w:rPr>
        <w:t>Objetivos</w:t>
      </w:r>
      <w:r>
        <w:rPr>
          <w:rFonts w:ascii="Cambria"/>
          <w:b/>
          <w:spacing w:val="16"/>
          <w:w w:val="105"/>
          <w:sz w:val="34"/>
        </w:rPr>
        <w:t> </w:t>
      </w:r>
      <w:r>
        <w:rPr>
          <w:rFonts w:ascii="Cambria"/>
          <w:b/>
          <w:w w:val="105"/>
          <w:sz w:val="34"/>
        </w:rPr>
        <w:t>de</w:t>
      </w:r>
      <w:r>
        <w:rPr>
          <w:rFonts w:ascii="Cambria"/>
          <w:b/>
          <w:spacing w:val="18"/>
          <w:w w:val="105"/>
          <w:sz w:val="34"/>
        </w:rPr>
        <w:t> </w:t>
      </w:r>
      <w:r>
        <w:rPr>
          <w:rFonts w:ascii="Cambria"/>
          <w:b/>
          <w:w w:val="105"/>
          <w:sz w:val="34"/>
        </w:rPr>
        <w:t>Aprendizagem</w:t>
      </w:r>
      <w:r>
        <w:rPr>
          <w:rFonts w:ascii="Cambria"/>
          <w:b/>
          <w:spacing w:val="17"/>
          <w:w w:val="105"/>
          <w:sz w:val="34"/>
        </w:rPr>
        <w:t> </w:t>
      </w:r>
      <w:r>
        <w:rPr>
          <w:rFonts w:ascii="Cambria"/>
          <w:b/>
          <w:w w:val="105"/>
          <w:sz w:val="20"/>
        </w:rPr>
        <w:t>[Assistido</w:t>
      </w:r>
      <w:r>
        <w:rPr>
          <w:rFonts w:ascii="Cambria"/>
          <w:b/>
          <w:spacing w:val="14"/>
          <w:w w:val="105"/>
          <w:sz w:val="20"/>
        </w:rPr>
        <w:t> </w:t>
      </w:r>
      <w:r>
        <w:rPr>
          <w:rFonts w:ascii="Cambria"/>
          <w:b/>
          <w:w w:val="105"/>
          <w:sz w:val="20"/>
        </w:rPr>
        <w:t>por</w:t>
      </w:r>
      <w:r>
        <w:rPr>
          <w:rFonts w:ascii="Cambria"/>
          <w:b/>
          <w:spacing w:val="13"/>
          <w:w w:val="105"/>
          <w:sz w:val="20"/>
        </w:rPr>
        <w:t> </w:t>
      </w:r>
      <w:r>
        <w:rPr>
          <w:rFonts w:ascii="Cambria"/>
          <w:b/>
          <w:spacing w:val="-5"/>
          <w:w w:val="105"/>
          <w:sz w:val="20"/>
        </w:rPr>
        <w:t>IA]</w:t>
      </w:r>
    </w:p>
    <w:p>
      <w:pPr>
        <w:pStyle w:val="BodyText"/>
        <w:spacing w:before="226"/>
        <w:ind w:left="141"/>
        <w:jc w:val="both"/>
      </w:pPr>
      <w:r>
        <w:rPr>
          <w:w w:val="105"/>
        </w:rPr>
        <w:t>Ao</w:t>
      </w:r>
      <w:r>
        <w:rPr>
          <w:spacing w:val="11"/>
          <w:w w:val="105"/>
        </w:rPr>
        <w:t> </w:t>
      </w:r>
      <w:r>
        <w:rPr>
          <w:w w:val="105"/>
        </w:rPr>
        <w:t>final</w:t>
      </w:r>
      <w:r>
        <w:rPr>
          <w:spacing w:val="11"/>
          <w:w w:val="105"/>
        </w:rPr>
        <w:t> </w:t>
      </w:r>
      <w:r>
        <w:rPr>
          <w:w w:val="105"/>
        </w:rPr>
        <w:t>desta</w:t>
      </w:r>
      <w:r>
        <w:rPr>
          <w:spacing w:val="11"/>
          <w:w w:val="105"/>
        </w:rPr>
        <w:t> </w:t>
      </w:r>
      <w:r>
        <w:rPr>
          <w:w w:val="105"/>
        </w:rPr>
        <w:t>aula,</w:t>
      </w:r>
      <w:r>
        <w:rPr>
          <w:spacing w:val="10"/>
          <w:w w:val="105"/>
        </w:rPr>
        <w:t> </w:t>
      </w:r>
      <w:r>
        <w:rPr>
          <w:w w:val="105"/>
        </w:rPr>
        <w:t>o</w:t>
      </w:r>
      <w:r>
        <w:rPr>
          <w:spacing w:val="12"/>
          <w:w w:val="105"/>
        </w:rPr>
        <w:t> </w:t>
      </w:r>
      <w:r>
        <w:rPr>
          <w:w w:val="105"/>
        </w:rPr>
        <w:t>estudante</w:t>
      </w:r>
      <w:r>
        <w:rPr>
          <w:spacing w:val="11"/>
          <w:w w:val="105"/>
        </w:rPr>
        <w:t> </w:t>
      </w:r>
      <w:r>
        <w:rPr>
          <w:w w:val="105"/>
        </w:rPr>
        <w:t>será</w:t>
      </w:r>
      <w:r>
        <w:rPr>
          <w:spacing w:val="11"/>
          <w:w w:val="105"/>
        </w:rPr>
        <w:t> </w:t>
      </w:r>
      <w:r>
        <w:rPr>
          <w:w w:val="105"/>
        </w:rPr>
        <w:t>capaz</w:t>
      </w:r>
      <w:r>
        <w:rPr>
          <w:spacing w:val="10"/>
          <w:w w:val="105"/>
        </w:rPr>
        <w:t> </w:t>
      </w:r>
      <w:r>
        <w:rPr>
          <w:spacing w:val="-5"/>
          <w:w w:val="105"/>
        </w:rPr>
        <w:t>de:</w:t>
      </w:r>
    </w:p>
    <w:p>
      <w:pPr>
        <w:pStyle w:val="ListParagraph"/>
        <w:numPr>
          <w:ilvl w:val="1"/>
          <w:numId w:val="1"/>
        </w:numPr>
        <w:tabs>
          <w:tab w:pos="724" w:val="left" w:leader="none"/>
          <w:tab w:pos="727" w:val="left" w:leader="none"/>
        </w:tabs>
        <w:spacing w:line="249" w:lineRule="auto" w:before="212" w:after="0"/>
        <w:ind w:left="727" w:right="566" w:hanging="300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Identificar</w:t>
      </w:r>
      <w:r>
        <w:rPr>
          <w:rFonts w:ascii="Georgia" w:hAnsi="Georgia"/>
          <w:b/>
          <w:spacing w:val="-15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propriedades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comutativa,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associativa,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distributiva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o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elemento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neu-tro em situações-problema.</w:t>
      </w:r>
    </w:p>
    <w:p>
      <w:pPr>
        <w:pStyle w:val="ListParagraph"/>
        <w:numPr>
          <w:ilvl w:val="1"/>
          <w:numId w:val="1"/>
        </w:numPr>
        <w:tabs>
          <w:tab w:pos="724" w:val="left" w:leader="none"/>
          <w:tab w:pos="727" w:val="left" w:leader="none"/>
        </w:tabs>
        <w:spacing w:line="235" w:lineRule="auto" w:before="207" w:after="0"/>
        <w:ind w:left="727" w:right="565" w:hanging="300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Aplicar</w:t>
      </w:r>
      <w:r>
        <w:rPr>
          <w:rFonts w:ascii="Georgia" w:hAnsi="Georgia"/>
          <w:b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propriedade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distributiva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para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realizar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cálculos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mentais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complexos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(ex: decompor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spacing w:val="-7"/>
          <w:w w:val="105"/>
          <w:sz w:val="24"/>
        </w:rPr>
        <w:t> </w:t>
      </w:r>
      <w:r>
        <w:rPr>
          <w:rFonts w:ascii="Verdana" w:hAnsi="Verdana"/>
          <w:i/>
          <w:w w:val="105"/>
          <w:sz w:val="24"/>
        </w:rPr>
        <w:t>×</w:t>
      </w:r>
      <w:r>
        <w:rPr>
          <w:rFonts w:ascii="Verdana" w:hAnsi="Verdana"/>
          <w:i/>
          <w:spacing w:val="-33"/>
          <w:w w:val="105"/>
          <w:sz w:val="24"/>
        </w:rPr>
        <w:t> </w:t>
      </w:r>
      <w:r>
        <w:rPr>
          <w:w w:val="105"/>
          <w:sz w:val="24"/>
        </w:rPr>
        <w:t>14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em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spacing w:val="-7"/>
          <w:w w:val="105"/>
          <w:sz w:val="24"/>
        </w:rPr>
        <w:t> </w:t>
      </w:r>
      <w:r>
        <w:rPr>
          <w:rFonts w:ascii="Verdana" w:hAnsi="Verdana"/>
          <w:i/>
          <w:w w:val="105"/>
          <w:sz w:val="24"/>
        </w:rPr>
        <w:t>×</w:t>
      </w:r>
      <w:r>
        <w:rPr>
          <w:rFonts w:ascii="Verdana" w:hAnsi="Verdana"/>
          <w:i/>
          <w:spacing w:val="-33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spacing w:val="-7"/>
          <w:w w:val="105"/>
          <w:sz w:val="24"/>
        </w:rPr>
        <w:t> </w:t>
      </w:r>
      <w:r>
        <w:rPr>
          <w:rFonts w:ascii="Verdana" w:hAnsi="Verdana"/>
          <w:i/>
          <w:w w:val="105"/>
          <w:sz w:val="24"/>
        </w:rPr>
        <w:t>×</w:t>
      </w:r>
      <w:r>
        <w:rPr>
          <w:rFonts w:ascii="Verdana" w:hAnsi="Verdana"/>
          <w:i/>
          <w:spacing w:val="-32"/>
          <w:w w:val="105"/>
          <w:sz w:val="24"/>
        </w:rPr>
        <w:t> </w:t>
      </w:r>
      <w:r>
        <w:rPr>
          <w:w w:val="105"/>
          <w:sz w:val="24"/>
        </w:rPr>
        <w:t>4).</w:t>
      </w:r>
    </w:p>
    <w:p>
      <w:pPr>
        <w:pStyle w:val="ListParagraph"/>
        <w:numPr>
          <w:ilvl w:val="1"/>
          <w:numId w:val="1"/>
        </w:numPr>
        <w:tabs>
          <w:tab w:pos="724" w:val="left" w:leader="none"/>
          <w:tab w:pos="727" w:val="left" w:leader="none"/>
        </w:tabs>
        <w:spacing w:line="249" w:lineRule="auto" w:before="214" w:after="0"/>
        <w:ind w:left="727" w:right="565" w:hanging="300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Justificar</w:t>
      </w:r>
      <w:r>
        <w:rPr>
          <w:rFonts w:ascii="Georgia" w:hAnsi="Georgia"/>
          <w:b/>
          <w:spacing w:val="33"/>
          <w:w w:val="105"/>
          <w:sz w:val="24"/>
        </w:rPr>
        <w:t> </w:t>
      </w:r>
      <w:r>
        <w:rPr>
          <w:w w:val="105"/>
          <w:sz w:val="24"/>
        </w:rPr>
        <w:t>visualmente,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através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malhas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quadriculadas,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por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ordem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dos fatores não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altera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produto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(invariância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área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por rotação).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1"/>
        </w:numPr>
        <w:tabs>
          <w:tab w:pos="698" w:val="left" w:leader="none"/>
        </w:tabs>
        <w:spacing w:line="240" w:lineRule="auto" w:before="0" w:after="0"/>
        <w:ind w:left="698" w:right="0" w:hanging="557"/>
        <w:jc w:val="left"/>
        <w:rPr>
          <w:rFonts w:ascii="Cambria" w:hAnsi="Cambria"/>
          <w:b/>
          <w:sz w:val="20"/>
        </w:rPr>
      </w:pPr>
      <w:bookmarkStart w:name="Habilidades e Competências (BNCC) [Assis" w:id="3"/>
      <w:bookmarkEnd w:id="3"/>
      <w:r>
        <w:rPr/>
      </w:r>
      <w:r>
        <w:rPr>
          <w:rFonts w:ascii="Cambria" w:hAnsi="Cambria"/>
          <w:b/>
          <w:w w:val="105"/>
          <w:sz w:val="34"/>
        </w:rPr>
        <w:t>Habilidades</w:t>
      </w:r>
      <w:r>
        <w:rPr>
          <w:rFonts w:ascii="Cambria" w:hAnsi="Cambria"/>
          <w:b/>
          <w:spacing w:val="50"/>
          <w:w w:val="105"/>
          <w:sz w:val="34"/>
        </w:rPr>
        <w:t> </w:t>
      </w:r>
      <w:r>
        <w:rPr>
          <w:rFonts w:ascii="Cambria" w:hAnsi="Cambria"/>
          <w:b/>
          <w:w w:val="105"/>
          <w:sz w:val="34"/>
        </w:rPr>
        <w:t>e</w:t>
      </w:r>
      <w:r>
        <w:rPr>
          <w:rFonts w:ascii="Cambria" w:hAnsi="Cambria"/>
          <w:b/>
          <w:spacing w:val="52"/>
          <w:w w:val="105"/>
          <w:sz w:val="34"/>
        </w:rPr>
        <w:t> </w:t>
      </w:r>
      <w:r>
        <w:rPr>
          <w:rFonts w:ascii="Cambria" w:hAnsi="Cambria"/>
          <w:b/>
          <w:w w:val="105"/>
          <w:sz w:val="34"/>
        </w:rPr>
        <w:t>Competências</w:t>
      </w:r>
      <w:r>
        <w:rPr>
          <w:rFonts w:ascii="Cambria" w:hAnsi="Cambria"/>
          <w:b/>
          <w:spacing w:val="51"/>
          <w:w w:val="105"/>
          <w:sz w:val="34"/>
        </w:rPr>
        <w:t> </w:t>
      </w:r>
      <w:r>
        <w:rPr>
          <w:rFonts w:ascii="Cambria" w:hAnsi="Cambria"/>
          <w:b/>
          <w:w w:val="105"/>
          <w:sz w:val="34"/>
        </w:rPr>
        <w:t>(BNCC)</w:t>
      </w:r>
      <w:r>
        <w:rPr>
          <w:rFonts w:ascii="Cambria" w:hAnsi="Cambria"/>
          <w:b/>
          <w:spacing w:val="52"/>
          <w:w w:val="105"/>
          <w:sz w:val="34"/>
        </w:rPr>
        <w:t> </w:t>
      </w:r>
      <w:r>
        <w:rPr>
          <w:rFonts w:ascii="Cambria" w:hAnsi="Cambria"/>
          <w:b/>
          <w:w w:val="105"/>
          <w:sz w:val="20"/>
        </w:rPr>
        <w:t>[Assistido</w:t>
      </w:r>
      <w:r>
        <w:rPr>
          <w:rFonts w:ascii="Cambria" w:hAnsi="Cambria"/>
          <w:b/>
          <w:spacing w:val="35"/>
          <w:w w:val="105"/>
          <w:sz w:val="20"/>
        </w:rPr>
        <w:t> </w:t>
      </w:r>
      <w:r>
        <w:rPr>
          <w:rFonts w:ascii="Cambria" w:hAnsi="Cambria"/>
          <w:b/>
          <w:w w:val="105"/>
          <w:sz w:val="20"/>
        </w:rPr>
        <w:t>por</w:t>
      </w:r>
      <w:r>
        <w:rPr>
          <w:rFonts w:ascii="Cambria" w:hAnsi="Cambria"/>
          <w:b/>
          <w:spacing w:val="34"/>
          <w:w w:val="105"/>
          <w:sz w:val="20"/>
        </w:rPr>
        <w:t> </w:t>
      </w:r>
      <w:r>
        <w:rPr>
          <w:rFonts w:ascii="Cambria" w:hAnsi="Cambria"/>
          <w:b/>
          <w:spacing w:val="-5"/>
          <w:w w:val="105"/>
          <w:sz w:val="20"/>
        </w:rPr>
        <w:t>IA]</w:t>
      </w:r>
    </w:p>
    <w:p>
      <w:pPr>
        <w:pStyle w:val="BodyText"/>
        <w:spacing w:before="8"/>
        <w:rPr>
          <w:rFonts w:ascii="Cambria"/>
          <w:b/>
          <w:sz w:val="20"/>
        </w:rPr>
      </w:pPr>
      <w:r>
        <w:rPr>
          <w:rFonts w:ascii="Cambr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1079995</wp:posOffset>
                </wp:positionH>
                <wp:positionV relativeFrom="paragraph">
                  <wp:posOffset>169786</wp:posOffset>
                </wp:positionV>
                <wp:extent cx="5760085" cy="114046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760085" cy="1140460"/>
                          <a:chExt cx="5760085" cy="11404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60085" cy="114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140460">
                                <a:moveTo>
                                  <a:pt x="57060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086328"/>
                                </a:lnTo>
                                <a:lnTo>
                                  <a:pt x="4243" y="1107347"/>
                                </a:lnTo>
                                <a:lnTo>
                                  <a:pt x="15816" y="1124512"/>
                                </a:lnTo>
                                <a:lnTo>
                                  <a:pt x="32980" y="1136084"/>
                                </a:lnTo>
                                <a:lnTo>
                                  <a:pt x="54000" y="1140328"/>
                                </a:lnTo>
                                <a:lnTo>
                                  <a:pt x="5706073" y="1140328"/>
                                </a:lnTo>
                                <a:lnTo>
                                  <a:pt x="5727093" y="1136084"/>
                                </a:lnTo>
                                <a:lnTo>
                                  <a:pt x="5744258" y="1124512"/>
                                </a:lnTo>
                                <a:lnTo>
                                  <a:pt x="5755830" y="1107347"/>
                                </a:lnTo>
                                <a:lnTo>
                                  <a:pt x="5760074" y="1086328"/>
                                </a:lnTo>
                                <a:lnTo>
                                  <a:pt x="5760074" y="54000"/>
                                </a:lnTo>
                                <a:lnTo>
                                  <a:pt x="5755830" y="32980"/>
                                </a:lnTo>
                                <a:lnTo>
                                  <a:pt x="5744258" y="15816"/>
                                </a:lnTo>
                                <a:lnTo>
                                  <a:pt x="5727093" y="4243"/>
                                </a:lnTo>
                                <a:lnTo>
                                  <a:pt x="5706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7999" y="242086"/>
                            <a:ext cx="5724525" cy="880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880744">
                                <a:moveTo>
                                  <a:pt x="5724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4241"/>
                                </a:lnTo>
                                <a:lnTo>
                                  <a:pt x="2829" y="858254"/>
                                </a:lnTo>
                                <a:lnTo>
                                  <a:pt x="10544" y="869697"/>
                                </a:lnTo>
                                <a:lnTo>
                                  <a:pt x="21987" y="877412"/>
                                </a:lnTo>
                                <a:lnTo>
                                  <a:pt x="36000" y="880241"/>
                                </a:lnTo>
                                <a:lnTo>
                                  <a:pt x="5688074" y="880241"/>
                                </a:lnTo>
                                <a:lnTo>
                                  <a:pt x="5702087" y="877412"/>
                                </a:lnTo>
                                <a:lnTo>
                                  <a:pt x="5713530" y="869697"/>
                                </a:lnTo>
                                <a:lnTo>
                                  <a:pt x="5721245" y="858254"/>
                                </a:lnTo>
                                <a:lnTo>
                                  <a:pt x="5724074" y="844241"/>
                                </a:lnTo>
                                <a:lnTo>
                                  <a:pt x="5724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760085" cy="1140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311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4"/>
                                </w:rPr>
                                <w:t>Habilidade</w:t>
                              </w:r>
                              <w:r>
                                <w:rPr>
                                  <w:color w:val="FFFFFF"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Principal</w:t>
                              </w:r>
                            </w:p>
                            <w:p>
                              <w:pPr>
                                <w:spacing w:line="252" w:lineRule="auto" w:before="205"/>
                                <w:ind w:left="311" w:right="309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(EF06MA03) </w:t>
                              </w:r>
                              <w:r>
                                <w:rPr>
                                  <w:sz w:val="24"/>
                                </w:rPr>
                                <w:t>Resolver e elaborar problemas que envolvam cálculos (mentais ou escritos, exatos ou aproximados) com números naturais, por meio de estratégias variadas, com compreensão dos processos neles envolvidos, com e sem uso de cal-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culadora.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39001pt;margin-top:13.368988pt;width:453.55pt;height:89.8pt;mso-position-horizontal-relative:page;mso-position-vertical-relative:paragraph;z-index:-15728640;mso-wrap-distance-left:0;mso-wrap-distance-right:0" id="docshapegroup4" coordorigin="1701,267" coordsize="9071,1796">
                <v:shape style="position:absolute;left:1700;top:267;width:9071;height:1796" id="docshape5" coordorigin="1701,267" coordsize="9071,1796" path="m10687,267l1786,267,1753,274,1726,292,1707,319,1701,352,1701,1978,1707,2011,1726,2038,1753,2056,1786,2063,10687,2063,10720,2056,10747,2038,10765,2011,10772,1978,10772,352,10765,319,10747,292,10720,274,10687,267xe" filled="true" fillcolor="#333333" stroked="false">
                  <v:path arrowok="t"/>
                  <v:fill type="solid"/>
                </v:shape>
                <v:shape style="position:absolute;left:1729;top:648;width:9015;height:1387" id="docshape6" coordorigin="1729,649" coordsize="9015,1387" path="m10743,649l1729,649,1729,1978,1734,2000,1746,2018,1764,2030,1786,2035,10687,2035,10709,2030,10727,2018,10739,2000,10743,1978,10743,649xe" filled="true" fillcolor="#f2f2f2" stroked="false">
                  <v:path arrowok="t"/>
                  <v:fill type="solid"/>
                </v:shape>
                <v:shape style="position:absolute;left:1700;top:267;width:9071;height:1796" type="#_x0000_t202" id="docshape7" filled="false" stroked="false">
                  <v:textbox inset="0,0,0,0">
                    <w:txbxContent>
                      <w:p>
                        <w:pPr>
                          <w:spacing w:before="25"/>
                          <w:ind w:left="311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w w:val="105"/>
                            <w:sz w:val="24"/>
                          </w:rPr>
                          <w:t>Habilidade</w:t>
                        </w:r>
                        <w:r>
                          <w:rPr>
                            <w:color w:val="FFFFFF"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4"/>
                          </w:rPr>
                          <w:t>Principal</w:t>
                        </w:r>
                      </w:p>
                      <w:p>
                        <w:pPr>
                          <w:spacing w:line="252" w:lineRule="auto" w:before="205"/>
                          <w:ind w:left="311" w:right="309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(EF06MA03) </w:t>
                        </w:r>
                        <w:r>
                          <w:rPr>
                            <w:sz w:val="24"/>
                          </w:rPr>
                          <w:t>Resolver e elaborar problemas que envolvam cálculos (mentais ou escritos, exatos ou aproximados) com números naturais, por meio de estratégias variadas, com compreensão dos processos neles envolvidos, com e sem uso de cal-</w:t>
                        </w:r>
                        <w:r>
                          <w:rPr>
                            <w:spacing w:val="-2"/>
                            <w:sz w:val="24"/>
                          </w:rPr>
                          <w:t>culadora.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9" w:lineRule="auto" w:before="122"/>
        <w:ind w:left="141" w:firstLine="351"/>
      </w:pPr>
      <w:r>
        <w:rPr>
          <w:rFonts w:ascii="Georgia" w:hAnsi="Georgia"/>
          <w:b/>
        </w:rPr>
        <w:t>Competências Gerais:</w:t>
      </w:r>
      <w:r>
        <w:rPr>
          <w:rFonts w:ascii="Georgia" w:hAnsi="Georgia"/>
          <w:b/>
          <w:spacing w:val="40"/>
        </w:rPr>
        <w:t> </w:t>
      </w:r>
      <w:r>
        <w:rPr/>
        <w:t>Pensamento científico, crítico e criativo; Argumentação ma-</w:t>
      </w:r>
      <w:r>
        <w:rPr>
          <w:w w:val="105"/>
        </w:rPr>
        <w:t>temática baseada em fatos visuais.</w:t>
      </w:r>
    </w:p>
    <w:p>
      <w:pPr>
        <w:pStyle w:val="ListParagraph"/>
        <w:numPr>
          <w:ilvl w:val="0"/>
          <w:numId w:val="1"/>
        </w:numPr>
        <w:tabs>
          <w:tab w:pos="698" w:val="left" w:leader="none"/>
        </w:tabs>
        <w:spacing w:line="240" w:lineRule="auto" w:before="215" w:after="0"/>
        <w:ind w:left="698" w:right="0" w:hanging="557"/>
        <w:jc w:val="left"/>
        <w:rPr>
          <w:rFonts w:ascii="Cambria" w:hAnsi="Cambria"/>
          <w:b/>
          <w:sz w:val="20"/>
        </w:rPr>
      </w:pPr>
      <w:bookmarkStart w:name="Conteúdo Programático [Assistido por IA]" w:id="4"/>
      <w:bookmarkEnd w:id="4"/>
      <w:r>
        <w:rPr/>
      </w:r>
      <w:r>
        <w:rPr>
          <w:rFonts w:ascii="Cambria" w:hAnsi="Cambria"/>
          <w:b/>
          <w:w w:val="105"/>
          <w:sz w:val="34"/>
        </w:rPr>
        <w:t>Conteúdo</w:t>
      </w:r>
      <w:r>
        <w:rPr>
          <w:rFonts w:ascii="Cambria" w:hAnsi="Cambria"/>
          <w:b/>
          <w:spacing w:val="17"/>
          <w:w w:val="105"/>
          <w:sz w:val="34"/>
        </w:rPr>
        <w:t> </w:t>
      </w:r>
      <w:r>
        <w:rPr>
          <w:rFonts w:ascii="Cambria" w:hAnsi="Cambria"/>
          <w:b/>
          <w:w w:val="105"/>
          <w:sz w:val="34"/>
        </w:rPr>
        <w:t>Programático</w:t>
      </w:r>
      <w:r>
        <w:rPr>
          <w:rFonts w:ascii="Cambria" w:hAnsi="Cambria"/>
          <w:b/>
          <w:spacing w:val="17"/>
          <w:w w:val="105"/>
          <w:sz w:val="34"/>
        </w:rPr>
        <w:t> </w:t>
      </w:r>
      <w:r>
        <w:rPr>
          <w:rFonts w:ascii="Cambria" w:hAnsi="Cambria"/>
          <w:b/>
          <w:w w:val="105"/>
          <w:sz w:val="20"/>
        </w:rPr>
        <w:t>[Assistido</w:t>
      </w:r>
      <w:r>
        <w:rPr>
          <w:rFonts w:ascii="Cambria" w:hAnsi="Cambria"/>
          <w:b/>
          <w:spacing w:val="14"/>
          <w:w w:val="105"/>
          <w:sz w:val="20"/>
        </w:rPr>
        <w:t> </w:t>
      </w:r>
      <w:r>
        <w:rPr>
          <w:rFonts w:ascii="Cambria" w:hAnsi="Cambria"/>
          <w:b/>
          <w:w w:val="105"/>
          <w:sz w:val="20"/>
        </w:rPr>
        <w:t>por</w:t>
      </w:r>
      <w:r>
        <w:rPr>
          <w:rFonts w:ascii="Cambria" w:hAnsi="Cambria"/>
          <w:b/>
          <w:spacing w:val="13"/>
          <w:w w:val="105"/>
          <w:sz w:val="20"/>
        </w:rPr>
        <w:t> </w:t>
      </w:r>
      <w:r>
        <w:rPr>
          <w:rFonts w:ascii="Cambria" w:hAnsi="Cambria"/>
          <w:b/>
          <w:spacing w:val="-5"/>
          <w:w w:val="105"/>
          <w:sz w:val="20"/>
        </w:rPr>
        <w:t>IA]</w:t>
      </w:r>
    </w:p>
    <w:p>
      <w:pPr>
        <w:pStyle w:val="ListParagraph"/>
        <w:numPr>
          <w:ilvl w:val="0"/>
          <w:numId w:val="2"/>
        </w:numPr>
        <w:tabs>
          <w:tab w:pos="725" w:val="left" w:leader="none"/>
        </w:tabs>
        <w:spacing w:line="240" w:lineRule="auto" w:before="209" w:after="0"/>
        <w:ind w:left="725" w:right="0" w:hanging="233"/>
        <w:jc w:val="left"/>
        <w:rPr>
          <w:sz w:val="24"/>
        </w:rPr>
      </w:pPr>
      <w:r>
        <w:rPr>
          <w:sz w:val="24"/>
        </w:rPr>
        <w:t>Propriedade</w:t>
      </w:r>
      <w:r>
        <w:rPr>
          <w:spacing w:val="35"/>
          <w:sz w:val="24"/>
        </w:rPr>
        <w:t> </w:t>
      </w:r>
      <w:r>
        <w:rPr>
          <w:sz w:val="24"/>
        </w:rPr>
        <w:t>Comutativa</w:t>
      </w:r>
      <w:r>
        <w:rPr>
          <w:spacing w:val="37"/>
          <w:sz w:val="24"/>
        </w:rPr>
        <w:t> </w:t>
      </w:r>
      <w:r>
        <w:rPr>
          <w:sz w:val="24"/>
        </w:rPr>
        <w:t>da</w:t>
      </w:r>
      <w:r>
        <w:rPr>
          <w:spacing w:val="37"/>
          <w:sz w:val="24"/>
        </w:rPr>
        <w:t> </w:t>
      </w:r>
      <w:r>
        <w:rPr>
          <w:sz w:val="24"/>
        </w:rPr>
        <w:t>Multiplicação</w:t>
      </w:r>
      <w:r>
        <w:rPr>
          <w:spacing w:val="37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a</w:t>
      </w:r>
      <w:r>
        <w:rPr>
          <w:i/>
          <w:spacing w:val="6"/>
          <w:sz w:val="24"/>
        </w:rPr>
        <w:t> </w:t>
      </w:r>
      <w:r>
        <w:rPr>
          <w:rFonts w:ascii="Verdana" w:hAnsi="Verdana"/>
          <w:i/>
          <w:sz w:val="24"/>
        </w:rPr>
        <w:t>·</w:t>
      </w:r>
      <w:r>
        <w:rPr>
          <w:rFonts w:ascii="Verdana" w:hAnsi="Verdana"/>
          <w:i/>
          <w:spacing w:val="-18"/>
          <w:sz w:val="24"/>
        </w:rPr>
        <w:t> </w:t>
      </w:r>
      <w:r>
        <w:rPr>
          <w:i/>
          <w:sz w:val="24"/>
        </w:rPr>
        <w:t>b</w:t>
      </w:r>
      <w:r>
        <w:rPr>
          <w:i/>
          <w:spacing w:val="19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19"/>
          <w:w w:val="105"/>
          <w:sz w:val="24"/>
        </w:rPr>
        <w:t> </w:t>
      </w:r>
      <w:r>
        <w:rPr>
          <w:i/>
          <w:sz w:val="24"/>
        </w:rPr>
        <w:t>b</w:t>
      </w:r>
      <w:r>
        <w:rPr>
          <w:i/>
          <w:spacing w:val="6"/>
          <w:sz w:val="24"/>
        </w:rPr>
        <w:t> </w:t>
      </w:r>
      <w:r>
        <w:rPr>
          <w:rFonts w:ascii="Verdana" w:hAnsi="Verdana"/>
          <w:i/>
          <w:sz w:val="24"/>
        </w:rPr>
        <w:t>·</w:t>
      </w:r>
      <w:r>
        <w:rPr>
          <w:rFonts w:ascii="Verdana" w:hAnsi="Verdana"/>
          <w:i/>
          <w:spacing w:val="-19"/>
          <w:sz w:val="24"/>
        </w:rPr>
        <w:t> </w:t>
      </w:r>
      <w:r>
        <w:rPr>
          <w:i/>
          <w:spacing w:val="-5"/>
          <w:sz w:val="24"/>
        </w:rPr>
        <w:t>a</w:t>
      </w:r>
      <w:r>
        <w:rPr>
          <w:spacing w:val="-5"/>
          <w:sz w:val="24"/>
        </w:rPr>
        <w:t>).</w:t>
      </w:r>
    </w:p>
    <w:p>
      <w:pPr>
        <w:pStyle w:val="ListParagraph"/>
        <w:numPr>
          <w:ilvl w:val="0"/>
          <w:numId w:val="2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sz w:val="24"/>
        </w:rPr>
        <w:t>Propriedade</w:t>
      </w:r>
      <w:r>
        <w:rPr>
          <w:spacing w:val="21"/>
          <w:sz w:val="24"/>
        </w:rPr>
        <w:t> </w:t>
      </w:r>
      <w:r>
        <w:rPr>
          <w:sz w:val="24"/>
        </w:rPr>
        <w:t>Associativa</w:t>
      </w:r>
      <w:r>
        <w:rPr>
          <w:spacing w:val="23"/>
          <w:sz w:val="24"/>
        </w:rPr>
        <w:t> </w:t>
      </w:r>
      <w:r>
        <w:rPr>
          <w:sz w:val="24"/>
        </w:rPr>
        <w:t>((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> </w:t>
      </w:r>
      <w:r>
        <w:rPr>
          <w:rFonts w:ascii="Verdana" w:hAnsi="Verdana"/>
          <w:i/>
          <w:sz w:val="24"/>
        </w:rPr>
        <w:t>·</w:t>
      </w:r>
      <w:r>
        <w:rPr>
          <w:rFonts w:ascii="Verdana" w:hAnsi="Verdana"/>
          <w:i/>
          <w:spacing w:val="-29"/>
          <w:sz w:val="24"/>
        </w:rPr>
        <w:t> </w:t>
      </w:r>
      <w:r>
        <w:rPr>
          <w:i/>
          <w:sz w:val="24"/>
        </w:rPr>
        <w:t>b</w:t>
      </w:r>
      <w:r>
        <w:rPr>
          <w:sz w:val="24"/>
        </w:rPr>
        <w:t>)</w:t>
      </w:r>
      <w:r>
        <w:rPr>
          <w:spacing w:val="-4"/>
          <w:sz w:val="24"/>
        </w:rPr>
        <w:t> </w:t>
      </w:r>
      <w:r>
        <w:rPr>
          <w:rFonts w:ascii="Verdana" w:hAnsi="Verdana"/>
          <w:i/>
          <w:sz w:val="24"/>
        </w:rPr>
        <w:t>·</w:t>
      </w:r>
      <w:r>
        <w:rPr>
          <w:rFonts w:ascii="Verdana" w:hAnsi="Verdana"/>
          <w:i/>
          <w:spacing w:val="-29"/>
          <w:sz w:val="24"/>
        </w:rPr>
        <w:t> </w:t>
      </w:r>
      <w:r>
        <w:rPr>
          <w:i/>
          <w:sz w:val="24"/>
        </w:rPr>
        <w:t>c</w:t>
      </w:r>
      <w:r>
        <w:rPr>
          <w:i/>
          <w:spacing w:val="7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7"/>
          <w:w w:val="105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> </w:t>
      </w:r>
      <w:r>
        <w:rPr>
          <w:rFonts w:ascii="Verdana" w:hAnsi="Verdana"/>
          <w:i/>
          <w:sz w:val="24"/>
        </w:rPr>
        <w:t>·</w:t>
      </w:r>
      <w:r>
        <w:rPr>
          <w:rFonts w:ascii="Verdana" w:hAnsi="Verdana"/>
          <w:i/>
          <w:spacing w:val="-28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b</w:t>
      </w:r>
      <w:r>
        <w:rPr>
          <w:i/>
          <w:spacing w:val="-4"/>
          <w:sz w:val="24"/>
        </w:rPr>
        <w:t> </w:t>
      </w:r>
      <w:r>
        <w:rPr>
          <w:rFonts w:ascii="Verdana" w:hAnsi="Verdana"/>
          <w:i/>
          <w:sz w:val="24"/>
        </w:rPr>
        <w:t>·</w:t>
      </w:r>
      <w:r>
        <w:rPr>
          <w:rFonts w:ascii="Verdana" w:hAnsi="Verdana"/>
          <w:i/>
          <w:spacing w:val="-28"/>
          <w:sz w:val="24"/>
        </w:rPr>
        <w:t> </w:t>
      </w:r>
      <w:r>
        <w:rPr>
          <w:i/>
          <w:spacing w:val="-4"/>
          <w:sz w:val="24"/>
        </w:rPr>
        <w:t>c</w:t>
      </w:r>
      <w:r>
        <w:rPr>
          <w:spacing w:val="-4"/>
          <w:sz w:val="24"/>
        </w:rPr>
        <w:t>)).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950" w:footer="561" w:top="1520" w:bottom="760" w:left="1559" w:right="566"/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725" w:val="left" w:leader="none"/>
        </w:tabs>
        <w:spacing w:line="240" w:lineRule="auto" w:before="182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Elemento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Neutro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(O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papel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do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número</w:t>
      </w:r>
      <w:r>
        <w:rPr>
          <w:spacing w:val="10"/>
          <w:w w:val="105"/>
          <w:sz w:val="24"/>
        </w:rPr>
        <w:t> </w:t>
      </w:r>
      <w:r>
        <w:rPr>
          <w:spacing w:val="-5"/>
          <w:w w:val="105"/>
          <w:sz w:val="24"/>
        </w:rPr>
        <w:t>1).</w:t>
      </w:r>
    </w:p>
    <w:p>
      <w:pPr>
        <w:pStyle w:val="ListParagraph"/>
        <w:numPr>
          <w:ilvl w:val="0"/>
          <w:numId w:val="2"/>
        </w:numPr>
        <w:tabs>
          <w:tab w:pos="725" w:val="left" w:leader="none"/>
          <w:tab w:pos="727" w:val="left" w:leader="none"/>
        </w:tabs>
        <w:spacing w:line="252" w:lineRule="auto" w:before="184" w:after="0"/>
        <w:ind w:left="727" w:right="15" w:hanging="235"/>
        <w:jc w:val="left"/>
        <w:rPr>
          <w:sz w:val="24"/>
        </w:rPr>
      </w:pPr>
      <w:r>
        <w:rPr>
          <w:w w:val="105"/>
          <w:sz w:val="24"/>
        </w:rPr>
        <w:t>Propriedade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Distributiva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da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Multiplicação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em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relação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Adição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(O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"chuveirinho"explicado </w:t>
      </w:r>
      <w:r>
        <w:rPr>
          <w:spacing w:val="-2"/>
          <w:w w:val="105"/>
          <w:sz w:val="24"/>
        </w:rPr>
        <w:t>geometricamente).</w:t>
      </w:r>
    </w:p>
    <w:p>
      <w:pPr>
        <w:pStyle w:val="ListParagraph"/>
        <w:numPr>
          <w:ilvl w:val="0"/>
          <w:numId w:val="1"/>
        </w:numPr>
        <w:tabs>
          <w:tab w:pos="698" w:val="left" w:leader="none"/>
        </w:tabs>
        <w:spacing w:line="240" w:lineRule="auto" w:before="273" w:after="0"/>
        <w:ind w:left="698" w:right="0" w:hanging="557"/>
        <w:jc w:val="left"/>
        <w:rPr>
          <w:rFonts w:ascii="Cambria"/>
          <w:b/>
          <w:sz w:val="20"/>
        </w:rPr>
      </w:pPr>
      <w:bookmarkStart w:name="Metodologia Passo a Passo [Assistido por" w:id="5"/>
      <w:bookmarkEnd w:id="5"/>
      <w:r>
        <w:rPr/>
      </w:r>
      <w:r>
        <w:rPr>
          <w:rFonts w:ascii="Cambria"/>
          <w:b/>
          <w:w w:val="105"/>
          <w:sz w:val="34"/>
        </w:rPr>
        <w:t>Metodologia</w:t>
      </w:r>
      <w:r>
        <w:rPr>
          <w:rFonts w:ascii="Cambria"/>
          <w:b/>
          <w:spacing w:val="20"/>
          <w:w w:val="105"/>
          <w:sz w:val="34"/>
        </w:rPr>
        <w:t> </w:t>
      </w:r>
      <w:r>
        <w:rPr>
          <w:rFonts w:ascii="Cambria"/>
          <w:b/>
          <w:w w:val="105"/>
          <w:sz w:val="34"/>
        </w:rPr>
        <w:t>Passo</w:t>
      </w:r>
      <w:r>
        <w:rPr>
          <w:rFonts w:ascii="Cambria"/>
          <w:b/>
          <w:spacing w:val="21"/>
          <w:w w:val="105"/>
          <w:sz w:val="34"/>
        </w:rPr>
        <w:t> </w:t>
      </w:r>
      <w:r>
        <w:rPr>
          <w:rFonts w:ascii="Cambria"/>
          <w:b/>
          <w:w w:val="105"/>
          <w:sz w:val="34"/>
        </w:rPr>
        <w:t>a</w:t>
      </w:r>
      <w:r>
        <w:rPr>
          <w:rFonts w:ascii="Cambria"/>
          <w:b/>
          <w:spacing w:val="20"/>
          <w:w w:val="105"/>
          <w:sz w:val="34"/>
        </w:rPr>
        <w:t> </w:t>
      </w:r>
      <w:r>
        <w:rPr>
          <w:rFonts w:ascii="Cambria"/>
          <w:b/>
          <w:w w:val="105"/>
          <w:sz w:val="34"/>
        </w:rPr>
        <w:t>Passo</w:t>
      </w:r>
      <w:r>
        <w:rPr>
          <w:rFonts w:ascii="Cambria"/>
          <w:b/>
          <w:spacing w:val="21"/>
          <w:w w:val="105"/>
          <w:sz w:val="34"/>
        </w:rPr>
        <w:t> </w:t>
      </w:r>
      <w:r>
        <w:rPr>
          <w:rFonts w:ascii="Cambria"/>
          <w:b/>
          <w:w w:val="105"/>
          <w:sz w:val="20"/>
        </w:rPr>
        <w:t>[Assistido</w:t>
      </w:r>
      <w:r>
        <w:rPr>
          <w:rFonts w:ascii="Cambria"/>
          <w:b/>
          <w:spacing w:val="15"/>
          <w:w w:val="105"/>
          <w:sz w:val="20"/>
        </w:rPr>
        <w:t> </w:t>
      </w:r>
      <w:r>
        <w:rPr>
          <w:rFonts w:ascii="Cambria"/>
          <w:b/>
          <w:w w:val="105"/>
          <w:sz w:val="20"/>
        </w:rPr>
        <w:t>por</w:t>
      </w:r>
      <w:r>
        <w:rPr>
          <w:rFonts w:ascii="Cambria"/>
          <w:b/>
          <w:spacing w:val="15"/>
          <w:w w:val="105"/>
          <w:sz w:val="20"/>
        </w:rPr>
        <w:t> </w:t>
      </w:r>
      <w:r>
        <w:rPr>
          <w:rFonts w:ascii="Cambria"/>
          <w:b/>
          <w:spacing w:val="-5"/>
          <w:w w:val="105"/>
          <w:sz w:val="20"/>
        </w:rPr>
        <w:t>IA]</w:t>
      </w:r>
    </w:p>
    <w:p>
      <w:pPr>
        <w:pStyle w:val="Heading2"/>
        <w:numPr>
          <w:ilvl w:val="1"/>
          <w:numId w:val="1"/>
        </w:numPr>
        <w:tabs>
          <w:tab w:pos="526" w:val="left" w:leader="none"/>
        </w:tabs>
        <w:spacing w:line="240" w:lineRule="auto" w:before="254" w:after="0"/>
        <w:ind w:left="526" w:right="0" w:hanging="385"/>
        <w:jc w:val="left"/>
      </w:pPr>
      <w:r>
        <w:rPr>
          <w:w w:val="105"/>
        </w:rPr>
        <w:t>Aquecimento:</w:t>
      </w:r>
      <w:r>
        <w:rPr>
          <w:spacing w:val="77"/>
          <w:w w:val="105"/>
        </w:rPr>
        <w:t> </w:t>
      </w:r>
      <w:r>
        <w:rPr>
          <w:w w:val="105"/>
        </w:rPr>
        <w:t>O</w:t>
      </w:r>
      <w:r>
        <w:rPr>
          <w:spacing w:val="42"/>
          <w:w w:val="105"/>
        </w:rPr>
        <w:t> </w:t>
      </w:r>
      <w:r>
        <w:rPr>
          <w:w w:val="105"/>
        </w:rPr>
        <w:t>Desafio</w:t>
      </w:r>
      <w:r>
        <w:rPr>
          <w:spacing w:val="42"/>
          <w:w w:val="105"/>
        </w:rPr>
        <w:t> </w:t>
      </w:r>
      <w:r>
        <w:rPr>
          <w:w w:val="105"/>
        </w:rPr>
        <w:t>Cognitivo</w:t>
      </w:r>
      <w:r>
        <w:rPr>
          <w:spacing w:val="42"/>
          <w:w w:val="105"/>
        </w:rPr>
        <w:t> </w:t>
      </w:r>
      <w:r>
        <w:rPr>
          <w:w w:val="105"/>
        </w:rPr>
        <w:t>(10</w:t>
      </w:r>
      <w:r>
        <w:rPr>
          <w:spacing w:val="42"/>
          <w:w w:val="105"/>
        </w:rPr>
        <w:t> </w:t>
      </w:r>
      <w:r>
        <w:rPr>
          <w:spacing w:val="-4"/>
          <w:w w:val="105"/>
        </w:rPr>
        <w:t>min)</w:t>
      </w:r>
    </w:p>
    <w:p>
      <w:pPr>
        <w:pStyle w:val="BodyText"/>
        <w:spacing w:before="140"/>
        <w:ind w:left="141"/>
      </w:pPr>
      <w:r>
        <w:rPr/>
        <w:t>O</w:t>
      </w:r>
      <w:r>
        <w:rPr>
          <w:spacing w:val="17"/>
        </w:rPr>
        <w:t> </w:t>
      </w:r>
      <w:r>
        <w:rPr/>
        <w:t>professor</w:t>
      </w:r>
      <w:r>
        <w:rPr>
          <w:spacing w:val="18"/>
        </w:rPr>
        <w:t> </w:t>
      </w:r>
      <w:r>
        <w:rPr/>
        <w:t>escreve</w:t>
      </w:r>
      <w:r>
        <w:rPr>
          <w:spacing w:val="18"/>
        </w:rPr>
        <w:t> </w:t>
      </w:r>
      <w:r>
        <w:rPr/>
        <w:t>no</w:t>
      </w:r>
      <w:r>
        <w:rPr>
          <w:spacing w:val="18"/>
        </w:rPr>
        <w:t> </w:t>
      </w:r>
      <w:r>
        <w:rPr/>
        <w:t>quadro:</w:t>
      </w:r>
      <w:r>
        <w:rPr>
          <w:spacing w:val="43"/>
        </w:rPr>
        <w:t> </w:t>
      </w:r>
      <w:r>
        <w:rPr/>
        <w:t>4</w:t>
      </w:r>
      <w:r>
        <w:rPr>
          <w:spacing w:val="-7"/>
        </w:rPr>
        <w:t> </w:t>
      </w:r>
      <w:r>
        <w:rPr>
          <w:rFonts w:ascii="Verdana" w:hAnsi="Verdana"/>
          <w:i/>
        </w:rPr>
        <w:t>×</w:t>
      </w:r>
      <w:r>
        <w:rPr>
          <w:rFonts w:ascii="Verdana" w:hAnsi="Verdana"/>
          <w:i/>
          <w:spacing w:val="-32"/>
        </w:rPr>
        <w:t> </w:t>
      </w:r>
      <w:r>
        <w:rPr/>
        <w:t>17</w:t>
      </w:r>
      <w:r>
        <w:rPr>
          <w:spacing w:val="-7"/>
        </w:rPr>
        <w:t> </w:t>
      </w:r>
      <w:r>
        <w:rPr>
          <w:rFonts w:ascii="Verdana" w:hAnsi="Verdana"/>
          <w:i/>
        </w:rPr>
        <w:t>×</w:t>
      </w:r>
      <w:r>
        <w:rPr>
          <w:rFonts w:ascii="Verdana" w:hAnsi="Verdana"/>
          <w:i/>
          <w:spacing w:val="-32"/>
        </w:rPr>
        <w:t> </w:t>
      </w:r>
      <w:r>
        <w:rPr>
          <w:spacing w:val="-5"/>
        </w:rPr>
        <w:t>25.</w:t>
      </w:r>
    </w:p>
    <w:p>
      <w:pPr>
        <w:pStyle w:val="ListParagraph"/>
        <w:numPr>
          <w:ilvl w:val="2"/>
          <w:numId w:val="1"/>
        </w:numPr>
        <w:tabs>
          <w:tab w:pos="725" w:val="left" w:leader="none"/>
        </w:tabs>
        <w:spacing w:line="240" w:lineRule="auto" w:before="128" w:after="0"/>
        <w:ind w:left="725" w:right="0" w:hanging="233"/>
        <w:jc w:val="left"/>
        <w:rPr>
          <w:sz w:val="24"/>
        </w:rPr>
      </w:pPr>
      <w:r>
        <w:rPr>
          <w:sz w:val="24"/>
        </w:rPr>
        <w:t>Desafia</w:t>
      </w:r>
      <w:r>
        <w:rPr>
          <w:spacing w:val="29"/>
          <w:sz w:val="24"/>
        </w:rPr>
        <w:t> </w:t>
      </w:r>
      <w:r>
        <w:rPr>
          <w:sz w:val="24"/>
        </w:rPr>
        <w:t>os</w:t>
      </w:r>
      <w:r>
        <w:rPr>
          <w:spacing w:val="28"/>
          <w:sz w:val="24"/>
        </w:rPr>
        <w:t> </w:t>
      </w:r>
      <w:r>
        <w:rPr>
          <w:sz w:val="24"/>
        </w:rPr>
        <w:t>alunos</w:t>
      </w:r>
      <w:r>
        <w:rPr>
          <w:spacing w:val="29"/>
          <w:sz w:val="24"/>
        </w:rPr>
        <w:t> </w:t>
      </w:r>
      <w:r>
        <w:rPr>
          <w:sz w:val="24"/>
        </w:rPr>
        <w:t>a</w:t>
      </w:r>
      <w:r>
        <w:rPr>
          <w:spacing w:val="29"/>
          <w:sz w:val="24"/>
        </w:rPr>
        <w:t> </w:t>
      </w:r>
      <w:r>
        <w:rPr>
          <w:sz w:val="24"/>
        </w:rPr>
        <w:t>resolverem</w:t>
      </w:r>
      <w:r>
        <w:rPr>
          <w:spacing w:val="29"/>
          <w:sz w:val="24"/>
        </w:rPr>
        <w:t> </w:t>
      </w:r>
      <w:r>
        <w:rPr>
          <w:sz w:val="24"/>
        </w:rPr>
        <w:t>mentalmente</w:t>
      </w:r>
      <w:r>
        <w:rPr>
          <w:spacing w:val="29"/>
          <w:sz w:val="24"/>
        </w:rPr>
        <w:t> </w:t>
      </w:r>
      <w:r>
        <w:rPr>
          <w:sz w:val="24"/>
        </w:rPr>
        <w:t>em</w:t>
      </w:r>
      <w:r>
        <w:rPr>
          <w:spacing w:val="28"/>
          <w:sz w:val="24"/>
        </w:rPr>
        <w:t> </w:t>
      </w:r>
      <w:r>
        <w:rPr>
          <w:sz w:val="24"/>
        </w:rPr>
        <w:t>10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segundos.</w:t>
      </w:r>
    </w:p>
    <w:p>
      <w:pPr>
        <w:pStyle w:val="ListParagraph"/>
        <w:numPr>
          <w:ilvl w:val="2"/>
          <w:numId w:val="1"/>
        </w:numPr>
        <w:tabs>
          <w:tab w:pos="725" w:val="left" w:leader="none"/>
          <w:tab w:pos="727" w:val="left" w:leader="none"/>
        </w:tabs>
        <w:spacing w:line="235" w:lineRule="auto" w:before="172" w:after="0"/>
        <w:ind w:left="727" w:right="565" w:hanging="235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Mediação:</w:t>
      </w:r>
      <w:r>
        <w:rPr>
          <w:rFonts w:ascii="Georgia" w:hAnsi="Georgia"/>
          <w:b/>
          <w:spacing w:val="15"/>
          <w:w w:val="105"/>
          <w:sz w:val="24"/>
        </w:rPr>
        <w:t> </w:t>
      </w:r>
      <w:r>
        <w:rPr>
          <w:w w:val="105"/>
          <w:sz w:val="24"/>
        </w:rPr>
        <w:t>Compara as estratégias.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Quem fez 4</w:t>
      </w:r>
      <w:r>
        <w:rPr>
          <w:spacing w:val="-16"/>
          <w:w w:val="105"/>
          <w:sz w:val="24"/>
        </w:rPr>
        <w:t> </w:t>
      </w:r>
      <w:r>
        <w:rPr>
          <w:rFonts w:ascii="Verdana" w:hAnsi="Verdana"/>
          <w:i/>
          <w:w w:val="105"/>
          <w:sz w:val="24"/>
        </w:rPr>
        <w:t>×</w:t>
      </w:r>
      <w:r>
        <w:rPr>
          <w:rFonts w:ascii="Verdana" w:hAnsi="Verdana"/>
          <w:i/>
          <w:spacing w:val="-28"/>
          <w:w w:val="105"/>
          <w:sz w:val="24"/>
        </w:rPr>
        <w:t> </w:t>
      </w:r>
      <w:r>
        <w:rPr>
          <w:w w:val="105"/>
          <w:sz w:val="24"/>
        </w:rPr>
        <w:t>17 (caminho difícil) vs.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quem fez 4</w:t>
      </w:r>
      <w:r>
        <w:rPr>
          <w:spacing w:val="-9"/>
          <w:w w:val="105"/>
          <w:sz w:val="24"/>
        </w:rPr>
        <w:t> </w:t>
      </w:r>
      <w:r>
        <w:rPr>
          <w:rFonts w:ascii="Verdana" w:hAnsi="Verdana"/>
          <w:i/>
          <w:w w:val="105"/>
          <w:sz w:val="24"/>
        </w:rPr>
        <w:t>×</w:t>
      </w:r>
      <w:r>
        <w:rPr>
          <w:rFonts w:ascii="Verdana" w:hAnsi="Verdana"/>
          <w:i/>
          <w:spacing w:val="-35"/>
          <w:w w:val="105"/>
          <w:sz w:val="24"/>
        </w:rPr>
        <w:t> </w:t>
      </w:r>
      <w:r>
        <w:rPr>
          <w:w w:val="105"/>
          <w:sz w:val="24"/>
        </w:rPr>
        <w:t>25 = 100 e depois </w:t>
      </w:r>
      <w:r>
        <w:rPr>
          <w:rFonts w:ascii="Verdana" w:hAnsi="Verdana"/>
          <w:i/>
          <w:w w:val="105"/>
          <w:sz w:val="24"/>
        </w:rPr>
        <w:t>×</w:t>
      </w:r>
      <w:r>
        <w:rPr>
          <w:w w:val="105"/>
          <w:sz w:val="24"/>
        </w:rPr>
        <w:t>17 = 1700 (caminho inteligente).</w:t>
      </w:r>
    </w:p>
    <w:p>
      <w:pPr>
        <w:pStyle w:val="ListParagraph"/>
        <w:numPr>
          <w:ilvl w:val="2"/>
          <w:numId w:val="1"/>
        </w:numPr>
        <w:tabs>
          <w:tab w:pos="725" w:val="left" w:leader="none"/>
          <w:tab w:pos="727" w:val="left" w:leader="none"/>
        </w:tabs>
        <w:spacing w:line="252" w:lineRule="auto" w:before="186" w:after="0"/>
        <w:ind w:left="727" w:right="565" w:hanging="235"/>
        <w:jc w:val="left"/>
        <w:rPr>
          <w:sz w:val="24"/>
        </w:rPr>
      </w:pPr>
      <w:r>
        <w:rPr>
          <w:w w:val="105"/>
          <w:sz w:val="24"/>
        </w:rPr>
        <w:t>Introduz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os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conceitos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1"/>
          <w:w w:val="105"/>
          <w:sz w:val="24"/>
        </w:rPr>
        <w:t> </w:t>
      </w:r>
      <w:r>
        <w:rPr>
          <w:i/>
          <w:w w:val="105"/>
          <w:sz w:val="24"/>
        </w:rPr>
        <w:t>Comutatividade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e</w:t>
      </w:r>
      <w:r>
        <w:rPr>
          <w:spacing w:val="31"/>
          <w:w w:val="105"/>
          <w:sz w:val="24"/>
        </w:rPr>
        <w:t> </w:t>
      </w:r>
      <w:r>
        <w:rPr>
          <w:i/>
          <w:w w:val="105"/>
          <w:sz w:val="24"/>
        </w:rPr>
        <w:t>Associatividade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como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ferramentas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de </w:t>
      </w:r>
      <w:r>
        <w:rPr>
          <w:spacing w:val="-2"/>
          <w:w w:val="105"/>
          <w:sz w:val="24"/>
        </w:rPr>
        <w:t>eficiência.</w:t>
      </w:r>
    </w:p>
    <w:p>
      <w:pPr>
        <w:pStyle w:val="BodyText"/>
        <w:spacing w:before="70"/>
      </w:pPr>
    </w:p>
    <w:p>
      <w:pPr>
        <w:pStyle w:val="Heading2"/>
        <w:numPr>
          <w:ilvl w:val="1"/>
          <w:numId w:val="1"/>
        </w:numPr>
        <w:tabs>
          <w:tab w:pos="526" w:val="left" w:leader="none"/>
        </w:tabs>
        <w:spacing w:line="240" w:lineRule="auto" w:before="0" w:after="0"/>
        <w:ind w:left="526" w:right="0" w:hanging="385"/>
        <w:jc w:val="left"/>
      </w:pPr>
      <w:r>
        <w:rPr/>
        <w:t>Desenvolvimento:</w:t>
      </w:r>
      <w:r>
        <w:rPr>
          <w:spacing w:val="39"/>
        </w:rPr>
        <w:t>  </w:t>
      </w:r>
      <w:r>
        <w:rPr/>
        <w:t>A</w:t>
      </w:r>
      <w:r>
        <w:rPr>
          <w:spacing w:val="58"/>
          <w:w w:val="150"/>
        </w:rPr>
        <w:t> </w:t>
      </w:r>
      <w:r>
        <w:rPr/>
        <w:t>Prova</w:t>
      </w:r>
      <w:r>
        <w:rPr>
          <w:spacing w:val="57"/>
          <w:w w:val="150"/>
        </w:rPr>
        <w:t> </w:t>
      </w:r>
      <w:r>
        <w:rPr/>
        <w:t>Geométrica</w:t>
      </w:r>
      <w:r>
        <w:rPr>
          <w:spacing w:val="58"/>
          <w:w w:val="150"/>
        </w:rPr>
        <w:t> </w:t>
      </w:r>
      <w:r>
        <w:rPr/>
        <w:t>(25</w:t>
      </w:r>
      <w:r>
        <w:rPr>
          <w:spacing w:val="57"/>
          <w:w w:val="150"/>
        </w:rPr>
        <w:t> </w:t>
      </w:r>
      <w:r>
        <w:rPr>
          <w:spacing w:val="-4"/>
        </w:rPr>
        <w:t>min)</w:t>
      </w:r>
    </w:p>
    <w:p>
      <w:pPr>
        <w:pStyle w:val="BodyText"/>
        <w:spacing w:before="157"/>
        <w:ind w:left="141"/>
      </w:pPr>
      <w:r>
        <w:rPr>
          <w:w w:val="105"/>
        </w:rPr>
        <w:t>Uso</w:t>
      </w:r>
      <w:r>
        <w:rPr>
          <w:spacing w:val="4"/>
          <w:w w:val="105"/>
        </w:rPr>
        <w:t> </w:t>
      </w:r>
      <w:r>
        <w:rPr>
          <w:w w:val="105"/>
        </w:rPr>
        <w:t>de</w:t>
      </w:r>
      <w:r>
        <w:rPr>
          <w:spacing w:val="5"/>
          <w:w w:val="105"/>
        </w:rPr>
        <w:t> </w:t>
      </w:r>
      <w:r>
        <w:rPr>
          <w:w w:val="105"/>
        </w:rPr>
        <w:t>papel</w:t>
      </w:r>
      <w:r>
        <w:rPr>
          <w:spacing w:val="4"/>
          <w:w w:val="105"/>
        </w:rPr>
        <w:t> </w:t>
      </w:r>
      <w:r>
        <w:rPr>
          <w:w w:val="105"/>
        </w:rPr>
        <w:t>quadriculado</w:t>
      </w:r>
      <w:r>
        <w:rPr>
          <w:spacing w:val="5"/>
          <w:w w:val="105"/>
        </w:rPr>
        <w:t> </w:t>
      </w:r>
      <w:r>
        <w:rPr>
          <w:w w:val="105"/>
        </w:rPr>
        <w:t>(Metodologia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Ativa/Visual).</w:t>
      </w:r>
    </w:p>
    <w:p>
      <w:pPr>
        <w:pStyle w:val="ListParagraph"/>
        <w:numPr>
          <w:ilvl w:val="2"/>
          <w:numId w:val="1"/>
        </w:numPr>
        <w:tabs>
          <w:tab w:pos="725" w:val="left" w:leader="none"/>
          <w:tab w:pos="727" w:val="left" w:leader="none"/>
        </w:tabs>
        <w:spacing w:line="249" w:lineRule="auto" w:before="112" w:after="0"/>
        <w:ind w:left="727" w:right="566" w:hanging="235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Atividade</w:t>
      </w:r>
      <w:r>
        <w:rPr>
          <w:rFonts w:ascii="Georgia" w:hAnsi="Georgia"/>
          <w:b/>
          <w:spacing w:val="13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1</w:t>
      </w:r>
      <w:r>
        <w:rPr>
          <w:rFonts w:ascii="Georgia" w:hAnsi="Georgia"/>
          <w:b/>
          <w:spacing w:val="26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(Comutativa):</w:t>
      </w:r>
      <w:r>
        <w:rPr>
          <w:rFonts w:ascii="Georgia" w:hAnsi="Georgia"/>
          <w:b/>
          <w:spacing w:val="40"/>
          <w:w w:val="105"/>
          <w:sz w:val="24"/>
        </w:rPr>
        <w:t> </w:t>
      </w:r>
      <w:r>
        <w:rPr>
          <w:w w:val="105"/>
          <w:sz w:val="24"/>
        </w:rPr>
        <w:t>Desenhar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um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retângulo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-9"/>
          <w:w w:val="105"/>
          <w:sz w:val="24"/>
        </w:rPr>
        <w:t> </w:t>
      </w:r>
      <w:r>
        <w:rPr>
          <w:rFonts w:ascii="Verdana" w:hAnsi="Verdana"/>
          <w:i/>
          <w:w w:val="105"/>
          <w:sz w:val="24"/>
        </w:rPr>
        <w:t>×</w:t>
      </w:r>
      <w:r>
        <w:rPr>
          <w:rFonts w:ascii="Verdana" w:hAnsi="Verdana"/>
          <w:i/>
          <w:spacing w:val="-23"/>
          <w:w w:val="105"/>
          <w:sz w:val="24"/>
        </w:rPr>
        <w:t> </w:t>
      </w:r>
      <w:r>
        <w:rPr>
          <w:w w:val="105"/>
          <w:sz w:val="24"/>
        </w:rPr>
        <w:t>5.</w:t>
      </w:r>
      <w:r>
        <w:rPr>
          <w:spacing w:val="74"/>
          <w:w w:val="105"/>
          <w:sz w:val="24"/>
        </w:rPr>
        <w:t> </w:t>
      </w:r>
      <w:r>
        <w:rPr>
          <w:w w:val="105"/>
          <w:sz w:val="24"/>
        </w:rPr>
        <w:t>Girar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o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papel.</w:t>
      </w:r>
      <w:r>
        <w:rPr>
          <w:spacing w:val="73"/>
          <w:w w:val="105"/>
          <w:sz w:val="24"/>
        </w:rPr>
        <w:t> </w:t>
      </w:r>
      <w:r>
        <w:rPr>
          <w:w w:val="105"/>
          <w:sz w:val="24"/>
        </w:rPr>
        <w:t>A quantidade de quadradinhos mudou?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(Não).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Conclusão visual da comutatividade.</w:t>
      </w:r>
    </w:p>
    <w:p>
      <w:pPr>
        <w:pStyle w:val="ListParagraph"/>
        <w:numPr>
          <w:ilvl w:val="2"/>
          <w:numId w:val="1"/>
        </w:numPr>
        <w:tabs>
          <w:tab w:pos="725" w:val="left" w:leader="none"/>
        </w:tabs>
        <w:spacing w:line="240" w:lineRule="auto" w:before="156" w:after="0"/>
        <w:ind w:left="725" w:right="0" w:hanging="233"/>
        <w:jc w:val="left"/>
        <w:rPr>
          <w:sz w:val="24"/>
        </w:rPr>
      </w:pPr>
      <w:r>
        <w:rPr>
          <w:rFonts w:ascii="Georgia" w:hAnsi="Georgia"/>
          <w:b/>
          <w:sz w:val="24"/>
        </w:rPr>
        <w:t>Atividade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2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z w:val="24"/>
        </w:rPr>
        <w:t>(Distributiva):</w:t>
      </w:r>
      <w:r>
        <w:rPr>
          <w:rFonts w:ascii="Georgia" w:hAnsi="Georgia"/>
          <w:b/>
          <w:spacing w:val="19"/>
          <w:sz w:val="24"/>
        </w:rPr>
        <w:t> </w:t>
      </w:r>
      <w:r>
        <w:rPr>
          <w:sz w:val="24"/>
        </w:rPr>
        <w:t>Propor o cálculo 5</w:t>
      </w:r>
      <w:r>
        <w:rPr>
          <w:spacing w:val="-15"/>
          <w:sz w:val="24"/>
        </w:rPr>
        <w:t> </w:t>
      </w:r>
      <w:r>
        <w:rPr>
          <w:rFonts w:ascii="Verdana" w:hAnsi="Verdana"/>
          <w:i/>
          <w:sz w:val="24"/>
        </w:rPr>
        <w:t>×</w:t>
      </w:r>
      <w:r>
        <w:rPr>
          <w:rFonts w:ascii="Verdana" w:hAnsi="Verdana"/>
          <w:i/>
          <w:spacing w:val="-32"/>
          <w:sz w:val="24"/>
        </w:rPr>
        <w:t> </w:t>
      </w:r>
      <w:r>
        <w:rPr>
          <w:spacing w:val="-5"/>
          <w:sz w:val="24"/>
        </w:rPr>
        <w:t>13.</w:t>
      </w:r>
    </w:p>
    <w:p>
      <w:pPr>
        <w:pStyle w:val="ListParagraph"/>
        <w:numPr>
          <w:ilvl w:val="2"/>
          <w:numId w:val="1"/>
        </w:numPr>
        <w:tabs>
          <w:tab w:pos="725" w:val="left" w:leader="none"/>
        </w:tabs>
        <w:spacing w:line="240" w:lineRule="auto" w:before="184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Pedir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desenhem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um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retângulo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altura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largura</w:t>
      </w:r>
      <w:r>
        <w:rPr>
          <w:spacing w:val="15"/>
          <w:w w:val="105"/>
          <w:sz w:val="24"/>
        </w:rPr>
        <w:t> </w:t>
      </w:r>
      <w:r>
        <w:rPr>
          <w:spacing w:val="-5"/>
          <w:w w:val="105"/>
          <w:sz w:val="24"/>
        </w:rPr>
        <w:t>13.</w:t>
      </w:r>
    </w:p>
    <w:p>
      <w:pPr>
        <w:pStyle w:val="ListParagraph"/>
        <w:numPr>
          <w:ilvl w:val="2"/>
          <w:numId w:val="1"/>
        </w:numPr>
        <w:tabs>
          <w:tab w:pos="725" w:val="left" w:leader="none"/>
        </w:tabs>
        <w:spacing w:line="240" w:lineRule="auto" w:before="184" w:after="0"/>
        <w:ind w:left="725" w:right="0" w:hanging="233"/>
        <w:jc w:val="left"/>
        <w:rPr>
          <w:sz w:val="24"/>
        </w:rPr>
      </w:pPr>
      <w:r>
        <w:rPr>
          <w:sz w:val="24"/>
        </w:rPr>
        <w:t>Solicitar</w:t>
      </w:r>
      <w:r>
        <w:rPr>
          <w:spacing w:val="26"/>
          <w:sz w:val="24"/>
        </w:rPr>
        <w:t> </w:t>
      </w:r>
      <w:r>
        <w:rPr>
          <w:sz w:val="24"/>
        </w:rPr>
        <w:t>que</w:t>
      </w:r>
      <w:r>
        <w:rPr>
          <w:spacing w:val="27"/>
          <w:sz w:val="24"/>
        </w:rPr>
        <w:t> </w:t>
      </w:r>
      <w:r>
        <w:rPr>
          <w:sz w:val="24"/>
        </w:rPr>
        <w:t>passem</w:t>
      </w:r>
      <w:r>
        <w:rPr>
          <w:spacing w:val="27"/>
          <w:sz w:val="24"/>
        </w:rPr>
        <w:t> </w:t>
      </w:r>
      <w:r>
        <w:rPr>
          <w:sz w:val="24"/>
        </w:rPr>
        <w:t>um</w:t>
      </w:r>
      <w:r>
        <w:rPr>
          <w:spacing w:val="28"/>
          <w:sz w:val="24"/>
        </w:rPr>
        <w:t> </w:t>
      </w:r>
      <w:r>
        <w:rPr>
          <w:sz w:val="24"/>
        </w:rPr>
        <w:t>traço</w:t>
      </w:r>
      <w:r>
        <w:rPr>
          <w:spacing w:val="28"/>
          <w:sz w:val="24"/>
        </w:rPr>
        <w:t> </w:t>
      </w:r>
      <w:r>
        <w:rPr>
          <w:sz w:val="24"/>
        </w:rPr>
        <w:t>dividindo</w:t>
      </w:r>
      <w:r>
        <w:rPr>
          <w:spacing w:val="28"/>
          <w:sz w:val="24"/>
        </w:rPr>
        <w:t> </w:t>
      </w:r>
      <w:r>
        <w:rPr>
          <w:sz w:val="24"/>
        </w:rPr>
        <w:t>o</w:t>
      </w:r>
      <w:r>
        <w:rPr>
          <w:spacing w:val="28"/>
          <w:sz w:val="24"/>
        </w:rPr>
        <w:t> </w:t>
      </w:r>
      <w:r>
        <w:rPr>
          <w:sz w:val="24"/>
        </w:rPr>
        <w:t>13</w:t>
      </w:r>
      <w:r>
        <w:rPr>
          <w:spacing w:val="29"/>
          <w:sz w:val="24"/>
        </w:rPr>
        <w:t> </w:t>
      </w:r>
      <w:r>
        <w:rPr>
          <w:sz w:val="24"/>
        </w:rPr>
        <w:t>em</w:t>
      </w:r>
      <w:r>
        <w:rPr>
          <w:spacing w:val="26"/>
          <w:sz w:val="24"/>
        </w:rPr>
        <w:t> </w:t>
      </w:r>
      <w:r>
        <w:rPr>
          <w:sz w:val="24"/>
        </w:rPr>
        <w:t>10</w:t>
      </w:r>
      <w:r>
        <w:rPr>
          <w:spacing w:val="28"/>
          <w:sz w:val="24"/>
        </w:rPr>
        <w:t> </w:t>
      </w:r>
      <w:r>
        <w:rPr>
          <w:sz w:val="24"/>
        </w:rPr>
        <w:t>e</w:t>
      </w:r>
      <w:r>
        <w:rPr>
          <w:spacing w:val="29"/>
          <w:sz w:val="24"/>
        </w:rPr>
        <w:t> </w:t>
      </w:r>
      <w:r>
        <w:rPr>
          <w:spacing w:val="-5"/>
          <w:sz w:val="24"/>
        </w:rPr>
        <w:t>3.</w:t>
      </w:r>
    </w:p>
    <w:p>
      <w:pPr>
        <w:pStyle w:val="ListParagraph"/>
        <w:numPr>
          <w:ilvl w:val="2"/>
          <w:numId w:val="1"/>
        </w:numPr>
        <w:tabs>
          <w:tab w:pos="725" w:val="left" w:leader="none"/>
        </w:tabs>
        <w:spacing w:line="240" w:lineRule="auto" w:before="167" w:after="0"/>
        <w:ind w:left="725" w:right="0" w:hanging="233"/>
        <w:jc w:val="left"/>
        <w:rPr>
          <w:sz w:val="24"/>
        </w:rPr>
      </w:pPr>
      <w:r>
        <w:rPr>
          <w:spacing w:val="-2"/>
          <w:w w:val="110"/>
          <w:sz w:val="24"/>
        </w:rPr>
        <w:t>Calcular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as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áreas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separadas:</w:t>
      </w:r>
      <w:r>
        <w:rPr>
          <w:spacing w:val="25"/>
          <w:w w:val="110"/>
          <w:sz w:val="24"/>
        </w:rPr>
        <w:t> </w:t>
      </w:r>
      <w:r>
        <w:rPr>
          <w:spacing w:val="-2"/>
          <w:w w:val="110"/>
          <w:sz w:val="24"/>
        </w:rPr>
        <w:t>(5</w:t>
      </w:r>
      <w:r>
        <w:rPr>
          <w:spacing w:val="-15"/>
          <w:w w:val="110"/>
          <w:sz w:val="24"/>
        </w:rPr>
        <w:t> </w:t>
      </w:r>
      <w:r>
        <w:rPr>
          <w:rFonts w:ascii="Verdana" w:hAnsi="Verdana"/>
          <w:i/>
          <w:spacing w:val="-2"/>
          <w:w w:val="110"/>
          <w:sz w:val="24"/>
        </w:rPr>
        <w:t>×</w:t>
      </w:r>
      <w:r>
        <w:rPr>
          <w:rFonts w:ascii="Verdana" w:hAnsi="Verdana"/>
          <w:i/>
          <w:spacing w:val="-40"/>
          <w:w w:val="110"/>
          <w:sz w:val="24"/>
        </w:rPr>
        <w:t> </w:t>
      </w:r>
      <w:r>
        <w:rPr>
          <w:spacing w:val="-2"/>
          <w:w w:val="110"/>
          <w:sz w:val="24"/>
        </w:rPr>
        <w:t>10)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+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(5</w:t>
      </w:r>
      <w:r>
        <w:rPr>
          <w:spacing w:val="-15"/>
          <w:w w:val="110"/>
          <w:sz w:val="24"/>
        </w:rPr>
        <w:t> </w:t>
      </w:r>
      <w:r>
        <w:rPr>
          <w:rFonts w:ascii="Verdana" w:hAnsi="Verdana"/>
          <w:i/>
          <w:spacing w:val="-2"/>
          <w:w w:val="110"/>
          <w:sz w:val="24"/>
        </w:rPr>
        <w:t>×</w:t>
      </w:r>
      <w:r>
        <w:rPr>
          <w:rFonts w:ascii="Verdana" w:hAnsi="Verdana"/>
          <w:i/>
          <w:spacing w:val="-39"/>
          <w:w w:val="110"/>
          <w:sz w:val="24"/>
        </w:rPr>
        <w:t> </w:t>
      </w:r>
      <w:r>
        <w:rPr>
          <w:spacing w:val="-2"/>
          <w:w w:val="110"/>
          <w:sz w:val="24"/>
        </w:rPr>
        <w:t>3)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=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50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+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15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=</w:t>
      </w:r>
      <w:r>
        <w:rPr>
          <w:spacing w:val="-8"/>
          <w:w w:val="110"/>
          <w:sz w:val="24"/>
        </w:rPr>
        <w:t> </w:t>
      </w:r>
      <w:r>
        <w:rPr>
          <w:spacing w:val="-5"/>
          <w:w w:val="110"/>
          <w:sz w:val="24"/>
        </w:rPr>
        <w:t>65.</w:t>
      </w:r>
    </w:p>
    <w:p>
      <w:pPr>
        <w:pStyle w:val="ListParagraph"/>
        <w:numPr>
          <w:ilvl w:val="2"/>
          <w:numId w:val="1"/>
        </w:numPr>
        <w:tabs>
          <w:tab w:pos="725" w:val="left" w:leader="none"/>
        </w:tabs>
        <w:spacing w:line="240" w:lineRule="auto" w:before="184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Explicar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"quebrar"o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número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facilita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cálculo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mental.</w:t>
      </w:r>
    </w:p>
    <w:p>
      <w:pPr>
        <w:pStyle w:val="BodyText"/>
        <w:spacing w:before="85"/>
      </w:pPr>
    </w:p>
    <w:p>
      <w:pPr>
        <w:pStyle w:val="Heading2"/>
        <w:numPr>
          <w:ilvl w:val="1"/>
          <w:numId w:val="1"/>
        </w:numPr>
        <w:tabs>
          <w:tab w:pos="526" w:val="left" w:leader="none"/>
        </w:tabs>
        <w:spacing w:line="240" w:lineRule="auto" w:before="0" w:after="0"/>
        <w:ind w:left="526" w:right="0" w:hanging="385"/>
        <w:jc w:val="left"/>
      </w:pPr>
      <w:r>
        <w:rPr>
          <w:w w:val="105"/>
        </w:rPr>
        <w:t>Sistematização</w:t>
      </w:r>
      <w:r>
        <w:rPr>
          <w:spacing w:val="18"/>
          <w:w w:val="105"/>
        </w:rPr>
        <w:t> </w:t>
      </w:r>
      <w:r>
        <w:rPr>
          <w:w w:val="105"/>
        </w:rPr>
        <w:t>e</w:t>
      </w:r>
      <w:r>
        <w:rPr>
          <w:spacing w:val="19"/>
          <w:w w:val="105"/>
        </w:rPr>
        <w:t> </w:t>
      </w:r>
      <w:r>
        <w:rPr>
          <w:w w:val="105"/>
        </w:rPr>
        <w:t>Encerramento</w:t>
      </w:r>
      <w:r>
        <w:rPr>
          <w:spacing w:val="19"/>
          <w:w w:val="105"/>
        </w:rPr>
        <w:t> </w:t>
      </w:r>
      <w:r>
        <w:rPr>
          <w:w w:val="105"/>
        </w:rPr>
        <w:t>(15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min)</w:t>
      </w:r>
    </w:p>
    <w:p>
      <w:pPr>
        <w:pStyle w:val="ListParagraph"/>
        <w:numPr>
          <w:ilvl w:val="2"/>
          <w:numId w:val="1"/>
        </w:numPr>
        <w:tabs>
          <w:tab w:pos="725" w:val="left" w:leader="none"/>
          <w:tab w:pos="727" w:val="left" w:leader="none"/>
        </w:tabs>
        <w:spacing w:line="252" w:lineRule="auto" w:before="157" w:after="0"/>
        <w:ind w:left="727" w:right="561" w:hanging="235"/>
        <w:jc w:val="left"/>
        <w:rPr>
          <w:sz w:val="24"/>
        </w:rPr>
      </w:pPr>
      <w:r>
        <w:rPr>
          <w:w w:val="105"/>
          <w:sz w:val="24"/>
        </w:rPr>
        <w:t>Criação de um "Glossário Visual"no caderno, colando os recortes da malha quadri-culada ao lado das definições algébricas.</w:t>
      </w:r>
    </w:p>
    <w:p>
      <w:pPr>
        <w:pStyle w:val="ListParagraph"/>
        <w:numPr>
          <w:ilvl w:val="2"/>
          <w:numId w:val="1"/>
        </w:numPr>
        <w:tabs>
          <w:tab w:pos="725" w:val="left" w:leader="none"/>
          <w:tab w:pos="727" w:val="left" w:leader="none"/>
        </w:tabs>
        <w:spacing w:line="249" w:lineRule="auto" w:before="170" w:after="0"/>
        <w:ind w:left="727" w:right="565" w:hanging="235"/>
        <w:jc w:val="left"/>
        <w:rPr>
          <w:sz w:val="24"/>
        </w:rPr>
      </w:pPr>
      <w:r>
        <w:rPr>
          <w:rFonts w:ascii="Georgia" w:hAnsi="Georgia"/>
          <w:b/>
          <w:sz w:val="24"/>
        </w:rPr>
        <w:t>Fechamento:</w:t>
      </w:r>
      <w:r>
        <w:rPr>
          <w:rFonts w:ascii="Georgia" w:hAnsi="Georgia"/>
          <w:b/>
          <w:spacing w:val="80"/>
          <w:sz w:val="24"/>
        </w:rPr>
        <w:t> </w:t>
      </w:r>
      <w:r>
        <w:rPr>
          <w:sz w:val="24"/>
        </w:rPr>
        <w:t>Breve</w:t>
      </w:r>
      <w:r>
        <w:rPr>
          <w:spacing w:val="40"/>
          <w:sz w:val="24"/>
        </w:rPr>
        <w:t> </w:t>
      </w:r>
      <w:r>
        <w:rPr>
          <w:sz w:val="24"/>
        </w:rPr>
        <w:t>explicação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como</w:t>
      </w:r>
      <w:r>
        <w:rPr>
          <w:spacing w:val="40"/>
          <w:sz w:val="24"/>
        </w:rPr>
        <w:t> </w:t>
      </w:r>
      <w:r>
        <w:rPr>
          <w:sz w:val="24"/>
        </w:rPr>
        <w:t>computadores</w:t>
      </w:r>
      <w:r>
        <w:rPr>
          <w:spacing w:val="40"/>
          <w:sz w:val="24"/>
        </w:rPr>
        <w:t> </w:t>
      </w:r>
      <w:r>
        <w:rPr>
          <w:sz w:val="24"/>
        </w:rPr>
        <w:t>usam</w:t>
      </w:r>
      <w:r>
        <w:rPr>
          <w:spacing w:val="40"/>
          <w:sz w:val="24"/>
        </w:rPr>
        <w:t> </w:t>
      </w:r>
      <w:r>
        <w:rPr>
          <w:sz w:val="24"/>
        </w:rPr>
        <w:t>essas</w:t>
      </w:r>
      <w:r>
        <w:rPr>
          <w:spacing w:val="40"/>
          <w:sz w:val="24"/>
        </w:rPr>
        <w:t> </w:t>
      </w:r>
      <w:r>
        <w:rPr>
          <w:sz w:val="24"/>
        </w:rPr>
        <w:t>lógicas</w:t>
      </w:r>
      <w:r>
        <w:rPr>
          <w:spacing w:val="40"/>
          <w:sz w:val="24"/>
        </w:rPr>
        <w:t> </w:t>
      </w:r>
      <w:r>
        <w:rPr>
          <w:sz w:val="24"/>
        </w:rPr>
        <w:t>para processar dados rapidamente.</w:t>
      </w:r>
    </w:p>
    <w:p>
      <w:pPr>
        <w:pStyle w:val="ListParagraph"/>
        <w:numPr>
          <w:ilvl w:val="0"/>
          <w:numId w:val="1"/>
        </w:numPr>
        <w:tabs>
          <w:tab w:pos="698" w:val="left" w:leader="none"/>
        </w:tabs>
        <w:spacing w:line="240" w:lineRule="auto" w:before="265" w:after="0"/>
        <w:ind w:left="698" w:right="0" w:hanging="557"/>
        <w:jc w:val="left"/>
        <w:rPr>
          <w:rFonts w:ascii="Cambria"/>
          <w:b/>
          <w:sz w:val="20"/>
        </w:rPr>
      </w:pPr>
      <w:bookmarkStart w:name="Recursos [Assistido por IA]" w:id="6"/>
      <w:bookmarkEnd w:id="6"/>
      <w:r>
        <w:rPr/>
      </w:r>
      <w:r>
        <w:rPr>
          <w:rFonts w:ascii="Cambria"/>
          <w:b/>
          <w:w w:val="105"/>
          <w:sz w:val="34"/>
        </w:rPr>
        <w:t>Recursos</w:t>
      </w:r>
      <w:r>
        <w:rPr>
          <w:rFonts w:ascii="Cambria"/>
          <w:b/>
          <w:spacing w:val="7"/>
          <w:w w:val="105"/>
          <w:sz w:val="34"/>
        </w:rPr>
        <w:t> </w:t>
      </w:r>
      <w:r>
        <w:rPr>
          <w:rFonts w:ascii="Cambria"/>
          <w:b/>
          <w:w w:val="105"/>
          <w:sz w:val="20"/>
        </w:rPr>
        <w:t>[Assistido</w:t>
      </w:r>
      <w:r>
        <w:rPr>
          <w:rFonts w:ascii="Cambria"/>
          <w:b/>
          <w:spacing w:val="7"/>
          <w:w w:val="105"/>
          <w:sz w:val="20"/>
        </w:rPr>
        <w:t> </w:t>
      </w:r>
      <w:r>
        <w:rPr>
          <w:rFonts w:ascii="Cambria"/>
          <w:b/>
          <w:w w:val="105"/>
          <w:sz w:val="20"/>
        </w:rPr>
        <w:t>por</w:t>
      </w:r>
      <w:r>
        <w:rPr>
          <w:rFonts w:ascii="Cambria"/>
          <w:b/>
          <w:spacing w:val="8"/>
          <w:w w:val="105"/>
          <w:sz w:val="20"/>
        </w:rPr>
        <w:t> </w:t>
      </w:r>
      <w:r>
        <w:rPr>
          <w:rFonts w:ascii="Cambria"/>
          <w:b/>
          <w:spacing w:val="-5"/>
          <w:w w:val="105"/>
          <w:sz w:val="20"/>
        </w:rPr>
        <w:t>IA]</w:t>
      </w:r>
    </w:p>
    <w:p>
      <w:pPr>
        <w:pStyle w:val="ListParagraph"/>
        <w:numPr>
          <w:ilvl w:val="0"/>
          <w:numId w:val="3"/>
        </w:numPr>
        <w:tabs>
          <w:tab w:pos="725" w:val="left" w:leader="none"/>
        </w:tabs>
        <w:spacing w:line="240" w:lineRule="auto" w:before="226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Quadro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branco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marcadores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cores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distintas.</w:t>
      </w:r>
    </w:p>
    <w:p>
      <w:pPr>
        <w:pStyle w:val="ListParagraph"/>
        <w:numPr>
          <w:ilvl w:val="0"/>
          <w:numId w:val="3"/>
        </w:numPr>
        <w:tabs>
          <w:tab w:pos="725" w:val="left" w:leader="none"/>
        </w:tabs>
        <w:spacing w:line="240" w:lineRule="auto" w:before="184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Folhas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papel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quadriculado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(1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por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aluno).</w:t>
      </w:r>
    </w:p>
    <w:p>
      <w:pPr>
        <w:pStyle w:val="ListParagraph"/>
        <w:numPr>
          <w:ilvl w:val="0"/>
          <w:numId w:val="3"/>
        </w:numPr>
        <w:tabs>
          <w:tab w:pos="725" w:val="left" w:leader="none"/>
        </w:tabs>
        <w:spacing w:line="240" w:lineRule="auto" w:before="184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Lápis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spacing w:val="-4"/>
          <w:w w:val="105"/>
          <w:sz w:val="24"/>
        </w:rPr>
        <w:t>cor.</w:t>
      </w:r>
    </w:p>
    <w:p>
      <w:pPr>
        <w:pStyle w:val="ListParagraph"/>
        <w:numPr>
          <w:ilvl w:val="0"/>
          <w:numId w:val="3"/>
        </w:numPr>
        <w:tabs>
          <w:tab w:pos="725" w:val="left" w:leader="none"/>
          <w:tab w:pos="727" w:val="left" w:leader="none"/>
        </w:tabs>
        <w:spacing w:line="252" w:lineRule="auto" w:before="184" w:after="0"/>
        <w:ind w:left="727" w:right="562" w:hanging="235"/>
        <w:jc w:val="both"/>
        <w:rPr>
          <w:sz w:val="24"/>
        </w:rPr>
      </w:pPr>
      <w:r>
        <w:rPr>
          <w:rFonts w:ascii="Georgia" w:hAnsi="Georgia"/>
          <w:b/>
          <w:sz w:val="24"/>
        </w:rPr>
        <w:t>Integração com IA: </w:t>
      </w:r>
      <w:r>
        <w:rPr>
          <w:sz w:val="24"/>
        </w:rPr>
        <w:t>O professor utilizou ferramenta de IA Generativa para criar variações dos problemas numéricos ajustados ao nível de proficiência da turma (Scaf-</w:t>
      </w:r>
      <w:r>
        <w:rPr>
          <w:spacing w:val="-2"/>
          <w:sz w:val="24"/>
        </w:rPr>
        <w:t>folding).</w:t>
      </w:r>
    </w:p>
    <w:p>
      <w:pPr>
        <w:pStyle w:val="ListParagraph"/>
        <w:spacing w:after="0" w:line="252" w:lineRule="auto"/>
        <w:jc w:val="both"/>
        <w:rPr>
          <w:sz w:val="24"/>
        </w:rPr>
        <w:sectPr>
          <w:pgSz w:w="11910" w:h="16840"/>
          <w:pgMar w:header="950" w:footer="561" w:top="1520" w:bottom="760" w:left="1559" w:right="566"/>
        </w:sectPr>
      </w:pPr>
    </w:p>
    <w:p>
      <w:pPr>
        <w:pStyle w:val="ListParagraph"/>
        <w:numPr>
          <w:ilvl w:val="0"/>
          <w:numId w:val="1"/>
        </w:numPr>
        <w:tabs>
          <w:tab w:pos="698" w:val="left" w:leader="none"/>
        </w:tabs>
        <w:spacing w:line="240" w:lineRule="auto" w:before="83" w:after="0"/>
        <w:ind w:left="698" w:right="0" w:hanging="557"/>
        <w:jc w:val="left"/>
        <w:rPr>
          <w:rFonts w:ascii="Cambria" w:hAnsi="Cambria"/>
          <w:b/>
          <w:sz w:val="20"/>
        </w:rPr>
      </w:pPr>
      <w:bookmarkStart w:name="Avaliação [Assistido por IA]" w:id="7"/>
      <w:bookmarkEnd w:id="7"/>
      <w:r>
        <w:rPr/>
      </w:r>
      <w:r>
        <w:rPr>
          <w:rFonts w:ascii="Cambria" w:hAnsi="Cambria"/>
          <w:b/>
          <w:w w:val="105"/>
          <w:sz w:val="34"/>
        </w:rPr>
        <w:t>Avaliação</w:t>
      </w:r>
      <w:r>
        <w:rPr>
          <w:rFonts w:ascii="Cambria" w:hAnsi="Cambria"/>
          <w:b/>
          <w:spacing w:val="14"/>
          <w:w w:val="105"/>
          <w:sz w:val="34"/>
        </w:rPr>
        <w:t> </w:t>
      </w:r>
      <w:r>
        <w:rPr>
          <w:rFonts w:ascii="Cambria" w:hAnsi="Cambria"/>
          <w:b/>
          <w:w w:val="105"/>
          <w:sz w:val="20"/>
        </w:rPr>
        <w:t>[Assistido</w:t>
      </w:r>
      <w:r>
        <w:rPr>
          <w:rFonts w:ascii="Cambria" w:hAnsi="Cambria"/>
          <w:b/>
          <w:spacing w:val="11"/>
          <w:w w:val="105"/>
          <w:sz w:val="20"/>
        </w:rPr>
        <w:t> </w:t>
      </w:r>
      <w:r>
        <w:rPr>
          <w:rFonts w:ascii="Cambria" w:hAnsi="Cambria"/>
          <w:b/>
          <w:w w:val="105"/>
          <w:sz w:val="20"/>
        </w:rPr>
        <w:t>por</w:t>
      </w:r>
      <w:r>
        <w:rPr>
          <w:rFonts w:ascii="Cambria" w:hAnsi="Cambria"/>
          <w:b/>
          <w:spacing w:val="12"/>
          <w:w w:val="105"/>
          <w:sz w:val="20"/>
        </w:rPr>
        <w:t> </w:t>
      </w:r>
      <w:r>
        <w:rPr>
          <w:rFonts w:ascii="Cambria" w:hAnsi="Cambria"/>
          <w:b/>
          <w:spacing w:val="-5"/>
          <w:w w:val="105"/>
          <w:sz w:val="20"/>
        </w:rPr>
        <w:t>IA]</w:t>
      </w:r>
    </w:p>
    <w:p>
      <w:pPr>
        <w:pStyle w:val="BodyText"/>
        <w:spacing w:line="252" w:lineRule="auto" w:before="226"/>
        <w:ind w:left="141"/>
      </w:pP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avaliação</w:t>
      </w:r>
      <w:r>
        <w:rPr>
          <w:spacing w:val="-7"/>
          <w:w w:val="105"/>
        </w:rPr>
        <w:t> </w:t>
      </w:r>
      <w:r>
        <w:rPr>
          <w:w w:val="105"/>
        </w:rPr>
        <w:t>será</w:t>
      </w:r>
      <w:r>
        <w:rPr>
          <w:spacing w:val="-7"/>
          <w:w w:val="105"/>
        </w:rPr>
        <w:t> </w:t>
      </w:r>
      <w:r>
        <w:rPr>
          <w:w w:val="105"/>
        </w:rPr>
        <w:t>contínua,</w:t>
      </w:r>
      <w:r>
        <w:rPr>
          <w:spacing w:val="-3"/>
          <w:w w:val="105"/>
        </w:rPr>
        <w:t> </w:t>
      </w:r>
      <w:r>
        <w:rPr>
          <w:w w:val="105"/>
        </w:rPr>
        <w:t>utilizando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seguinte</w:t>
      </w:r>
      <w:r>
        <w:rPr>
          <w:spacing w:val="-7"/>
          <w:w w:val="105"/>
        </w:rPr>
        <w:t> </w:t>
      </w:r>
      <w:r>
        <w:rPr>
          <w:w w:val="105"/>
        </w:rPr>
        <w:t>rubrica</w:t>
      </w:r>
      <w:r>
        <w:rPr>
          <w:spacing w:val="-7"/>
          <w:w w:val="105"/>
        </w:rPr>
        <w:t> </w:t>
      </w:r>
      <w:r>
        <w:rPr>
          <w:w w:val="105"/>
        </w:rPr>
        <w:t>para</w:t>
      </w:r>
      <w:r>
        <w:rPr>
          <w:spacing w:val="-7"/>
          <w:w w:val="105"/>
        </w:rPr>
        <w:t> </w:t>
      </w:r>
      <w:r>
        <w:rPr>
          <w:w w:val="105"/>
        </w:rPr>
        <w:t>análise</w:t>
      </w:r>
      <w:r>
        <w:rPr>
          <w:spacing w:val="-7"/>
          <w:w w:val="105"/>
        </w:rPr>
        <w:t> </w:t>
      </w:r>
      <w:r>
        <w:rPr>
          <w:w w:val="105"/>
        </w:rPr>
        <w:t>da</w:t>
      </w:r>
      <w:r>
        <w:rPr>
          <w:spacing w:val="-7"/>
          <w:w w:val="105"/>
        </w:rPr>
        <w:t> </w:t>
      </w:r>
      <w:r>
        <w:rPr>
          <w:w w:val="105"/>
        </w:rPr>
        <w:t>produção</w:t>
      </w:r>
      <w:r>
        <w:rPr>
          <w:spacing w:val="-7"/>
          <w:w w:val="105"/>
        </w:rPr>
        <w:t> </w:t>
      </w:r>
      <w:r>
        <w:rPr>
          <w:w w:val="105"/>
        </w:rPr>
        <w:t>na</w:t>
      </w:r>
      <w:r>
        <w:rPr>
          <w:spacing w:val="-7"/>
          <w:w w:val="105"/>
        </w:rPr>
        <w:t> </w:t>
      </w:r>
      <w:r>
        <w:rPr>
          <w:w w:val="105"/>
        </w:rPr>
        <w:t>malha </w:t>
      </w:r>
      <w:r>
        <w:rPr>
          <w:spacing w:val="-2"/>
          <w:w w:val="105"/>
        </w:rPr>
        <w:t>quadriculada: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6"/>
        <w:gridCol w:w="2266"/>
        <w:gridCol w:w="2266"/>
        <w:gridCol w:w="2266"/>
      </w:tblGrid>
      <w:tr>
        <w:trPr>
          <w:trHeight w:val="431" w:hRule="atLeast"/>
        </w:trPr>
        <w:tc>
          <w:tcPr>
            <w:tcW w:w="2266" w:type="dxa"/>
          </w:tcPr>
          <w:p>
            <w:pPr>
              <w:pStyle w:val="TableParagraph"/>
              <w:spacing w:before="82"/>
              <w:ind w:left="122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2"/>
                <w:sz w:val="24"/>
              </w:rPr>
              <w:t>Critério</w:t>
            </w:r>
          </w:p>
        </w:tc>
        <w:tc>
          <w:tcPr>
            <w:tcW w:w="2266" w:type="dxa"/>
          </w:tcPr>
          <w:p>
            <w:pPr>
              <w:pStyle w:val="TableParagraph"/>
              <w:spacing w:before="82"/>
              <w:ind w:left="122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Excelente</w:t>
            </w:r>
          </w:p>
        </w:tc>
        <w:tc>
          <w:tcPr>
            <w:tcW w:w="2266" w:type="dxa"/>
          </w:tcPr>
          <w:p>
            <w:pPr>
              <w:pStyle w:val="TableParagraph"/>
              <w:spacing w:before="82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5"/>
                <w:sz w:val="24"/>
              </w:rPr>
              <w:t>Bom</w:t>
            </w:r>
          </w:p>
        </w:tc>
        <w:tc>
          <w:tcPr>
            <w:tcW w:w="2266" w:type="dxa"/>
          </w:tcPr>
          <w:p>
            <w:pPr>
              <w:pStyle w:val="TableParagraph"/>
              <w:spacing w:before="82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z w:val="24"/>
              </w:rPr>
              <w:t>A</w:t>
            </w:r>
            <w:r>
              <w:rPr>
                <w:rFonts w:ascii="Georgia"/>
                <w:b/>
                <w:spacing w:val="48"/>
                <w:sz w:val="24"/>
              </w:rPr>
              <w:t> </w:t>
            </w:r>
            <w:r>
              <w:rPr>
                <w:rFonts w:ascii="Georgia"/>
                <w:b/>
                <w:spacing w:val="-2"/>
                <w:sz w:val="24"/>
              </w:rPr>
              <w:t>Melhorar</w:t>
            </w:r>
          </w:p>
        </w:tc>
      </w:tr>
      <w:tr>
        <w:trPr>
          <w:trHeight w:val="1875" w:hRule="atLeast"/>
        </w:trPr>
        <w:tc>
          <w:tcPr>
            <w:tcW w:w="2266" w:type="dxa"/>
          </w:tcPr>
          <w:p>
            <w:pPr>
              <w:pStyle w:val="TableParagraph"/>
              <w:spacing w:line="254" w:lineRule="auto" w:before="82"/>
              <w:ind w:left="122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2"/>
                <w:w w:val="90"/>
                <w:sz w:val="24"/>
              </w:rPr>
              <w:t>Representação </w:t>
            </w:r>
            <w:r>
              <w:rPr>
                <w:rFonts w:ascii="Georgia" w:hAnsi="Georgia"/>
                <w:b/>
                <w:spacing w:val="-2"/>
                <w:sz w:val="24"/>
              </w:rPr>
              <w:t>Visual</w:t>
            </w:r>
          </w:p>
        </w:tc>
        <w:tc>
          <w:tcPr>
            <w:tcW w:w="2266" w:type="dxa"/>
          </w:tcPr>
          <w:p>
            <w:pPr>
              <w:pStyle w:val="TableParagraph"/>
              <w:spacing w:line="252" w:lineRule="auto"/>
              <w:ind w:left="122" w:right="112"/>
              <w:jc w:val="bot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Desenha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e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segmenta </w:t>
            </w:r>
            <w:r>
              <w:rPr>
                <w:w w:val="105"/>
                <w:sz w:val="24"/>
              </w:rPr>
              <w:t>o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retângulo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correta-mente</w:t>
            </w:r>
            <w:r>
              <w:rPr>
                <w:w w:val="105"/>
                <w:sz w:val="24"/>
              </w:rPr>
              <w:t> (ex:</w:t>
            </w:r>
            <w:r>
              <w:rPr>
                <w:w w:val="105"/>
                <w:sz w:val="24"/>
              </w:rPr>
              <w:t> separa 13</w:t>
            </w:r>
            <w:r>
              <w:rPr>
                <w:w w:val="105"/>
                <w:sz w:val="24"/>
              </w:rPr>
              <w:t> em</w:t>
            </w:r>
            <w:r>
              <w:rPr>
                <w:w w:val="105"/>
                <w:sz w:val="24"/>
              </w:rPr>
              <w:t> 10+3),</w:t>
            </w:r>
            <w:r>
              <w:rPr>
                <w:w w:val="105"/>
                <w:sz w:val="24"/>
              </w:rPr>
              <w:t> rela-cionando</w:t>
            </w:r>
            <w:r>
              <w:rPr>
                <w:w w:val="105"/>
                <w:sz w:val="24"/>
              </w:rPr>
              <w:t> a</w:t>
            </w:r>
            <w:r>
              <w:rPr>
                <w:w w:val="105"/>
                <w:sz w:val="24"/>
              </w:rPr>
              <w:t> área</w:t>
            </w:r>
            <w:r>
              <w:rPr>
                <w:w w:val="105"/>
                <w:sz w:val="24"/>
              </w:rPr>
              <w:t> ao </w:t>
            </w:r>
            <w:r>
              <w:rPr>
                <w:spacing w:val="-2"/>
                <w:w w:val="105"/>
                <w:sz w:val="24"/>
              </w:rPr>
              <w:t>cálculo.</w:t>
            </w:r>
          </w:p>
        </w:tc>
        <w:tc>
          <w:tcPr>
            <w:tcW w:w="2266" w:type="dxa"/>
          </w:tcPr>
          <w:p>
            <w:pPr>
              <w:pStyle w:val="TableParagraph"/>
              <w:spacing w:line="252" w:lineRule="auto"/>
              <w:ind w:right="112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Desenha</w:t>
            </w:r>
            <w:r>
              <w:rPr>
                <w:w w:val="105"/>
                <w:sz w:val="24"/>
              </w:rPr>
              <w:t> o</w:t>
            </w:r>
            <w:r>
              <w:rPr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retân-gulo</w:t>
            </w:r>
            <w:r>
              <w:rPr>
                <w:w w:val="105"/>
                <w:sz w:val="24"/>
              </w:rPr>
              <w:t> corretamente, </w:t>
            </w:r>
            <w:r>
              <w:rPr>
                <w:spacing w:val="-2"/>
                <w:w w:val="105"/>
                <w:sz w:val="24"/>
              </w:rPr>
              <w:t>mas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precisa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de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auxí-</w:t>
            </w:r>
            <w:r>
              <w:rPr>
                <w:w w:val="105"/>
                <w:sz w:val="24"/>
              </w:rPr>
              <w:t>lio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para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fazer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seg-mentação (distribu-</w:t>
            </w:r>
            <w:r>
              <w:rPr>
                <w:spacing w:val="-2"/>
                <w:w w:val="105"/>
                <w:sz w:val="24"/>
              </w:rPr>
              <w:t>tiva).</w:t>
            </w:r>
          </w:p>
        </w:tc>
        <w:tc>
          <w:tcPr>
            <w:tcW w:w="2266" w:type="dxa"/>
          </w:tcPr>
          <w:p>
            <w:pPr>
              <w:pStyle w:val="TableParagraph"/>
              <w:spacing w:line="252" w:lineRule="auto"/>
              <w:ind w:right="112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Tem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dificuldade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em traduzir</w:t>
            </w:r>
            <w:r>
              <w:rPr>
                <w:w w:val="105"/>
                <w:sz w:val="24"/>
              </w:rPr>
              <w:t> a</w:t>
            </w:r>
            <w:r>
              <w:rPr>
                <w:w w:val="105"/>
                <w:sz w:val="24"/>
              </w:rPr>
              <w:t> multipli-cação</w:t>
            </w:r>
            <w:r>
              <w:rPr>
                <w:w w:val="105"/>
                <w:sz w:val="24"/>
              </w:rPr>
              <w:t> para</w:t>
            </w:r>
            <w:r>
              <w:rPr>
                <w:w w:val="105"/>
                <w:sz w:val="24"/>
              </w:rPr>
              <w:t> a</w:t>
            </w:r>
            <w:r>
              <w:rPr>
                <w:w w:val="105"/>
                <w:sz w:val="24"/>
              </w:rPr>
              <w:t> forma retangular</w:t>
            </w:r>
            <w:r>
              <w:rPr>
                <w:w w:val="105"/>
                <w:sz w:val="24"/>
              </w:rPr>
              <w:t> na</w:t>
            </w:r>
            <w:r>
              <w:rPr>
                <w:w w:val="105"/>
                <w:sz w:val="24"/>
              </w:rPr>
              <w:t> ma-</w:t>
            </w:r>
            <w:r>
              <w:rPr>
                <w:spacing w:val="-4"/>
                <w:w w:val="105"/>
                <w:sz w:val="24"/>
              </w:rPr>
              <w:t>lha.</w:t>
            </w:r>
          </w:p>
        </w:tc>
      </w:tr>
      <w:tr>
        <w:trPr>
          <w:trHeight w:val="1587" w:hRule="atLeast"/>
        </w:trPr>
        <w:tc>
          <w:tcPr>
            <w:tcW w:w="2266" w:type="dxa"/>
          </w:tcPr>
          <w:p>
            <w:pPr>
              <w:pStyle w:val="TableParagraph"/>
              <w:spacing w:before="82"/>
              <w:ind w:left="122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4"/>
                <w:sz w:val="24"/>
              </w:rPr>
              <w:t>Cálculo</w:t>
            </w:r>
            <w:r>
              <w:rPr>
                <w:rFonts w:ascii="Georgia" w:hAnsi="Georgia"/>
                <w:b/>
                <w:spacing w:val="9"/>
                <w:sz w:val="24"/>
              </w:rPr>
              <w:t> </w:t>
            </w:r>
            <w:r>
              <w:rPr>
                <w:rFonts w:ascii="Georgia" w:hAnsi="Georgia"/>
                <w:b/>
                <w:spacing w:val="-2"/>
                <w:sz w:val="24"/>
              </w:rPr>
              <w:t>Mental</w:t>
            </w:r>
          </w:p>
        </w:tc>
        <w:tc>
          <w:tcPr>
            <w:tcW w:w="2266" w:type="dxa"/>
          </w:tcPr>
          <w:p>
            <w:pPr>
              <w:pStyle w:val="TableParagraph"/>
              <w:spacing w:line="252" w:lineRule="auto"/>
              <w:ind w:left="122" w:right="112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Aplica</w:t>
            </w:r>
            <w:r>
              <w:rPr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estratégias de</w:t>
            </w:r>
            <w:r>
              <w:rPr>
                <w:w w:val="105"/>
                <w:sz w:val="24"/>
              </w:rPr>
              <w:t> associação</w:t>
            </w:r>
            <w:r>
              <w:rPr>
                <w:w w:val="105"/>
                <w:sz w:val="24"/>
              </w:rPr>
              <w:t> para facilitar</w:t>
            </w:r>
            <w:r>
              <w:rPr>
                <w:w w:val="105"/>
                <w:sz w:val="24"/>
              </w:rPr>
              <w:t> a</w:t>
            </w:r>
            <w:r>
              <w:rPr>
                <w:w w:val="105"/>
                <w:sz w:val="24"/>
              </w:rPr>
              <w:t> conta</w:t>
            </w:r>
            <w:r>
              <w:rPr>
                <w:spacing w:val="8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(ex:</w:t>
            </w:r>
            <w:r>
              <w:rPr>
                <w:w w:val="105"/>
                <w:sz w:val="24"/>
              </w:rPr>
              <w:t> busca</w:t>
            </w:r>
            <w:r>
              <w:rPr>
                <w:w w:val="105"/>
                <w:sz w:val="24"/>
              </w:rPr>
              <w:t> o</w:t>
            </w:r>
            <w:r>
              <w:rPr>
                <w:w w:val="105"/>
                <w:sz w:val="24"/>
              </w:rPr>
              <w:t> 10</w:t>
            </w:r>
            <w:r>
              <w:rPr>
                <w:w w:val="105"/>
                <w:sz w:val="24"/>
              </w:rPr>
              <w:t> ou </w:t>
            </w:r>
            <w:r>
              <w:rPr>
                <w:spacing w:val="-4"/>
                <w:w w:val="105"/>
                <w:sz w:val="24"/>
              </w:rPr>
              <w:t>100).</w:t>
            </w:r>
          </w:p>
        </w:tc>
        <w:tc>
          <w:tcPr>
            <w:tcW w:w="2266" w:type="dxa"/>
          </w:tcPr>
          <w:p>
            <w:pPr>
              <w:pStyle w:val="TableParagraph"/>
              <w:spacing w:line="252" w:lineRule="auto"/>
              <w:ind w:right="112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Resolve</w:t>
            </w:r>
            <w:r>
              <w:rPr>
                <w:w w:val="105"/>
                <w:sz w:val="24"/>
              </w:rPr>
              <w:t> o</w:t>
            </w:r>
            <w:r>
              <w:rPr>
                <w:w w:val="105"/>
                <w:sz w:val="24"/>
              </w:rPr>
              <w:t> cálculo corretamente,</w:t>
            </w:r>
            <w:r>
              <w:rPr>
                <w:w w:val="105"/>
                <w:sz w:val="24"/>
              </w:rPr>
              <w:t> mas ainda</w:t>
            </w:r>
            <w:r>
              <w:rPr>
                <w:w w:val="105"/>
                <w:sz w:val="24"/>
              </w:rPr>
              <w:t> depende</w:t>
            </w:r>
            <w:r>
              <w:rPr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 algoritmo</w:t>
            </w:r>
            <w:r>
              <w:rPr>
                <w:w w:val="105"/>
                <w:sz w:val="24"/>
              </w:rPr>
              <w:t> tradicio-nal</w:t>
            </w:r>
            <w:r>
              <w:rPr>
                <w:spacing w:val="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(armar</w:t>
            </w:r>
            <w:r>
              <w:rPr>
                <w:spacing w:val="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</w:t>
            </w:r>
            <w:r>
              <w:rPr>
                <w:spacing w:val="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conta).</w:t>
            </w:r>
          </w:p>
        </w:tc>
        <w:tc>
          <w:tcPr>
            <w:tcW w:w="2266" w:type="dxa"/>
          </w:tcPr>
          <w:p>
            <w:pPr>
              <w:pStyle w:val="TableParagraph"/>
              <w:spacing w:line="252" w:lineRule="auto"/>
              <w:ind w:right="112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Apresenta erros bá-sicos na tabuada </w:t>
            </w:r>
            <w:r>
              <w:rPr>
                <w:w w:val="105"/>
                <w:sz w:val="24"/>
              </w:rPr>
              <w:t>ou na</w:t>
            </w:r>
            <w:r>
              <w:rPr>
                <w:w w:val="105"/>
                <w:sz w:val="24"/>
              </w:rPr>
              <w:t> soma</w:t>
            </w:r>
            <w:r>
              <w:rPr>
                <w:w w:val="105"/>
                <w:sz w:val="24"/>
              </w:rPr>
              <w:t> final</w:t>
            </w:r>
            <w:r>
              <w:rPr>
                <w:w w:val="105"/>
                <w:sz w:val="24"/>
              </w:rPr>
              <w:t> das </w:t>
            </w:r>
            <w:r>
              <w:rPr>
                <w:spacing w:val="-2"/>
                <w:w w:val="105"/>
                <w:sz w:val="24"/>
              </w:rPr>
              <w:t>parcelas.</w:t>
            </w:r>
          </w:p>
        </w:tc>
      </w:tr>
    </w:tbl>
    <w:p>
      <w:pPr>
        <w:pStyle w:val="BodyText"/>
        <w:spacing w:before="181"/>
        <w:rPr>
          <w:sz w:val="34"/>
        </w:rPr>
      </w:pPr>
    </w:p>
    <w:p>
      <w:pPr>
        <w:pStyle w:val="ListParagraph"/>
        <w:numPr>
          <w:ilvl w:val="0"/>
          <w:numId w:val="1"/>
        </w:numPr>
        <w:tabs>
          <w:tab w:pos="698" w:val="left" w:leader="none"/>
        </w:tabs>
        <w:spacing w:line="240" w:lineRule="auto" w:before="1" w:after="0"/>
        <w:ind w:left="698" w:right="0" w:hanging="557"/>
        <w:jc w:val="left"/>
        <w:rPr>
          <w:rFonts w:ascii="Cambria" w:hAnsi="Cambria"/>
          <w:b/>
          <w:sz w:val="20"/>
        </w:rPr>
      </w:pPr>
      <w:bookmarkStart w:name="Diferenciação e Adaptações [Assistido po" w:id="8"/>
      <w:bookmarkEnd w:id="8"/>
      <w:r>
        <w:rPr/>
      </w:r>
      <w:r>
        <w:rPr>
          <w:rFonts w:ascii="Cambria" w:hAnsi="Cambria"/>
          <w:b/>
          <w:w w:val="105"/>
          <w:sz w:val="34"/>
        </w:rPr>
        <w:t>Diferenciação</w:t>
      </w:r>
      <w:r>
        <w:rPr>
          <w:rFonts w:ascii="Cambria" w:hAnsi="Cambria"/>
          <w:b/>
          <w:spacing w:val="5"/>
          <w:w w:val="105"/>
          <w:sz w:val="34"/>
        </w:rPr>
        <w:t> </w:t>
      </w:r>
      <w:r>
        <w:rPr>
          <w:rFonts w:ascii="Cambria" w:hAnsi="Cambria"/>
          <w:b/>
          <w:w w:val="105"/>
          <w:sz w:val="34"/>
        </w:rPr>
        <w:t>e</w:t>
      </w:r>
      <w:r>
        <w:rPr>
          <w:rFonts w:ascii="Cambria" w:hAnsi="Cambria"/>
          <w:b/>
          <w:spacing w:val="5"/>
          <w:w w:val="105"/>
          <w:sz w:val="34"/>
        </w:rPr>
        <w:t> </w:t>
      </w:r>
      <w:r>
        <w:rPr>
          <w:rFonts w:ascii="Cambria" w:hAnsi="Cambria"/>
          <w:b/>
          <w:w w:val="105"/>
          <w:sz w:val="34"/>
        </w:rPr>
        <w:t>Adaptações</w:t>
      </w:r>
      <w:r>
        <w:rPr>
          <w:rFonts w:ascii="Cambria" w:hAnsi="Cambria"/>
          <w:b/>
          <w:spacing w:val="5"/>
          <w:w w:val="105"/>
          <w:sz w:val="34"/>
        </w:rPr>
        <w:t> </w:t>
      </w:r>
      <w:r>
        <w:rPr>
          <w:rFonts w:ascii="Cambria" w:hAnsi="Cambria"/>
          <w:b/>
          <w:w w:val="105"/>
          <w:sz w:val="20"/>
        </w:rPr>
        <w:t>[Assistido</w:t>
      </w:r>
      <w:r>
        <w:rPr>
          <w:rFonts w:ascii="Cambria" w:hAnsi="Cambria"/>
          <w:b/>
          <w:spacing w:val="5"/>
          <w:w w:val="105"/>
          <w:sz w:val="20"/>
        </w:rPr>
        <w:t> </w:t>
      </w:r>
      <w:r>
        <w:rPr>
          <w:rFonts w:ascii="Cambria" w:hAnsi="Cambria"/>
          <w:b/>
          <w:w w:val="105"/>
          <w:sz w:val="20"/>
        </w:rPr>
        <w:t>por</w:t>
      </w:r>
      <w:r>
        <w:rPr>
          <w:rFonts w:ascii="Cambria" w:hAnsi="Cambria"/>
          <w:b/>
          <w:spacing w:val="6"/>
          <w:w w:val="105"/>
          <w:sz w:val="20"/>
        </w:rPr>
        <w:t> </w:t>
      </w:r>
      <w:r>
        <w:rPr>
          <w:rFonts w:ascii="Cambria" w:hAnsi="Cambria"/>
          <w:b/>
          <w:spacing w:val="-5"/>
          <w:w w:val="105"/>
          <w:sz w:val="20"/>
        </w:rPr>
        <w:t>IA]</w:t>
      </w:r>
    </w:p>
    <w:p>
      <w:pPr>
        <w:pStyle w:val="ListParagraph"/>
        <w:numPr>
          <w:ilvl w:val="0"/>
          <w:numId w:val="4"/>
        </w:numPr>
        <w:tabs>
          <w:tab w:pos="725" w:val="left" w:leader="none"/>
          <w:tab w:pos="727" w:val="left" w:leader="none"/>
        </w:tabs>
        <w:spacing w:line="242" w:lineRule="auto" w:before="226" w:after="0"/>
        <w:ind w:left="727" w:right="564" w:hanging="235"/>
        <w:jc w:val="both"/>
        <w:rPr>
          <w:sz w:val="24"/>
        </w:rPr>
      </w:pPr>
      <w:r>
        <w:rPr>
          <w:rFonts w:ascii="Georgia" w:hAnsi="Georgia"/>
          <w:b/>
          <w:sz w:val="24"/>
        </w:rPr>
        <w:t>Para o Perfil Visual: </w:t>
      </w:r>
      <w:r>
        <w:rPr>
          <w:sz w:val="24"/>
        </w:rPr>
        <w:t>Reforçar o uso de cores contrastantes para marcar as dife-rentes</w:t>
      </w:r>
      <w:r>
        <w:rPr>
          <w:spacing w:val="31"/>
          <w:sz w:val="24"/>
        </w:rPr>
        <w:t> </w:t>
      </w:r>
      <w:r>
        <w:rPr>
          <w:sz w:val="24"/>
        </w:rPr>
        <w:t>partes</w:t>
      </w:r>
      <w:r>
        <w:rPr>
          <w:spacing w:val="32"/>
          <w:sz w:val="24"/>
        </w:rPr>
        <w:t> </w:t>
      </w:r>
      <w:r>
        <w:rPr>
          <w:sz w:val="24"/>
        </w:rPr>
        <w:t>da</w:t>
      </w:r>
      <w:r>
        <w:rPr>
          <w:spacing w:val="33"/>
          <w:sz w:val="24"/>
        </w:rPr>
        <w:t> </w:t>
      </w:r>
      <w:r>
        <w:rPr>
          <w:sz w:val="24"/>
        </w:rPr>
        <w:t>propriedade</w:t>
      </w:r>
      <w:r>
        <w:rPr>
          <w:spacing w:val="32"/>
          <w:sz w:val="24"/>
        </w:rPr>
        <w:t> </w:t>
      </w:r>
      <w:r>
        <w:rPr>
          <w:sz w:val="24"/>
        </w:rPr>
        <w:t>distributiva</w:t>
      </w:r>
      <w:r>
        <w:rPr>
          <w:spacing w:val="33"/>
          <w:sz w:val="24"/>
        </w:rPr>
        <w:t> </w:t>
      </w:r>
      <w:r>
        <w:rPr>
          <w:sz w:val="24"/>
        </w:rPr>
        <w:t>(ex:</w:t>
      </w:r>
      <w:r>
        <w:rPr>
          <w:spacing w:val="40"/>
          <w:sz w:val="24"/>
        </w:rPr>
        <w:t> </w:t>
      </w:r>
      <w:r>
        <w:rPr>
          <w:sz w:val="24"/>
        </w:rPr>
        <w:t>colorir</w:t>
      </w:r>
      <w:r>
        <w:rPr>
          <w:spacing w:val="32"/>
          <w:sz w:val="24"/>
        </w:rPr>
        <w:t> </w:t>
      </w:r>
      <w:r>
        <w:rPr>
          <w:sz w:val="24"/>
        </w:rPr>
        <w:t>o</w:t>
      </w:r>
      <w:r>
        <w:rPr>
          <w:spacing w:val="33"/>
          <w:sz w:val="24"/>
        </w:rPr>
        <w:t> </w:t>
      </w:r>
      <w:r>
        <w:rPr>
          <w:sz w:val="24"/>
        </w:rPr>
        <w:t>5 </w:t>
      </w:r>
      <w:r>
        <w:rPr>
          <w:rFonts w:ascii="Verdana" w:hAnsi="Verdana"/>
          <w:i/>
          <w:sz w:val="24"/>
        </w:rPr>
        <w:t>×</w:t>
      </w:r>
      <w:r>
        <w:rPr>
          <w:rFonts w:ascii="Verdana" w:hAnsi="Verdana"/>
          <w:i/>
          <w:spacing w:val="-22"/>
          <w:sz w:val="24"/>
        </w:rPr>
        <w:t> </w:t>
      </w:r>
      <w:r>
        <w:rPr>
          <w:sz w:val="24"/>
        </w:rPr>
        <w:t>10</w:t>
      </w:r>
      <w:r>
        <w:rPr>
          <w:spacing w:val="34"/>
          <w:sz w:val="24"/>
        </w:rPr>
        <w:t> </w:t>
      </w:r>
      <w:r>
        <w:rPr>
          <w:sz w:val="24"/>
        </w:rPr>
        <w:t>de</w:t>
      </w:r>
      <w:r>
        <w:rPr>
          <w:spacing w:val="32"/>
          <w:sz w:val="24"/>
        </w:rPr>
        <w:t> </w:t>
      </w:r>
      <w:r>
        <w:rPr>
          <w:sz w:val="24"/>
        </w:rPr>
        <w:t>amarelo</w:t>
      </w:r>
      <w:r>
        <w:rPr>
          <w:spacing w:val="33"/>
          <w:sz w:val="24"/>
        </w:rPr>
        <w:t> </w:t>
      </w:r>
      <w:r>
        <w:rPr>
          <w:sz w:val="24"/>
        </w:rPr>
        <w:t>e</w:t>
      </w:r>
      <w:r>
        <w:rPr>
          <w:spacing w:val="32"/>
          <w:sz w:val="24"/>
        </w:rPr>
        <w:t> </w:t>
      </w:r>
      <w:r>
        <w:rPr>
          <w:sz w:val="24"/>
        </w:rPr>
        <w:t>o</w:t>
      </w:r>
      <w:r>
        <w:rPr>
          <w:spacing w:val="33"/>
          <w:sz w:val="24"/>
        </w:rPr>
        <w:t> </w:t>
      </w:r>
      <w:r>
        <w:rPr>
          <w:sz w:val="24"/>
        </w:rPr>
        <w:t>5 </w:t>
      </w:r>
      <w:r>
        <w:rPr>
          <w:rFonts w:ascii="Verdana" w:hAnsi="Verdana"/>
          <w:i/>
          <w:sz w:val="24"/>
        </w:rPr>
        <w:t>×</w:t>
      </w:r>
      <w:r>
        <w:rPr>
          <w:rFonts w:ascii="Verdana" w:hAnsi="Verdana"/>
          <w:i/>
          <w:spacing w:val="-22"/>
          <w:sz w:val="24"/>
        </w:rPr>
        <w:t> </w:t>
      </w:r>
      <w:r>
        <w:rPr>
          <w:sz w:val="24"/>
        </w:rPr>
        <w:t>3 de azul).</w:t>
      </w:r>
    </w:p>
    <w:p>
      <w:pPr>
        <w:pStyle w:val="ListParagraph"/>
        <w:numPr>
          <w:ilvl w:val="0"/>
          <w:numId w:val="4"/>
        </w:numPr>
        <w:tabs>
          <w:tab w:pos="725" w:val="left" w:leader="none"/>
          <w:tab w:pos="727" w:val="left" w:leader="none"/>
        </w:tabs>
        <w:spacing w:line="252" w:lineRule="auto" w:before="211" w:after="0"/>
        <w:ind w:left="727" w:right="563" w:hanging="235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Para</w:t>
      </w:r>
      <w:r>
        <w:rPr>
          <w:rFonts w:ascii="Georgia" w:hAnsi="Georgia"/>
          <w:b/>
          <w:w w:val="105"/>
          <w:sz w:val="24"/>
        </w:rPr>
        <w:t> o</w:t>
      </w:r>
      <w:r>
        <w:rPr>
          <w:rFonts w:ascii="Georgia" w:hAnsi="Georgia"/>
          <w:b/>
          <w:w w:val="105"/>
          <w:sz w:val="24"/>
        </w:rPr>
        <w:t> Perfil</w:t>
      </w:r>
      <w:r>
        <w:rPr>
          <w:rFonts w:ascii="Georgia" w:hAnsi="Georgia"/>
          <w:b/>
          <w:w w:val="105"/>
          <w:sz w:val="24"/>
        </w:rPr>
        <w:t> Auditivo:</w:t>
      </w:r>
      <w:r>
        <w:rPr>
          <w:rFonts w:ascii="Georgia" w:hAnsi="Georgia"/>
          <w:b/>
          <w:spacing w:val="40"/>
          <w:w w:val="105"/>
          <w:sz w:val="24"/>
        </w:rPr>
        <w:t> </w:t>
      </w:r>
      <w:r>
        <w:rPr>
          <w:w w:val="105"/>
          <w:sz w:val="24"/>
        </w:rPr>
        <w:t>Solicitar</w:t>
      </w:r>
      <w:r>
        <w:rPr>
          <w:w w:val="105"/>
          <w:sz w:val="24"/>
        </w:rPr>
        <w:t> que</w:t>
      </w:r>
      <w:r>
        <w:rPr>
          <w:w w:val="105"/>
          <w:sz w:val="24"/>
        </w:rPr>
        <w:t> o</w:t>
      </w:r>
      <w:r>
        <w:rPr>
          <w:w w:val="105"/>
          <w:sz w:val="24"/>
        </w:rPr>
        <w:t> aluno</w:t>
      </w:r>
      <w:r>
        <w:rPr>
          <w:w w:val="105"/>
          <w:sz w:val="24"/>
        </w:rPr>
        <w:t> explique</w:t>
      </w:r>
      <w:r>
        <w:rPr>
          <w:w w:val="105"/>
          <w:sz w:val="24"/>
        </w:rPr>
        <w:t> para</w:t>
      </w:r>
      <w:r>
        <w:rPr>
          <w:w w:val="105"/>
          <w:sz w:val="24"/>
        </w:rPr>
        <w:t> um</w:t>
      </w:r>
      <w:r>
        <w:rPr>
          <w:w w:val="105"/>
          <w:sz w:val="24"/>
        </w:rPr>
        <w:t> colega</w:t>
      </w:r>
      <w:r>
        <w:rPr>
          <w:w w:val="105"/>
          <w:sz w:val="24"/>
        </w:rPr>
        <w:t> (Peer Instruction) o processo que fez, verbalizando o passo a passo ("Eu quebrei o 13 em 10 mais 3...").</w:t>
      </w:r>
    </w:p>
    <w:p>
      <w:pPr>
        <w:pStyle w:val="ListParagraph"/>
        <w:numPr>
          <w:ilvl w:val="0"/>
          <w:numId w:val="4"/>
        </w:numPr>
        <w:tabs>
          <w:tab w:pos="725" w:val="left" w:leader="none"/>
          <w:tab w:pos="727" w:val="left" w:leader="none"/>
        </w:tabs>
        <w:spacing w:line="252" w:lineRule="auto" w:before="196" w:after="0"/>
        <w:ind w:left="727" w:right="564" w:hanging="235"/>
        <w:jc w:val="both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Adaptação</w:t>
      </w:r>
      <w:r>
        <w:rPr>
          <w:rFonts w:ascii="Georgia" w:hAnsi="Georgia"/>
          <w:b/>
          <w:spacing w:val="-4"/>
          <w:w w:val="105"/>
          <w:sz w:val="24"/>
        </w:rPr>
        <w:t> </w:t>
      </w:r>
      <w:r>
        <w:rPr>
          <w:rFonts w:ascii="Georgia" w:hAnsi="Georgia"/>
          <w:b/>
          <w:spacing w:val="-2"/>
          <w:w w:val="105"/>
          <w:sz w:val="24"/>
        </w:rPr>
        <w:t>Curricular:</w:t>
      </w:r>
      <w:r>
        <w:rPr>
          <w:rFonts w:ascii="Georgia" w:hAnsi="Georgia"/>
          <w:b/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Para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alunos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com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dificuldades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motoras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finas,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fornecer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re-</w:t>
      </w:r>
      <w:r>
        <w:rPr>
          <w:w w:val="105"/>
          <w:sz w:val="24"/>
        </w:rPr>
        <w:t>tângulos</w:t>
      </w:r>
      <w:r>
        <w:rPr>
          <w:w w:val="105"/>
          <w:sz w:val="24"/>
        </w:rPr>
        <w:t> de</w:t>
      </w:r>
      <w:r>
        <w:rPr>
          <w:w w:val="105"/>
          <w:sz w:val="24"/>
        </w:rPr>
        <w:t> papel</w:t>
      </w:r>
      <w:r>
        <w:rPr>
          <w:w w:val="105"/>
          <w:sz w:val="24"/>
        </w:rPr>
        <w:t> pré-cortados</w:t>
      </w:r>
      <w:r>
        <w:rPr>
          <w:w w:val="105"/>
          <w:sz w:val="24"/>
        </w:rPr>
        <w:t> que</w:t>
      </w:r>
      <w:r>
        <w:rPr>
          <w:w w:val="105"/>
          <w:sz w:val="24"/>
        </w:rPr>
        <w:t> podem</w:t>
      </w:r>
      <w:r>
        <w:rPr>
          <w:w w:val="105"/>
          <w:sz w:val="24"/>
        </w:rPr>
        <w:t> ser</w:t>
      </w:r>
      <w:r>
        <w:rPr>
          <w:w w:val="105"/>
          <w:sz w:val="24"/>
        </w:rPr>
        <w:t> apenas</w:t>
      </w:r>
      <w:r>
        <w:rPr>
          <w:w w:val="105"/>
          <w:sz w:val="24"/>
        </w:rPr>
        <w:t> colados</w:t>
      </w:r>
      <w:r>
        <w:rPr>
          <w:w w:val="105"/>
          <w:sz w:val="24"/>
        </w:rPr>
        <w:t> e</w:t>
      </w:r>
      <w:r>
        <w:rPr>
          <w:w w:val="105"/>
          <w:sz w:val="24"/>
        </w:rPr>
        <w:t> manipulados,</w:t>
      </w:r>
      <w:r>
        <w:rPr>
          <w:w w:val="105"/>
          <w:sz w:val="24"/>
        </w:rPr>
        <w:t> ao invés de desenhados quadradinho por quadradinho.</w:t>
      </w:r>
    </w:p>
    <w:p>
      <w:pPr>
        <w:pStyle w:val="ListParagraph"/>
        <w:numPr>
          <w:ilvl w:val="0"/>
          <w:numId w:val="1"/>
        </w:numPr>
        <w:tabs>
          <w:tab w:pos="698" w:val="left" w:leader="none"/>
        </w:tabs>
        <w:spacing w:line="240" w:lineRule="auto" w:before="273" w:after="0"/>
        <w:ind w:left="698" w:right="0" w:hanging="557"/>
        <w:jc w:val="left"/>
        <w:rPr>
          <w:rFonts w:ascii="Cambria" w:hAnsi="Cambria"/>
          <w:b/>
          <w:sz w:val="20"/>
        </w:rPr>
      </w:pPr>
      <w:bookmarkStart w:name="Referências [Assistido por IA]" w:id="9"/>
      <w:bookmarkEnd w:id="9"/>
      <w:r>
        <w:rPr/>
      </w:r>
      <w:r>
        <w:rPr>
          <w:rFonts w:ascii="Cambria" w:hAnsi="Cambria"/>
          <w:b/>
          <w:spacing w:val="-2"/>
          <w:w w:val="105"/>
          <w:sz w:val="34"/>
        </w:rPr>
        <w:t>Referências</w:t>
      </w:r>
      <w:r>
        <w:rPr>
          <w:rFonts w:ascii="Cambria" w:hAnsi="Cambria"/>
          <w:b/>
          <w:spacing w:val="18"/>
          <w:w w:val="105"/>
          <w:sz w:val="34"/>
        </w:rPr>
        <w:t> </w:t>
      </w:r>
      <w:r>
        <w:rPr>
          <w:rFonts w:ascii="Cambria" w:hAnsi="Cambria"/>
          <w:b/>
          <w:spacing w:val="-2"/>
          <w:w w:val="105"/>
          <w:sz w:val="20"/>
        </w:rPr>
        <w:t>[Assistido</w:t>
      </w:r>
      <w:r>
        <w:rPr>
          <w:rFonts w:ascii="Cambria" w:hAnsi="Cambria"/>
          <w:b/>
          <w:spacing w:val="14"/>
          <w:w w:val="105"/>
          <w:sz w:val="20"/>
        </w:rPr>
        <w:t> </w:t>
      </w:r>
      <w:r>
        <w:rPr>
          <w:rFonts w:ascii="Cambria" w:hAnsi="Cambria"/>
          <w:b/>
          <w:spacing w:val="-2"/>
          <w:w w:val="105"/>
          <w:sz w:val="20"/>
        </w:rPr>
        <w:t>por</w:t>
      </w:r>
      <w:r>
        <w:rPr>
          <w:rFonts w:ascii="Cambria" w:hAnsi="Cambria"/>
          <w:b/>
          <w:spacing w:val="14"/>
          <w:w w:val="105"/>
          <w:sz w:val="20"/>
        </w:rPr>
        <w:t> </w:t>
      </w:r>
      <w:r>
        <w:rPr>
          <w:rFonts w:ascii="Cambria" w:hAnsi="Cambria"/>
          <w:b/>
          <w:spacing w:val="-5"/>
          <w:w w:val="105"/>
          <w:sz w:val="20"/>
        </w:rPr>
        <w:t>IA]</w:t>
      </w:r>
    </w:p>
    <w:p>
      <w:pPr>
        <w:pStyle w:val="ListParagraph"/>
        <w:numPr>
          <w:ilvl w:val="0"/>
          <w:numId w:val="5"/>
        </w:numPr>
        <w:tabs>
          <w:tab w:pos="725" w:val="left" w:leader="none"/>
          <w:tab w:pos="727" w:val="left" w:leader="none"/>
        </w:tabs>
        <w:spacing w:line="252" w:lineRule="auto" w:before="226" w:after="0"/>
        <w:ind w:left="727" w:right="564" w:hanging="235"/>
        <w:jc w:val="both"/>
        <w:rPr>
          <w:sz w:val="24"/>
        </w:rPr>
      </w:pPr>
      <w:r>
        <w:rPr>
          <w:w w:val="105"/>
          <w:sz w:val="24"/>
        </w:rPr>
        <w:t>BRASIL.</w:t>
      </w:r>
      <w:r>
        <w:rPr>
          <w:w w:val="105"/>
          <w:sz w:val="24"/>
        </w:rPr>
        <w:t> Ministério</w:t>
      </w:r>
      <w:r>
        <w:rPr>
          <w:w w:val="105"/>
          <w:sz w:val="24"/>
        </w:rPr>
        <w:t> da</w:t>
      </w:r>
      <w:r>
        <w:rPr>
          <w:w w:val="105"/>
          <w:sz w:val="24"/>
        </w:rPr>
        <w:t> Educação.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Base</w:t>
      </w:r>
      <w:r>
        <w:rPr>
          <w:i/>
          <w:w w:val="105"/>
          <w:sz w:val="24"/>
        </w:rPr>
        <w:t> Nacional</w:t>
      </w:r>
      <w:r>
        <w:rPr>
          <w:i/>
          <w:w w:val="105"/>
          <w:sz w:val="24"/>
        </w:rPr>
        <w:t> Comum</w:t>
      </w:r>
      <w:r>
        <w:rPr>
          <w:i/>
          <w:w w:val="105"/>
          <w:sz w:val="24"/>
        </w:rPr>
        <w:t> Curricular</w:t>
      </w:r>
      <w:r>
        <w:rPr>
          <w:i/>
          <w:w w:val="105"/>
          <w:sz w:val="24"/>
        </w:rPr>
        <w:t> (BNCC)</w:t>
      </w:r>
      <w:r>
        <w:rPr>
          <w:w w:val="105"/>
          <w:sz w:val="24"/>
        </w:rPr>
        <w:t>. Brasília, 2018.</w:t>
      </w:r>
    </w:p>
    <w:p>
      <w:pPr>
        <w:pStyle w:val="ListParagraph"/>
        <w:numPr>
          <w:ilvl w:val="0"/>
          <w:numId w:val="5"/>
        </w:numPr>
        <w:tabs>
          <w:tab w:pos="725" w:val="left" w:leader="none"/>
          <w:tab w:pos="727" w:val="left" w:leader="none"/>
        </w:tabs>
        <w:spacing w:line="252" w:lineRule="auto" w:before="198" w:after="0"/>
        <w:ind w:left="727" w:right="565" w:hanging="235"/>
        <w:jc w:val="both"/>
        <w:rPr>
          <w:sz w:val="24"/>
        </w:rPr>
      </w:pPr>
      <w:r>
        <w:rPr>
          <w:w w:val="105"/>
          <w:sz w:val="24"/>
        </w:rPr>
        <w:t>BOALER, Jo.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Mentalidades Matemáticas:</w:t>
      </w:r>
      <w:r>
        <w:rPr>
          <w:i/>
          <w:w w:val="105"/>
          <w:sz w:val="24"/>
        </w:rPr>
        <w:t> Estimulando o potencial dos estudantes</w:t>
      </w:r>
      <w:r>
        <w:rPr>
          <w:i/>
          <w:w w:val="105"/>
          <w:sz w:val="24"/>
        </w:rPr>
        <w:t> por meio da matemática criativa</w:t>
      </w:r>
      <w:r>
        <w:rPr>
          <w:w w:val="105"/>
          <w:sz w:val="24"/>
        </w:rPr>
        <w:t>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Porto Alegre: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Penso, 2018.</w:t>
      </w:r>
    </w:p>
    <w:p>
      <w:pPr>
        <w:pStyle w:val="ListParagraph"/>
        <w:numPr>
          <w:ilvl w:val="0"/>
          <w:numId w:val="5"/>
        </w:numPr>
        <w:tabs>
          <w:tab w:pos="725" w:val="left" w:leader="none"/>
          <w:tab w:pos="727" w:val="left" w:leader="none"/>
        </w:tabs>
        <w:spacing w:line="252" w:lineRule="auto" w:before="197" w:after="0"/>
        <w:ind w:left="727" w:right="565" w:hanging="235"/>
        <w:jc w:val="both"/>
        <w:rPr>
          <w:sz w:val="24"/>
        </w:rPr>
      </w:pPr>
      <w:r>
        <w:rPr>
          <w:w w:val="105"/>
          <w:sz w:val="24"/>
        </w:rPr>
        <w:t>VAN</w:t>
      </w:r>
      <w:r>
        <w:rPr>
          <w:w w:val="105"/>
          <w:sz w:val="24"/>
        </w:rPr>
        <w:t> DE</w:t>
      </w:r>
      <w:r>
        <w:rPr>
          <w:w w:val="105"/>
          <w:sz w:val="24"/>
        </w:rPr>
        <w:t> WALLE,</w:t>
      </w:r>
      <w:r>
        <w:rPr>
          <w:w w:val="105"/>
          <w:sz w:val="24"/>
        </w:rPr>
        <w:t> John</w:t>
      </w:r>
      <w:r>
        <w:rPr>
          <w:w w:val="105"/>
          <w:sz w:val="24"/>
        </w:rPr>
        <w:t> A.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Matemática</w:t>
      </w:r>
      <w:r>
        <w:rPr>
          <w:i/>
          <w:w w:val="105"/>
          <w:sz w:val="24"/>
        </w:rPr>
        <w:t> no</w:t>
      </w:r>
      <w:r>
        <w:rPr>
          <w:i/>
          <w:w w:val="105"/>
          <w:sz w:val="24"/>
        </w:rPr>
        <w:t> Ensino</w:t>
      </w:r>
      <w:r>
        <w:rPr>
          <w:i/>
          <w:w w:val="105"/>
          <w:sz w:val="24"/>
        </w:rPr>
        <w:t> Fundamental: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Formação</w:t>
      </w:r>
      <w:r>
        <w:rPr>
          <w:i/>
          <w:w w:val="105"/>
          <w:sz w:val="24"/>
        </w:rPr>
        <w:t> de</w:t>
      </w:r>
      <w:r>
        <w:rPr>
          <w:i/>
          <w:w w:val="105"/>
          <w:sz w:val="24"/>
        </w:rPr>
        <w:t> professores e aplicação em sala de aula</w:t>
      </w:r>
      <w:r>
        <w:rPr>
          <w:w w:val="105"/>
          <w:sz w:val="24"/>
        </w:rPr>
        <w:t>.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6.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ed.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Porto Alegre: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Artmed, 2009.</w:t>
      </w:r>
    </w:p>
    <w:sectPr>
      <w:pgSz w:w="11910" w:h="16840"/>
      <w:pgMar w:header="950" w:footer="561" w:top="1520" w:bottom="760" w:left="1559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Georgia">
    <w:altName w:val="Georg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0288">
              <wp:simplePos x="0" y="0"/>
              <wp:positionH relativeFrom="page">
                <wp:posOffset>3884739</wp:posOffset>
              </wp:positionH>
              <wp:positionV relativeFrom="page">
                <wp:posOffset>10195855</wp:posOffset>
              </wp:positionV>
              <wp:extent cx="163195" cy="2171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5.885010pt;margin-top:802.823242pt;width:12.85pt;height:17.1pt;mso-position-horizontal-relative:page;mso-position-vertical-relative:page;z-index:-1581619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8752">
              <wp:simplePos x="0" y="0"/>
              <wp:positionH relativeFrom="page">
                <wp:posOffset>1079995</wp:posOffset>
              </wp:positionH>
              <wp:positionV relativeFrom="page">
                <wp:posOffset>786460</wp:posOffset>
              </wp:positionV>
              <wp:extent cx="576008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17728" from="85.039001pt,61.926014pt" to="538.582001pt,61.926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9264">
              <wp:simplePos x="0" y="0"/>
              <wp:positionH relativeFrom="page">
                <wp:posOffset>1067295</wp:posOffset>
              </wp:positionH>
              <wp:positionV relativeFrom="page">
                <wp:posOffset>590760</wp:posOffset>
              </wp:positionV>
              <wp:extent cx="2600325" cy="19812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600325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Cambria" w:hAnsi="Cambria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w w:val="110"/>
                              <w:sz w:val="22"/>
                            </w:rPr>
                            <w:t>Plano</w:t>
                          </w:r>
                          <w:r>
                            <w:rPr>
                              <w:rFonts w:ascii="Cambria" w:hAnsi="Cambria"/>
                              <w:b/>
                              <w:spacing w:val="20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b/>
                              <w:w w:val="110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Cambria" w:hAnsi="Cambria"/>
                              <w:b/>
                              <w:spacing w:val="21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b/>
                              <w:w w:val="110"/>
                              <w:sz w:val="22"/>
                            </w:rPr>
                            <w:t>Aula:</w:t>
                          </w:r>
                          <w:r>
                            <w:rPr>
                              <w:rFonts w:ascii="Cambria" w:hAnsi="Cambria"/>
                              <w:b/>
                              <w:spacing w:val="44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b/>
                              <w:w w:val="110"/>
                              <w:sz w:val="22"/>
                            </w:rPr>
                            <w:t>Matemática</w:t>
                          </w:r>
                          <w:r>
                            <w:rPr>
                              <w:rFonts w:ascii="Cambria" w:hAnsi="Cambria"/>
                              <w:b/>
                              <w:spacing w:val="21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b/>
                              <w:w w:val="110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Cambria" w:hAnsi="Cambria"/>
                              <w:b/>
                              <w:spacing w:val="21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b/>
                              <w:w w:val="110"/>
                              <w:sz w:val="22"/>
                            </w:rPr>
                            <w:t>6º</w:t>
                          </w:r>
                          <w:r>
                            <w:rPr>
                              <w:rFonts w:ascii="Cambria" w:hAnsi="Cambria"/>
                              <w:b/>
                              <w:spacing w:val="20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 w:hAnsi="Cambria"/>
                              <w:b/>
                              <w:spacing w:val="-5"/>
                              <w:w w:val="110"/>
                              <w:sz w:val="22"/>
                            </w:rPr>
                            <w:t>Ano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4.039001pt;margin-top:46.516552pt;width:204.75pt;height:15.6pt;mso-position-horizontal-relative:page;mso-position-vertical-relative:page;z-index:-1581721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Cambria" w:hAnsi="Cambria"/>
                        <w:b/>
                        <w:sz w:val="22"/>
                      </w:rPr>
                    </w:pPr>
                    <w:r>
                      <w:rPr>
                        <w:rFonts w:ascii="Cambria" w:hAnsi="Cambria"/>
                        <w:b/>
                        <w:w w:val="110"/>
                        <w:sz w:val="22"/>
                      </w:rPr>
                      <w:t>Plano</w:t>
                    </w:r>
                    <w:r>
                      <w:rPr>
                        <w:rFonts w:ascii="Cambria" w:hAnsi="Cambria"/>
                        <w:b/>
                        <w:spacing w:val="20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w w:val="110"/>
                        <w:sz w:val="22"/>
                      </w:rPr>
                      <w:t>de</w:t>
                    </w:r>
                    <w:r>
                      <w:rPr>
                        <w:rFonts w:ascii="Cambria" w:hAnsi="Cambria"/>
                        <w:b/>
                        <w:spacing w:val="21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w w:val="110"/>
                        <w:sz w:val="22"/>
                      </w:rPr>
                      <w:t>Aula:</w:t>
                    </w:r>
                    <w:r>
                      <w:rPr>
                        <w:rFonts w:ascii="Cambria" w:hAnsi="Cambria"/>
                        <w:b/>
                        <w:spacing w:val="44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w w:val="110"/>
                        <w:sz w:val="22"/>
                      </w:rPr>
                      <w:t>Matemática</w:t>
                    </w:r>
                    <w:r>
                      <w:rPr>
                        <w:rFonts w:ascii="Cambria" w:hAnsi="Cambria"/>
                        <w:b/>
                        <w:spacing w:val="21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w w:val="110"/>
                        <w:sz w:val="22"/>
                      </w:rPr>
                      <w:t>-</w:t>
                    </w:r>
                    <w:r>
                      <w:rPr>
                        <w:rFonts w:ascii="Cambria" w:hAnsi="Cambria"/>
                        <w:b/>
                        <w:spacing w:val="21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w w:val="110"/>
                        <w:sz w:val="22"/>
                      </w:rPr>
                      <w:t>6º</w:t>
                    </w:r>
                    <w:r>
                      <w:rPr>
                        <w:rFonts w:ascii="Cambria" w:hAnsi="Cambria"/>
                        <w:b/>
                        <w:spacing w:val="20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spacing w:val="-5"/>
                        <w:w w:val="110"/>
                        <w:sz w:val="22"/>
                      </w:rPr>
                      <w:t>Ano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9776">
              <wp:simplePos x="0" y="0"/>
              <wp:positionH relativeFrom="page">
                <wp:posOffset>5785478</wp:posOffset>
              </wp:positionH>
              <wp:positionV relativeFrom="page">
                <wp:posOffset>590760</wp:posOffset>
              </wp:positionV>
              <wp:extent cx="1067435" cy="19812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67435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05"/>
                              <w:sz w:val="22"/>
                            </w:rPr>
                            <w:t>Professor</w:t>
                          </w:r>
                          <w:r>
                            <w:rPr>
                              <w:rFonts w:ascii="Cambria"/>
                              <w:b/>
                              <w:spacing w:val="2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w w:val="105"/>
                              <w:sz w:val="22"/>
                            </w:rPr>
                            <w:t>Luan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5495pt;margin-top:46.516552pt;width:84.05pt;height:15.6pt;mso-position-horizontal-relative:page;mso-position-vertical-relative:page;z-index:-1581670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Cambria"/>
                        <w:b/>
                        <w:sz w:val="22"/>
                      </w:rPr>
                    </w:pPr>
                    <w:r>
                      <w:rPr>
                        <w:rFonts w:ascii="Cambria"/>
                        <w:b/>
                        <w:w w:val="105"/>
                        <w:sz w:val="22"/>
                      </w:rPr>
                      <w:t>Professor</w:t>
                    </w:r>
                    <w:r>
                      <w:rPr>
                        <w:rFonts w:ascii="Cambria"/>
                        <w:b/>
                        <w:spacing w:val="2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4"/>
                        <w:w w:val="105"/>
                        <w:sz w:val="22"/>
                      </w:rPr>
                      <w:t>Luan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26" w:hanging="23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32" w:hanging="23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38" w:hanging="23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44" w:hanging="23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50" w:hanging="23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56" w:hanging="23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62" w:hanging="23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68" w:hanging="235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26" w:hanging="23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32" w:hanging="23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38" w:hanging="23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44" w:hanging="23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50" w:hanging="23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56" w:hanging="23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62" w:hanging="23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68" w:hanging="235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26" w:hanging="23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32" w:hanging="23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38" w:hanging="23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44" w:hanging="23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50" w:hanging="23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56" w:hanging="23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62" w:hanging="23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68" w:hanging="235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26" w:hanging="23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32" w:hanging="23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38" w:hanging="23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44" w:hanging="23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50" w:hanging="23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56" w:hanging="23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62" w:hanging="23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68" w:hanging="235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99" w:hanging="558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2"/>
        <w:sz w:val="34"/>
        <w:szCs w:val="34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527" w:hanging="386"/>
        <w:jc w:val="left"/>
      </w:pPr>
      <w:rPr>
        <w:rFonts w:hint="default"/>
        <w:spacing w:val="0"/>
        <w:w w:val="106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27" w:hanging="2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52" w:hanging="23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85" w:hanging="23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17" w:hanging="23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50" w:hanging="23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82" w:hanging="23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15" w:hanging="235"/>
      </w:pPr>
      <w:rPr>
        <w:rFonts w:hint="default"/>
        <w:lang w:val="pt-PT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84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02" w:right="627"/>
      <w:jc w:val="center"/>
      <w:outlineLvl w:val="1"/>
    </w:pPr>
    <w:rPr>
      <w:rFonts w:ascii="Cambria" w:hAnsi="Cambria" w:eastAsia="Cambria" w:cs="Cambria"/>
      <w:b/>
      <w:bCs/>
      <w:sz w:val="41"/>
      <w:szCs w:val="41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526" w:hanging="385"/>
      <w:outlineLvl w:val="2"/>
    </w:pPr>
    <w:rPr>
      <w:rFonts w:ascii="Cambria" w:hAnsi="Cambria" w:eastAsia="Cambria" w:cs="Cambria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84"/>
      <w:ind w:left="727" w:hanging="235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78"/>
      <w:ind w:left="121"/>
    </w:pPr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2026-01-31T22:13:05Z</dcterms:created>
  <dcterms:modified xsi:type="dcterms:W3CDTF">2026-01-31T22:13:05Z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2026-01-31T00:00:00Z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