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FA3"/>
          <w:sz w:val="22"/>
        </w:rPr>
        <w:t>🚗  UNIDAS — TESTE TÉCNICO QA</w:t>
      </w:r>
    </w:p>
    <w:p>
      <w:pPr>
        <w:jc w:val="center"/>
      </w:pPr>
      <w:r>
        <w:rPr>
          <w:b/>
          <w:color w:val="1A276C"/>
          <w:sz w:val="40"/>
        </w:rPr>
        <w:t>Entrega — Teste Técnico QA</w:t>
      </w:r>
    </w:p>
    <w:p>
      <w:pPr>
        <w:jc w:val="center"/>
      </w:pPr>
      <w:r>
        <w:rPr>
          <w:i/>
          <w:color w:val="333333"/>
          <w:sz w:val="22"/>
        </w:rPr>
        <w:t>Carta de Apresentação do Projeto</w:t>
      </w:r>
    </w:p>
    <w:p>
      <w:pPr>
        <w:jc w:val="center"/>
      </w:pPr>
      <w:r>
        <w:rPr>
          <w:color w:val="333333"/>
          <w:sz w:val="20"/>
        </w:rPr>
        <w:t>Data: 29/06/2026</w:t>
      </w:r>
    </w:p>
    <w:p>
      <w:pPr>
        <w:spacing w:before="40" w:after="40"/>
        <w:pBdr>
          <w:bottom w:val="single" w:sz="6" w:space="1" w:color="004FA3"/>
        </w:pBdr>
      </w:pPr>
    </w:p>
    <w:p/>
    <w:p>
      <w:pPr>
        <w:pStyle w:val="Heading1"/>
      </w:pPr>
      <w:r>
        <w:rPr>
          <w:color w:val="004FA3"/>
          <w:sz w:val="28"/>
        </w:rPr>
        <w:t>Prezado(a) [Nome do Entrevistador],</w:t>
      </w:r>
    </w:p>
    <w:p>
      <w:pPr>
        <w:spacing w:after="80"/>
      </w:pPr>
      <w:r>
        <w:rPr>
          <w:b w:val="0"/>
          <w:sz w:val="22"/>
        </w:rPr>
        <w:t>Meu nome é Luan Tedeschi e encaminho, conforme solicitado, a entrega completa do teste técnico para a vaga de Analista de Qualidade (QA) Pleno.</w:t>
      </w:r>
    </w:p>
    <w:p/>
    <w:p>
      <w:pPr>
        <w:pStyle w:val="Heading1"/>
      </w:pPr>
      <w:r>
        <w:rPr>
          <w:color w:val="004FA3"/>
          <w:sz w:val="28"/>
        </w:rPr>
        <w:t>✅ Itens Entregues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Entregável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Acessar www.unidas.com.br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Automação via Cypress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2a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Local, Data e Hora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HomePage.js (Page Object)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2b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Grupo de veículos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VehicleSelectionPage.js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2c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Resumo / Acessórios e Serviços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SummaryPage.js — 6 opcionais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Plano de Testes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Plano_de_Testes.docx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Evidências de Testes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cypress/screenshots/ (auto)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Relatório de Testes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Relatorio_de_Testes.docx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Automação (Opcional)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5 suítes Cypress + CI/CD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pStyle w:val="Heading1"/>
      </w:pPr>
      <w:r>
        <w:rPr>
          <w:color w:val="004FA3"/>
          <w:sz w:val="28"/>
        </w:rPr>
        <w:t>🏗️ Arquitetura Implementada</w:t>
      </w:r>
    </w:p>
    <w:p>
      <w:pPr>
        <w:spacing w:after="80"/>
      </w:pPr>
      <w:r>
        <w:rPr>
          <w:b w:val="0"/>
          <w:sz w:val="22"/>
        </w:rPr>
        <w:t>O projeto foi desenvolvido com padrões corporativos de QA Engineering Pleno/Sênior:</w:t>
      </w:r>
    </w:p>
    <w:p>
      <w:pPr>
        <w:pStyle w:val="Heading2"/>
      </w:pPr>
      <w:r>
        <w:rPr>
          <w:color w:val="1A276C"/>
          <w:sz w:val="24"/>
        </w:rPr>
        <w:t>Page Object Model (POM)</w:t>
      </w:r>
    </w:p>
    <w:p>
      <w:pPr>
        <w:spacing w:after="80"/>
      </w:pPr>
      <w:r>
        <w:rPr>
          <w:b w:val="0"/>
          <w:sz w:val="22"/>
        </w:rPr>
        <w:t>Cada tela da aplicação é representada por uma classe independente, isolando seletores e ações da lógica de negócio dos testes. Facilita manutenção: uma mudança de seletor impacta apenas 1 arquivo.</w:t>
      </w:r>
    </w:p>
    <w:p>
      <w:pPr>
        <w:pStyle w:val="Heading2"/>
      </w:pPr>
      <w:r>
        <w:rPr>
          <w:color w:val="1A276C"/>
          <w:sz w:val="24"/>
        </w:rPr>
        <w:t>Data-Driven Testing</w:t>
      </w:r>
    </w:p>
    <w:p>
      <w:pPr>
        <w:spacing w:after="80"/>
      </w:pPr>
      <w:r>
        <w:rPr>
          <w:b w:val="0"/>
          <w:sz w:val="22"/>
        </w:rPr>
        <w:t>Dados de entrada centralizados em cypress/fixtures/reserva.json. Inclui cenários positivos e negativos parametrizados.</w:t>
      </w:r>
    </w:p>
    <w:p>
      <w:pPr>
        <w:pStyle w:val="Heading2"/>
      </w:pPr>
      <w:r>
        <w:rPr>
          <w:color w:val="1A276C"/>
          <w:sz w:val="24"/>
        </w:rPr>
        <w:t>Comandos Customizados</w:t>
      </w:r>
    </w:p>
    <w:p>
      <w:pPr>
        <w:pStyle w:val="ListBullet"/>
        <w:ind w:left="283"/>
      </w:pPr>
      <w:r>
        <w:rPr>
          <w:sz w:val="22"/>
        </w:rPr>
        <w:t>cy.acceptCookies() — banner LGPD</w:t>
      </w:r>
    </w:p>
    <w:p>
      <w:pPr>
        <w:pStyle w:val="ListBullet"/>
        <w:ind w:left="283"/>
      </w:pPr>
      <w:r>
        <w:rPr>
          <w:sz w:val="22"/>
        </w:rPr>
        <w:t>cy.screenshotFoco() — screenshot recortado no elemento em interação</w:t>
      </w:r>
    </w:p>
    <w:p>
      <w:pPr>
        <w:pStyle w:val="ListBullet"/>
        <w:ind w:left="283"/>
      </w:pPr>
      <w:r>
        <w:rPr>
          <w:sz w:val="22"/>
        </w:rPr>
        <w:t>cy.screenshotViewport() — viewport sem full-page</w:t>
      </w:r>
    </w:p>
    <w:p>
      <w:pPr>
        <w:pStyle w:val="Heading2"/>
      </w:pPr>
      <w:r>
        <w:rPr>
          <w:color w:val="1A276C"/>
          <w:sz w:val="24"/>
        </w:rPr>
        <w:t>Controle de Rede (cy.intercept)</w:t>
      </w:r>
    </w:p>
    <w:p>
      <w:pPr>
        <w:spacing w:after="80"/>
      </w:pPr>
      <w:r>
        <w:rPr>
          <w:b w:val="0"/>
          <w:sz w:val="22"/>
        </w:rPr>
        <w:t>Interceptação de chamadas de API para garantir que dados inválidos não disparam requisições ao backend — padrão fundamental para testes confiáveis em aplicações Angular/SPA.</w:t>
      </w:r>
    </w:p>
    <w:p>
      <w:pPr>
        <w:pStyle w:val="Heading2"/>
      </w:pPr>
      <w:r>
        <w:rPr>
          <w:color w:val="1A276C"/>
          <w:sz w:val="24"/>
        </w:rPr>
        <w:t>CI/CD — GitHub Actions</w:t>
      </w:r>
    </w:p>
    <w:p>
      <w:pPr>
        <w:spacing w:after="80"/>
      </w:pPr>
      <w:r>
        <w:rPr>
          <w:b w:val="0"/>
          <w:sz w:val="22"/>
        </w:rPr>
        <w:t>Pipeline configurado para execução automática a cada push, gerando relatório e evidências em ambiente Linux.</w:t>
      </w:r>
    </w:p>
    <w:p>
      <w:pPr>
        <w:pStyle w:val="Heading1"/>
      </w:pPr>
      <w:r>
        <w:rPr>
          <w:color w:val="004FA3"/>
          <w:sz w:val="28"/>
        </w:rPr>
        <w:t>🧪 Destaques Técnicos</w:t>
      </w:r>
    </w:p>
    <w:p>
      <w:pPr>
        <w:pStyle w:val="ListBullet"/>
        <w:ind w:left="283"/>
      </w:pPr>
      <w:r>
        <w:rPr>
          <w:sz w:val="22"/>
        </w:rPr>
        <w:t>27 cenários de teste (13 positivos + 14 negativos)</w:t>
      </w:r>
    </w:p>
    <w:p>
      <w:pPr>
        <w:pStyle w:val="ListBullet"/>
        <w:ind w:left="283"/>
      </w:pPr>
      <w:r>
        <w:rPr>
          <w:sz w:val="22"/>
        </w:rPr>
        <w:t>Injeção de valor negativo via JavaScript no DOM (CT-005.2) — simula ataque real de manipulação</w:t>
      </w:r>
    </w:p>
    <w:p>
      <w:pPr>
        <w:pStyle w:val="ListBullet"/>
        <w:ind w:left="283"/>
      </w:pPr>
      <w:r>
        <w:rPr>
          <w:sz w:val="22"/>
        </w:rPr>
        <w:t>Bypass de URL em 4 rotas protegidas (CT-003) — 100% passando</w:t>
      </w:r>
    </w:p>
    <w:p>
      <w:pPr>
        <w:pStyle w:val="ListBullet"/>
        <w:ind w:left="283"/>
      </w:pPr>
      <w:r>
        <w:rPr>
          <w:sz w:val="22"/>
        </w:rPr>
        <w:t>Validação matemática: Diárias + Opcionais + Taxa administrativa (15%)</w:t>
      </w:r>
    </w:p>
    <w:p>
      <w:pPr>
        <w:pStyle w:val="ListBullet"/>
        <w:ind w:left="283"/>
      </w:pPr>
      <w:r>
        <w:rPr>
          <w:sz w:val="22"/>
        </w:rPr>
        <w:t>Varredura de links quebrados via cy.request() em 20 links internos</w:t>
      </w:r>
    </w:p>
    <w:p>
      <w:pPr>
        <w:pStyle w:val="ListBullet"/>
        <w:ind w:left="283"/>
      </w:pPr>
      <w:r>
        <w:rPr>
          <w:sz w:val="22"/>
        </w:rPr>
        <w:t>Screenshots focados no elemento — não full-page</w:t>
      </w:r>
    </w:p>
    <w:p>
      <w:pPr>
        <w:pStyle w:val="Heading1"/>
      </w:pPr>
      <w:r>
        <w:rPr>
          <w:color w:val="004FA3"/>
          <w:sz w:val="28"/>
        </w:rPr>
        <w:t>📁 Repositório</w:t>
      </w:r>
    </w:p>
    <w:p>
      <w:pPr>
        <w:spacing w:after="80"/>
      </w:pPr>
      <w:r>
        <w:rPr>
          <w:b/>
          <w:sz w:val="22"/>
        </w:rPr>
        <w:t>GitHub: https://github.com/LuanLgn/info-tecnica-unidas</w:t>
      </w:r>
    </w:p>
    <w:p/>
    <w:p>
      <w:pPr>
        <w:spacing w:after="80"/>
      </w:pPr>
      <w:r>
        <w:rPr>
          <w:b w:val="0"/>
          <w:sz w:val="22"/>
        </w:rPr>
        <w:t>Para executar localmente:</w:t>
      </w:r>
    </w:p>
    <w:p>
      <w:pPr>
        <w:pStyle w:val="ListBullet"/>
        <w:ind w:left="283"/>
      </w:pPr>
      <w:r>
        <w:rPr>
          <w:sz w:val="22"/>
        </w:rPr>
        <w:t>npm install</w:t>
      </w:r>
    </w:p>
    <w:p>
      <w:pPr>
        <w:pStyle w:val="ListBullet"/>
        <w:ind w:left="283"/>
      </w:pPr>
      <w:r>
        <w:rPr>
          <w:sz w:val="22"/>
        </w:rPr>
        <w:t>npx cypress run    (headless — gera screenshots e vídeos)</w:t>
      </w:r>
    </w:p>
    <w:p>
      <w:pPr>
        <w:pStyle w:val="ListBullet"/>
        <w:ind w:left="283"/>
      </w:pPr>
      <w:r>
        <w:rPr>
          <w:sz w:val="22"/>
        </w:rPr>
        <w:t>npx cypress open   (interface gráfica interativa)</w:t>
      </w:r>
    </w:p>
    <w:p/>
    <w:p>
      <w:pPr>
        <w:spacing w:before="40" w:after="40"/>
        <w:pBdr>
          <w:bottom w:val="single" w:sz="6" w:space="1" w:color="004FA3"/>
        </w:pBdr>
      </w:pPr>
    </w:p>
    <w:p/>
    <w:p>
      <w:pPr>
        <w:spacing w:after="80"/>
      </w:pPr>
      <w:r>
        <w:rPr>
          <w:b w:val="0"/>
          <w:sz w:val="22"/>
        </w:rPr>
        <w:t>Fico à disposição para apresentar o projeto ao vivo, demonstrar a execução dos testes ou discutir as decisões técnicas tomadas.</w:t>
      </w:r>
    </w:p>
    <w:p/>
    <w:p>
      <w:pPr>
        <w:spacing w:after="80"/>
      </w:pPr>
      <w:r>
        <w:rPr>
          <w:b/>
          <w:sz w:val="22"/>
        </w:rPr>
        <w:t>Atenciosamente,</w:t>
      </w:r>
    </w:p>
    <w:p>
      <w:pPr>
        <w:spacing w:after="80"/>
      </w:pPr>
      <w:r>
        <w:rPr>
          <w:b/>
          <w:color w:val="004FA3"/>
          <w:sz w:val="22"/>
        </w:rPr>
        <w:t>Luan Tedeschi</w:t>
      </w:r>
    </w:p>
    <w:p>
      <w:pPr>
        <w:spacing w:after="80"/>
      </w:pPr>
      <w:r>
        <w:rPr>
          <w:b w:val="0"/>
          <w:sz w:val="22"/>
        </w:rPr>
        <w:t>Analista de QA — Automação de Testes</w:t>
      </w:r>
    </w:p>
    <w:p>
      <w:pPr>
        <w:spacing w:after="80"/>
      </w:pPr>
      <w:r>
        <w:rPr>
          <w:b w:val="0"/>
          <w:sz w:val="22"/>
        </w:rPr>
        <w:t>📧 [seu-email@email.com]</w:t>
      </w:r>
    </w:p>
    <w:p>
      <w:pPr>
        <w:spacing w:after="80"/>
      </w:pPr>
      <w:r>
        <w:rPr>
          <w:b w:val="0"/>
          <w:sz w:val="22"/>
        </w:rPr>
        <w:t>📱 [seu-telefone]</w:t>
      </w:r>
    </w:p>
    <w:p>
      <w:pPr>
        <w:spacing w:after="80"/>
      </w:pPr>
      <w:r>
        <w:rPr>
          <w:b w:val="0"/>
          <w:sz w:val="22"/>
        </w:rPr>
        <w:t>🔗 linkedin.com/in/[seu-perfil]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