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10079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7188610" w:history="1">
            <w:r w:rsidR="00100790" w:rsidRPr="00A00A99">
              <w:rPr>
                <w:rStyle w:val="Hyperlink"/>
                <w:rFonts w:ascii="Arial" w:hAnsi="Arial" w:cs="Arial"/>
                <w:b/>
                <w:noProof/>
              </w:rPr>
              <w:t>INTRODUÇÃO</w:t>
            </w:r>
            <w:r w:rsidR="00100790">
              <w:rPr>
                <w:noProof/>
                <w:webHidden/>
              </w:rPr>
              <w:tab/>
            </w:r>
            <w:r w:rsidR="00100790">
              <w:rPr>
                <w:noProof/>
                <w:webHidden/>
              </w:rPr>
              <w:fldChar w:fldCharType="begin"/>
            </w:r>
            <w:r w:rsidR="00100790">
              <w:rPr>
                <w:noProof/>
                <w:webHidden/>
              </w:rPr>
              <w:instrText xml:space="preserve"> PAGEREF _Toc467188610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1" w:history="1">
            <w:r w:rsidR="00100790" w:rsidRPr="00A00A99">
              <w:rPr>
                <w:rStyle w:val="Hyperlink"/>
                <w:rFonts w:ascii="Arial" w:hAnsi="Arial" w:cs="Arial"/>
                <w:b/>
                <w:noProof/>
              </w:rPr>
              <w:t>Justificativa</w:t>
            </w:r>
            <w:r w:rsidR="00100790">
              <w:rPr>
                <w:noProof/>
                <w:webHidden/>
              </w:rPr>
              <w:tab/>
            </w:r>
            <w:r w:rsidR="00100790">
              <w:rPr>
                <w:noProof/>
                <w:webHidden/>
              </w:rPr>
              <w:fldChar w:fldCharType="begin"/>
            </w:r>
            <w:r w:rsidR="00100790">
              <w:rPr>
                <w:noProof/>
                <w:webHidden/>
              </w:rPr>
              <w:instrText xml:space="preserve"> PAGEREF _Toc467188611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2" w:history="1">
            <w:r w:rsidR="00100790" w:rsidRPr="00A00A99">
              <w:rPr>
                <w:rStyle w:val="Hyperlink"/>
                <w:rFonts w:ascii="Arial" w:hAnsi="Arial" w:cs="Arial"/>
                <w:b/>
                <w:noProof/>
              </w:rPr>
              <w:t>Objetivo</w:t>
            </w:r>
            <w:r w:rsidR="00100790">
              <w:rPr>
                <w:noProof/>
                <w:webHidden/>
              </w:rPr>
              <w:tab/>
            </w:r>
            <w:r w:rsidR="00100790">
              <w:rPr>
                <w:noProof/>
                <w:webHidden/>
              </w:rPr>
              <w:fldChar w:fldCharType="begin"/>
            </w:r>
            <w:r w:rsidR="00100790">
              <w:rPr>
                <w:noProof/>
                <w:webHidden/>
              </w:rPr>
              <w:instrText xml:space="preserve"> PAGEREF _Toc467188612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13" w:history="1">
            <w:r w:rsidR="00100790" w:rsidRPr="00A00A99">
              <w:rPr>
                <w:rStyle w:val="Hyperlink"/>
                <w:rFonts w:ascii="Arial" w:hAnsi="Arial" w:cs="Arial"/>
                <w:b/>
                <w:noProof/>
              </w:rPr>
              <w:t>Objetivos gerais</w:t>
            </w:r>
            <w:r w:rsidR="00100790">
              <w:rPr>
                <w:noProof/>
                <w:webHidden/>
              </w:rPr>
              <w:tab/>
            </w:r>
            <w:r w:rsidR="00100790">
              <w:rPr>
                <w:noProof/>
                <w:webHidden/>
              </w:rPr>
              <w:fldChar w:fldCharType="begin"/>
            </w:r>
            <w:r w:rsidR="00100790">
              <w:rPr>
                <w:noProof/>
                <w:webHidden/>
              </w:rPr>
              <w:instrText xml:space="preserve"> PAGEREF _Toc467188613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14" w:history="1">
            <w:r w:rsidR="00100790" w:rsidRPr="00A00A99">
              <w:rPr>
                <w:rStyle w:val="Hyperlink"/>
                <w:rFonts w:ascii="Arial" w:hAnsi="Arial" w:cs="Arial"/>
                <w:b/>
                <w:noProof/>
              </w:rPr>
              <w:t>Objetivos específicos</w:t>
            </w:r>
            <w:r w:rsidR="00100790">
              <w:rPr>
                <w:noProof/>
                <w:webHidden/>
              </w:rPr>
              <w:tab/>
            </w:r>
            <w:r w:rsidR="00100790">
              <w:rPr>
                <w:noProof/>
                <w:webHidden/>
              </w:rPr>
              <w:fldChar w:fldCharType="begin"/>
            </w:r>
            <w:r w:rsidR="00100790">
              <w:rPr>
                <w:noProof/>
                <w:webHidden/>
              </w:rPr>
              <w:instrText xml:space="preserve"> PAGEREF _Toc467188614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5" w:history="1">
            <w:r w:rsidR="00100790" w:rsidRPr="00A00A99">
              <w:rPr>
                <w:rStyle w:val="Hyperlink"/>
                <w:rFonts w:ascii="Arial" w:hAnsi="Arial" w:cs="Arial"/>
                <w:b/>
                <w:noProof/>
              </w:rPr>
              <w:t>Metodoligia</w:t>
            </w:r>
            <w:r w:rsidR="00100790">
              <w:rPr>
                <w:noProof/>
                <w:webHidden/>
              </w:rPr>
              <w:tab/>
            </w:r>
            <w:r w:rsidR="00100790">
              <w:rPr>
                <w:noProof/>
                <w:webHidden/>
              </w:rPr>
              <w:fldChar w:fldCharType="begin"/>
            </w:r>
            <w:r w:rsidR="00100790">
              <w:rPr>
                <w:noProof/>
                <w:webHidden/>
              </w:rPr>
              <w:instrText xml:space="preserve"> PAGEREF _Toc467188615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6" w:history="1">
            <w:r w:rsidR="00100790" w:rsidRPr="00A00A99">
              <w:rPr>
                <w:rStyle w:val="Hyperlink"/>
                <w:rFonts w:ascii="Arial" w:hAnsi="Arial" w:cs="Arial"/>
                <w:b/>
                <w:noProof/>
              </w:rPr>
              <w:t>Descrição dos capítulos</w:t>
            </w:r>
            <w:r w:rsidR="00100790">
              <w:rPr>
                <w:noProof/>
                <w:webHidden/>
              </w:rPr>
              <w:tab/>
            </w:r>
            <w:r w:rsidR="00100790">
              <w:rPr>
                <w:noProof/>
                <w:webHidden/>
              </w:rPr>
              <w:fldChar w:fldCharType="begin"/>
            </w:r>
            <w:r w:rsidR="00100790">
              <w:rPr>
                <w:noProof/>
                <w:webHidden/>
              </w:rPr>
              <w:instrText xml:space="preserve"> PAGEREF _Toc467188616 \h </w:instrText>
            </w:r>
            <w:r w:rsidR="00100790">
              <w:rPr>
                <w:noProof/>
                <w:webHidden/>
              </w:rPr>
            </w:r>
            <w:r w:rsidR="00100790">
              <w:rPr>
                <w:noProof/>
                <w:webHidden/>
              </w:rPr>
              <w:fldChar w:fldCharType="separate"/>
            </w:r>
            <w:r w:rsidR="00100790">
              <w:rPr>
                <w:noProof/>
                <w:webHidden/>
              </w:rPr>
              <w:t>3</w:t>
            </w:r>
            <w:r w:rsidR="00100790">
              <w:rPr>
                <w:noProof/>
                <w:webHidden/>
              </w:rPr>
              <w:fldChar w:fldCharType="end"/>
            </w:r>
          </w:hyperlink>
        </w:p>
        <w:p w:rsidR="00100790" w:rsidRDefault="00CF69BC">
          <w:pPr>
            <w:pStyle w:val="Sumrio1"/>
            <w:tabs>
              <w:tab w:val="right" w:leader="dot" w:pos="9061"/>
            </w:tabs>
            <w:rPr>
              <w:rFonts w:eastAsiaTheme="minorEastAsia"/>
              <w:noProof/>
              <w:lang w:eastAsia="pt-BR"/>
            </w:rPr>
          </w:pPr>
          <w:hyperlink w:anchor="_Toc467188617" w:history="1">
            <w:r w:rsidR="00100790" w:rsidRPr="00A00A99">
              <w:rPr>
                <w:rStyle w:val="Hyperlink"/>
                <w:rFonts w:ascii="Arial" w:hAnsi="Arial" w:cs="Arial"/>
                <w:b/>
                <w:noProof/>
              </w:rPr>
              <w:t>REVISÃO BIBLIOGRÁFICA</w:t>
            </w:r>
            <w:r w:rsidR="00100790">
              <w:rPr>
                <w:noProof/>
                <w:webHidden/>
              </w:rPr>
              <w:tab/>
            </w:r>
            <w:r w:rsidR="00100790">
              <w:rPr>
                <w:noProof/>
                <w:webHidden/>
              </w:rPr>
              <w:fldChar w:fldCharType="begin"/>
            </w:r>
            <w:r w:rsidR="00100790">
              <w:rPr>
                <w:noProof/>
                <w:webHidden/>
              </w:rPr>
              <w:instrText xml:space="preserve"> PAGEREF _Toc467188617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8" w:history="1">
            <w:r w:rsidR="00100790" w:rsidRPr="00A00A99">
              <w:rPr>
                <w:rStyle w:val="Hyperlink"/>
                <w:rFonts w:ascii="Arial" w:hAnsi="Arial" w:cs="Arial"/>
                <w:b/>
                <w:noProof/>
              </w:rPr>
              <w:t>A internet</w:t>
            </w:r>
            <w:r w:rsidR="00100790">
              <w:rPr>
                <w:noProof/>
                <w:webHidden/>
              </w:rPr>
              <w:tab/>
            </w:r>
            <w:r w:rsidR="00100790">
              <w:rPr>
                <w:noProof/>
                <w:webHidden/>
              </w:rPr>
              <w:fldChar w:fldCharType="begin"/>
            </w:r>
            <w:r w:rsidR="00100790">
              <w:rPr>
                <w:noProof/>
                <w:webHidden/>
              </w:rPr>
              <w:instrText xml:space="preserve"> PAGEREF _Toc467188618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19" w:history="1">
            <w:r w:rsidR="00100790" w:rsidRPr="00A00A99">
              <w:rPr>
                <w:rStyle w:val="Hyperlink"/>
                <w:rFonts w:ascii="Arial" w:hAnsi="Arial" w:cs="Arial"/>
                <w:b/>
                <w:noProof/>
              </w:rPr>
              <w:t>Marketing na Internet</w:t>
            </w:r>
            <w:r w:rsidR="00100790">
              <w:rPr>
                <w:noProof/>
                <w:webHidden/>
              </w:rPr>
              <w:tab/>
            </w:r>
            <w:r w:rsidR="00100790">
              <w:rPr>
                <w:noProof/>
                <w:webHidden/>
              </w:rPr>
              <w:fldChar w:fldCharType="begin"/>
            </w:r>
            <w:r w:rsidR="00100790">
              <w:rPr>
                <w:noProof/>
                <w:webHidden/>
              </w:rPr>
              <w:instrText xml:space="preserve"> PAGEREF _Toc467188619 \h </w:instrText>
            </w:r>
            <w:r w:rsidR="00100790">
              <w:rPr>
                <w:noProof/>
                <w:webHidden/>
              </w:rPr>
            </w:r>
            <w:r w:rsidR="00100790">
              <w:rPr>
                <w:noProof/>
                <w:webHidden/>
              </w:rPr>
              <w:fldChar w:fldCharType="separate"/>
            </w:r>
            <w:r w:rsidR="00100790">
              <w:rPr>
                <w:noProof/>
                <w:webHidden/>
              </w:rPr>
              <w:t>5</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0" w:history="1">
            <w:r w:rsidR="00100790" w:rsidRPr="00A00A99">
              <w:rPr>
                <w:rStyle w:val="Hyperlink"/>
                <w:rFonts w:ascii="Arial" w:hAnsi="Arial" w:cs="Arial"/>
                <w:b/>
                <w:noProof/>
              </w:rPr>
              <w:t>O aumento do número estudantes do ensino técnico e superior</w:t>
            </w:r>
            <w:r w:rsidR="00100790">
              <w:rPr>
                <w:noProof/>
                <w:webHidden/>
              </w:rPr>
              <w:tab/>
            </w:r>
            <w:r w:rsidR="00100790">
              <w:rPr>
                <w:noProof/>
                <w:webHidden/>
              </w:rPr>
              <w:fldChar w:fldCharType="begin"/>
            </w:r>
            <w:r w:rsidR="00100790">
              <w:rPr>
                <w:noProof/>
                <w:webHidden/>
              </w:rPr>
              <w:instrText xml:space="preserve"> PAGEREF _Toc467188620 \h </w:instrText>
            </w:r>
            <w:r w:rsidR="00100790">
              <w:rPr>
                <w:noProof/>
                <w:webHidden/>
              </w:rPr>
            </w:r>
            <w:r w:rsidR="00100790">
              <w:rPr>
                <w:noProof/>
                <w:webHidden/>
              </w:rPr>
              <w:fldChar w:fldCharType="separate"/>
            </w:r>
            <w:r w:rsidR="00100790">
              <w:rPr>
                <w:noProof/>
                <w:webHidden/>
              </w:rPr>
              <w:t>6</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1" w:history="1">
            <w:r w:rsidR="00100790" w:rsidRPr="00A00A99">
              <w:rPr>
                <w:rStyle w:val="Hyperlink"/>
                <w:rFonts w:ascii="Arial" w:hAnsi="Arial" w:cs="Arial"/>
                <w:b/>
                <w:noProof/>
              </w:rPr>
              <w:t>O mercado de transporte escolar</w:t>
            </w:r>
            <w:r w:rsidR="00100790">
              <w:rPr>
                <w:noProof/>
                <w:webHidden/>
              </w:rPr>
              <w:tab/>
            </w:r>
            <w:r w:rsidR="00100790">
              <w:rPr>
                <w:noProof/>
                <w:webHidden/>
              </w:rPr>
              <w:fldChar w:fldCharType="begin"/>
            </w:r>
            <w:r w:rsidR="00100790">
              <w:rPr>
                <w:noProof/>
                <w:webHidden/>
              </w:rPr>
              <w:instrText xml:space="preserve"> PAGEREF _Toc467188621 \h </w:instrText>
            </w:r>
            <w:r w:rsidR="00100790">
              <w:rPr>
                <w:noProof/>
                <w:webHidden/>
              </w:rPr>
            </w:r>
            <w:r w:rsidR="00100790">
              <w:rPr>
                <w:noProof/>
                <w:webHidden/>
              </w:rPr>
              <w:fldChar w:fldCharType="separate"/>
            </w:r>
            <w:r w:rsidR="00100790">
              <w:rPr>
                <w:noProof/>
                <w:webHidden/>
              </w:rPr>
              <w:t>7</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2" w:history="1">
            <w:r w:rsidR="00100790" w:rsidRPr="00A00A99">
              <w:rPr>
                <w:rStyle w:val="Hyperlink"/>
                <w:rFonts w:ascii="Arial" w:hAnsi="Arial" w:cs="Arial"/>
                <w:b/>
                <w:noProof/>
              </w:rPr>
              <w:t>A busca de transporte escolar na internet</w:t>
            </w:r>
            <w:r w:rsidR="00100790">
              <w:rPr>
                <w:noProof/>
                <w:webHidden/>
              </w:rPr>
              <w:tab/>
            </w:r>
            <w:r w:rsidR="00100790">
              <w:rPr>
                <w:noProof/>
                <w:webHidden/>
              </w:rPr>
              <w:fldChar w:fldCharType="begin"/>
            </w:r>
            <w:r w:rsidR="00100790">
              <w:rPr>
                <w:noProof/>
                <w:webHidden/>
              </w:rPr>
              <w:instrText xml:space="preserve"> PAGEREF _Toc467188622 \h </w:instrText>
            </w:r>
            <w:r w:rsidR="00100790">
              <w:rPr>
                <w:noProof/>
                <w:webHidden/>
              </w:rPr>
            </w:r>
            <w:r w:rsidR="00100790">
              <w:rPr>
                <w:noProof/>
                <w:webHidden/>
              </w:rPr>
              <w:fldChar w:fldCharType="separate"/>
            </w:r>
            <w:r w:rsidR="00100790">
              <w:rPr>
                <w:noProof/>
                <w:webHidden/>
              </w:rPr>
              <w:t>8</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3" w:history="1">
            <w:r w:rsidR="00100790" w:rsidRPr="00A00A99">
              <w:rPr>
                <w:rStyle w:val="Hyperlink"/>
                <w:rFonts w:ascii="Arial" w:hAnsi="Arial" w:cs="Arial"/>
                <w:b/>
                <w:noProof/>
              </w:rPr>
              <w:t>Soluções já existentes no mercado</w:t>
            </w:r>
            <w:r w:rsidR="00100790">
              <w:rPr>
                <w:noProof/>
                <w:webHidden/>
              </w:rPr>
              <w:tab/>
            </w:r>
            <w:r w:rsidR="00100790">
              <w:rPr>
                <w:noProof/>
                <w:webHidden/>
              </w:rPr>
              <w:fldChar w:fldCharType="begin"/>
            </w:r>
            <w:r w:rsidR="00100790">
              <w:rPr>
                <w:noProof/>
                <w:webHidden/>
              </w:rPr>
              <w:instrText xml:space="preserve"> PAGEREF _Toc467188623 \h </w:instrText>
            </w:r>
            <w:r w:rsidR="00100790">
              <w:rPr>
                <w:noProof/>
                <w:webHidden/>
              </w:rPr>
            </w:r>
            <w:r w:rsidR="00100790">
              <w:rPr>
                <w:noProof/>
                <w:webHidden/>
              </w:rPr>
              <w:fldChar w:fldCharType="separate"/>
            </w:r>
            <w:r w:rsidR="00100790">
              <w:rPr>
                <w:noProof/>
                <w:webHidden/>
              </w:rPr>
              <w:t>9</w:t>
            </w:r>
            <w:r w:rsidR="00100790">
              <w:rPr>
                <w:noProof/>
                <w:webHidden/>
              </w:rPr>
              <w:fldChar w:fldCharType="end"/>
            </w:r>
          </w:hyperlink>
        </w:p>
        <w:p w:rsidR="00100790" w:rsidRDefault="00CF69BC">
          <w:pPr>
            <w:pStyle w:val="Sumrio1"/>
            <w:tabs>
              <w:tab w:val="right" w:leader="dot" w:pos="9061"/>
            </w:tabs>
            <w:rPr>
              <w:rFonts w:eastAsiaTheme="minorEastAsia"/>
              <w:noProof/>
              <w:lang w:eastAsia="pt-BR"/>
            </w:rPr>
          </w:pPr>
          <w:hyperlink w:anchor="_Toc467188624" w:history="1">
            <w:r w:rsidR="00100790" w:rsidRPr="00A00A99">
              <w:rPr>
                <w:rStyle w:val="Hyperlink"/>
                <w:rFonts w:ascii="Arial" w:hAnsi="Arial" w:cs="Arial"/>
                <w:b/>
                <w:noProof/>
              </w:rPr>
              <w:t>DESENVOLVIMENTO</w:t>
            </w:r>
            <w:r w:rsidR="00100790">
              <w:rPr>
                <w:noProof/>
                <w:webHidden/>
              </w:rPr>
              <w:tab/>
            </w:r>
            <w:r w:rsidR="00100790">
              <w:rPr>
                <w:noProof/>
                <w:webHidden/>
              </w:rPr>
              <w:fldChar w:fldCharType="begin"/>
            </w:r>
            <w:r w:rsidR="00100790">
              <w:rPr>
                <w:noProof/>
                <w:webHidden/>
              </w:rPr>
              <w:instrText xml:space="preserve"> PAGEREF _Toc467188624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5" w:history="1">
            <w:r w:rsidR="00100790" w:rsidRPr="00A00A99">
              <w:rPr>
                <w:rStyle w:val="Hyperlink"/>
                <w:rFonts w:ascii="Arial" w:hAnsi="Arial" w:cs="Arial"/>
                <w:b/>
                <w:noProof/>
                <w:lang w:eastAsia="pt-BR"/>
              </w:rPr>
              <w:t>Definição</w:t>
            </w:r>
            <w:r w:rsidR="00100790">
              <w:rPr>
                <w:noProof/>
                <w:webHidden/>
              </w:rPr>
              <w:tab/>
            </w:r>
            <w:r w:rsidR="00100790">
              <w:rPr>
                <w:noProof/>
                <w:webHidden/>
              </w:rPr>
              <w:fldChar w:fldCharType="begin"/>
            </w:r>
            <w:r w:rsidR="00100790">
              <w:rPr>
                <w:noProof/>
                <w:webHidden/>
              </w:rPr>
              <w:instrText xml:space="preserve"> PAGEREF _Toc467188625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26" w:history="1">
            <w:r w:rsidR="00100790" w:rsidRPr="00A00A99">
              <w:rPr>
                <w:rStyle w:val="Hyperlink"/>
                <w:rFonts w:ascii="Arial" w:hAnsi="Arial" w:cs="Arial"/>
                <w:b/>
                <w:noProof/>
              </w:rPr>
              <w:t>Pesquisa de campo</w:t>
            </w:r>
            <w:r w:rsidR="00100790">
              <w:rPr>
                <w:noProof/>
                <w:webHidden/>
              </w:rPr>
              <w:tab/>
            </w:r>
            <w:r w:rsidR="00100790">
              <w:rPr>
                <w:noProof/>
                <w:webHidden/>
              </w:rPr>
              <w:fldChar w:fldCharType="begin"/>
            </w:r>
            <w:r w:rsidR="00100790">
              <w:rPr>
                <w:noProof/>
                <w:webHidden/>
              </w:rPr>
              <w:instrText xml:space="preserve"> PAGEREF _Toc467188626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27" w:history="1">
            <w:r w:rsidR="00100790" w:rsidRPr="00A00A99">
              <w:rPr>
                <w:rStyle w:val="Hyperlink"/>
                <w:rFonts w:ascii="Arial" w:hAnsi="Arial" w:cs="Arial"/>
                <w:b/>
                <w:noProof/>
              </w:rPr>
              <w:t>Modelo de negócio – Canvas</w:t>
            </w:r>
            <w:r w:rsidR="00100790">
              <w:rPr>
                <w:noProof/>
                <w:webHidden/>
              </w:rPr>
              <w:tab/>
            </w:r>
            <w:r w:rsidR="00100790">
              <w:rPr>
                <w:noProof/>
                <w:webHidden/>
              </w:rPr>
              <w:fldChar w:fldCharType="begin"/>
            </w:r>
            <w:r w:rsidR="00100790">
              <w:rPr>
                <w:noProof/>
                <w:webHidden/>
              </w:rPr>
              <w:instrText xml:space="preserve"> PAGEREF _Toc467188627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28" w:history="1">
            <w:r w:rsidR="00100790" w:rsidRPr="00A00A99">
              <w:rPr>
                <w:rStyle w:val="Hyperlink"/>
                <w:rFonts w:ascii="Arial" w:hAnsi="Arial" w:cs="Arial"/>
                <w:b/>
                <w:noProof/>
              </w:rPr>
              <w:t>Arquitetura</w:t>
            </w:r>
            <w:r w:rsidR="00100790">
              <w:rPr>
                <w:noProof/>
                <w:webHidden/>
              </w:rPr>
              <w:tab/>
            </w:r>
            <w:r w:rsidR="00100790">
              <w:rPr>
                <w:noProof/>
                <w:webHidden/>
              </w:rPr>
              <w:fldChar w:fldCharType="begin"/>
            </w:r>
            <w:r w:rsidR="00100790">
              <w:rPr>
                <w:noProof/>
                <w:webHidden/>
              </w:rPr>
              <w:instrText xml:space="preserve"> PAGEREF _Toc467188628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29" w:history="1">
            <w:r w:rsidR="00100790" w:rsidRPr="00A00A99">
              <w:rPr>
                <w:rStyle w:val="Hyperlink"/>
                <w:rFonts w:ascii="Arial" w:hAnsi="Arial" w:cs="Arial"/>
                <w:b/>
                <w:noProof/>
              </w:rPr>
              <w:t>Planejamento do site</w:t>
            </w:r>
            <w:r w:rsidR="00100790">
              <w:rPr>
                <w:noProof/>
                <w:webHidden/>
              </w:rPr>
              <w:tab/>
            </w:r>
            <w:r w:rsidR="00100790">
              <w:rPr>
                <w:noProof/>
                <w:webHidden/>
              </w:rPr>
              <w:fldChar w:fldCharType="begin"/>
            </w:r>
            <w:r w:rsidR="00100790">
              <w:rPr>
                <w:noProof/>
                <w:webHidden/>
              </w:rPr>
              <w:instrText xml:space="preserve"> PAGEREF _Toc467188629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30" w:history="1">
            <w:r w:rsidR="00100790" w:rsidRPr="00A00A99">
              <w:rPr>
                <w:rStyle w:val="Hyperlink"/>
                <w:rFonts w:ascii="Arial" w:hAnsi="Arial" w:cs="Arial"/>
                <w:b/>
                <w:noProof/>
              </w:rPr>
              <w:t>Design</w:t>
            </w:r>
            <w:r w:rsidR="00100790">
              <w:rPr>
                <w:noProof/>
                <w:webHidden/>
              </w:rPr>
              <w:tab/>
            </w:r>
            <w:r w:rsidR="00100790">
              <w:rPr>
                <w:noProof/>
                <w:webHidden/>
              </w:rPr>
              <w:fldChar w:fldCharType="begin"/>
            </w:r>
            <w:r w:rsidR="00100790">
              <w:rPr>
                <w:noProof/>
                <w:webHidden/>
              </w:rPr>
              <w:instrText xml:space="preserve"> PAGEREF _Toc467188630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31" w:history="1">
            <w:r w:rsidR="00100790" w:rsidRPr="00A00A99">
              <w:rPr>
                <w:rStyle w:val="Hyperlink"/>
                <w:rFonts w:ascii="Arial" w:hAnsi="Arial" w:cs="Arial"/>
                <w:b/>
                <w:noProof/>
              </w:rPr>
              <w:t>Wireframe</w:t>
            </w:r>
            <w:r w:rsidR="00100790">
              <w:rPr>
                <w:noProof/>
                <w:webHidden/>
              </w:rPr>
              <w:tab/>
            </w:r>
            <w:r w:rsidR="00100790">
              <w:rPr>
                <w:noProof/>
                <w:webHidden/>
              </w:rPr>
              <w:fldChar w:fldCharType="begin"/>
            </w:r>
            <w:r w:rsidR="00100790">
              <w:rPr>
                <w:noProof/>
                <w:webHidden/>
              </w:rPr>
              <w:instrText xml:space="preserve"> PAGEREF _Toc467188631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32" w:history="1">
            <w:r w:rsidR="00100790" w:rsidRPr="00A00A99">
              <w:rPr>
                <w:rStyle w:val="Hyperlink"/>
                <w:rFonts w:ascii="Arial" w:hAnsi="Arial" w:cs="Arial"/>
                <w:b/>
                <w:noProof/>
              </w:rPr>
              <w:t>Identidade visual</w:t>
            </w:r>
            <w:r w:rsidR="00100790">
              <w:rPr>
                <w:noProof/>
                <w:webHidden/>
              </w:rPr>
              <w:tab/>
            </w:r>
            <w:r w:rsidR="00100790">
              <w:rPr>
                <w:noProof/>
                <w:webHidden/>
              </w:rPr>
              <w:fldChar w:fldCharType="begin"/>
            </w:r>
            <w:r w:rsidR="00100790">
              <w:rPr>
                <w:noProof/>
                <w:webHidden/>
              </w:rPr>
              <w:instrText xml:space="preserve"> PAGEREF _Toc467188632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F69BC">
          <w:pPr>
            <w:pStyle w:val="Sumrio2"/>
            <w:tabs>
              <w:tab w:val="right" w:leader="dot" w:pos="9061"/>
            </w:tabs>
            <w:rPr>
              <w:rFonts w:eastAsiaTheme="minorEastAsia"/>
              <w:noProof/>
              <w:lang w:eastAsia="pt-BR"/>
            </w:rPr>
          </w:pPr>
          <w:hyperlink w:anchor="_Toc467188633"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_Toc467188633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34" w:history="1">
            <w:r w:rsidR="00100790" w:rsidRPr="00A00A99">
              <w:rPr>
                <w:rStyle w:val="Hyperlink"/>
                <w:rFonts w:ascii="Arial" w:hAnsi="Arial" w:cs="Arial"/>
                <w:b/>
                <w:noProof/>
              </w:rPr>
              <w:t>Tecnologias e ferramentas</w:t>
            </w:r>
            <w:r w:rsidR="00100790">
              <w:rPr>
                <w:noProof/>
                <w:webHidden/>
              </w:rPr>
              <w:tab/>
            </w:r>
            <w:r w:rsidR="00100790">
              <w:rPr>
                <w:noProof/>
                <w:webHidden/>
              </w:rPr>
              <w:fldChar w:fldCharType="begin"/>
            </w:r>
            <w:r w:rsidR="00100790">
              <w:rPr>
                <w:noProof/>
                <w:webHidden/>
              </w:rPr>
              <w:instrText xml:space="preserve"> PAGEREF _Toc467188634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35"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_Toc467188635 \h </w:instrText>
            </w:r>
            <w:r w:rsidR="00100790">
              <w:rPr>
                <w:noProof/>
                <w:webHidden/>
              </w:rPr>
            </w:r>
            <w:r w:rsidR="00100790">
              <w:rPr>
                <w:noProof/>
                <w:webHidden/>
              </w:rPr>
              <w:fldChar w:fldCharType="separate"/>
            </w:r>
            <w:r w:rsidR="00100790">
              <w:rPr>
                <w:noProof/>
                <w:webHidden/>
              </w:rPr>
              <w:t>21</w:t>
            </w:r>
            <w:r w:rsidR="00100790">
              <w:rPr>
                <w:noProof/>
                <w:webHidden/>
              </w:rPr>
              <w:fldChar w:fldCharType="end"/>
            </w:r>
          </w:hyperlink>
        </w:p>
        <w:p w:rsidR="00100790" w:rsidRDefault="00CF69BC">
          <w:pPr>
            <w:pStyle w:val="Sumrio3"/>
            <w:tabs>
              <w:tab w:val="right" w:leader="dot" w:pos="9061"/>
            </w:tabs>
            <w:rPr>
              <w:rFonts w:eastAsiaTheme="minorEastAsia"/>
              <w:noProof/>
              <w:lang w:eastAsia="pt-BR"/>
            </w:rPr>
          </w:pPr>
          <w:hyperlink w:anchor="_Toc467188636" w:history="1">
            <w:r w:rsidR="00100790" w:rsidRPr="00A00A99">
              <w:rPr>
                <w:rStyle w:val="Hyperlink"/>
                <w:rFonts w:ascii="Arial" w:hAnsi="Arial" w:cs="Arial"/>
                <w:b/>
                <w:noProof/>
              </w:rPr>
              <w:t>Hospedagem e domínio</w:t>
            </w:r>
            <w:r w:rsidR="00100790">
              <w:rPr>
                <w:noProof/>
                <w:webHidden/>
              </w:rPr>
              <w:tab/>
            </w:r>
            <w:r w:rsidR="00100790">
              <w:rPr>
                <w:noProof/>
                <w:webHidden/>
              </w:rPr>
              <w:fldChar w:fldCharType="begin"/>
            </w:r>
            <w:r w:rsidR="00100790">
              <w:rPr>
                <w:noProof/>
                <w:webHidden/>
              </w:rPr>
              <w:instrText xml:space="preserve"> PAGEREF _Toc467188636 \h </w:instrText>
            </w:r>
            <w:r w:rsidR="00100790">
              <w:rPr>
                <w:noProof/>
                <w:webHidden/>
              </w:rPr>
            </w:r>
            <w:r w:rsidR="00100790">
              <w:rPr>
                <w:noProof/>
                <w:webHidden/>
              </w:rPr>
              <w:fldChar w:fldCharType="separate"/>
            </w:r>
            <w:r w:rsidR="00100790">
              <w:rPr>
                <w:noProof/>
                <w:webHidden/>
              </w:rPr>
              <w:t>23</w:t>
            </w:r>
            <w:r w:rsidR="00100790">
              <w:rPr>
                <w:noProof/>
                <w:webHidden/>
              </w:rPr>
              <w:fldChar w:fldCharType="end"/>
            </w:r>
          </w:hyperlink>
        </w:p>
        <w:p w:rsidR="00100790" w:rsidRDefault="00CF69BC">
          <w:pPr>
            <w:pStyle w:val="Sumrio1"/>
            <w:tabs>
              <w:tab w:val="right" w:leader="dot" w:pos="9061"/>
            </w:tabs>
            <w:rPr>
              <w:rFonts w:eastAsiaTheme="minorEastAsia"/>
              <w:noProof/>
              <w:lang w:eastAsia="pt-BR"/>
            </w:rPr>
          </w:pPr>
          <w:hyperlink w:anchor="_Toc467188637" w:history="1">
            <w:r w:rsidR="00100790" w:rsidRPr="00A00A99">
              <w:rPr>
                <w:rStyle w:val="Hyperlink"/>
                <w:rFonts w:ascii="Arial" w:hAnsi="Arial" w:cs="Arial"/>
                <w:b/>
                <w:noProof/>
              </w:rPr>
              <w:t>ANÁLISE DOS RESULTADOS</w:t>
            </w:r>
            <w:r w:rsidR="00100790">
              <w:rPr>
                <w:noProof/>
                <w:webHidden/>
              </w:rPr>
              <w:tab/>
            </w:r>
            <w:r w:rsidR="00100790">
              <w:rPr>
                <w:noProof/>
                <w:webHidden/>
              </w:rPr>
              <w:fldChar w:fldCharType="begin"/>
            </w:r>
            <w:r w:rsidR="00100790">
              <w:rPr>
                <w:noProof/>
                <w:webHidden/>
              </w:rPr>
              <w:instrText xml:space="preserve"> PAGEREF _Toc467188637 \h </w:instrText>
            </w:r>
            <w:r w:rsidR="00100790">
              <w:rPr>
                <w:noProof/>
                <w:webHidden/>
              </w:rPr>
            </w:r>
            <w:r w:rsidR="00100790">
              <w:rPr>
                <w:noProof/>
                <w:webHidden/>
              </w:rPr>
              <w:fldChar w:fldCharType="separate"/>
            </w:r>
            <w:r w:rsidR="00100790">
              <w:rPr>
                <w:noProof/>
                <w:webHidden/>
              </w:rPr>
              <w:t>24</w:t>
            </w:r>
            <w:r w:rsidR="00100790">
              <w:rPr>
                <w:noProof/>
                <w:webHidden/>
              </w:rPr>
              <w:fldChar w:fldCharType="end"/>
            </w:r>
          </w:hyperlink>
        </w:p>
        <w:p w:rsidR="00100790" w:rsidRDefault="00CF69BC">
          <w:pPr>
            <w:pStyle w:val="Sumrio1"/>
            <w:tabs>
              <w:tab w:val="right" w:leader="dot" w:pos="9061"/>
            </w:tabs>
            <w:rPr>
              <w:rFonts w:eastAsiaTheme="minorEastAsia"/>
              <w:noProof/>
              <w:lang w:eastAsia="pt-BR"/>
            </w:rPr>
          </w:pPr>
          <w:hyperlink w:anchor="_Toc467188638" w:history="1">
            <w:r w:rsidR="00100790" w:rsidRPr="00A00A99">
              <w:rPr>
                <w:rStyle w:val="Hyperlink"/>
                <w:rFonts w:ascii="Arial" w:hAnsi="Arial" w:cs="Arial"/>
                <w:b/>
                <w:noProof/>
              </w:rPr>
              <w:t>CONCLUSÃO</w:t>
            </w:r>
            <w:r w:rsidR="00100790">
              <w:rPr>
                <w:noProof/>
                <w:webHidden/>
              </w:rPr>
              <w:tab/>
            </w:r>
            <w:r w:rsidR="00100790">
              <w:rPr>
                <w:noProof/>
                <w:webHidden/>
              </w:rPr>
              <w:fldChar w:fldCharType="begin"/>
            </w:r>
            <w:r w:rsidR="00100790">
              <w:rPr>
                <w:noProof/>
                <w:webHidden/>
              </w:rPr>
              <w:instrText xml:space="preserve"> PAGEREF _Toc467188638 \h </w:instrText>
            </w:r>
            <w:r w:rsidR="00100790">
              <w:rPr>
                <w:noProof/>
                <w:webHidden/>
              </w:rPr>
            </w:r>
            <w:r w:rsidR="00100790">
              <w:rPr>
                <w:noProof/>
                <w:webHidden/>
              </w:rPr>
              <w:fldChar w:fldCharType="separate"/>
            </w:r>
            <w:r w:rsidR="00100790">
              <w:rPr>
                <w:noProof/>
                <w:webHidden/>
              </w:rPr>
              <w:t>25</w:t>
            </w:r>
            <w:r w:rsidR="00100790">
              <w:rPr>
                <w:noProof/>
                <w:webHidden/>
              </w:rPr>
              <w:fldChar w:fldCharType="end"/>
            </w:r>
          </w:hyperlink>
        </w:p>
        <w:p w:rsidR="00100790" w:rsidRDefault="00CF69BC">
          <w:pPr>
            <w:pStyle w:val="Sumrio1"/>
            <w:tabs>
              <w:tab w:val="right" w:leader="dot" w:pos="9061"/>
            </w:tabs>
            <w:rPr>
              <w:rFonts w:eastAsiaTheme="minorEastAsia"/>
              <w:noProof/>
              <w:lang w:eastAsia="pt-BR"/>
            </w:rPr>
          </w:pPr>
          <w:hyperlink w:anchor="_Toc467188639" w:history="1">
            <w:r w:rsidR="00100790" w:rsidRPr="00A00A99">
              <w:rPr>
                <w:rStyle w:val="Hyperlink"/>
                <w:rFonts w:ascii="Arial" w:hAnsi="Arial" w:cs="Arial"/>
                <w:b/>
                <w:noProof/>
              </w:rPr>
              <w:t>REFERÊNCIAS</w:t>
            </w:r>
            <w:r w:rsidR="00100790">
              <w:rPr>
                <w:noProof/>
                <w:webHidden/>
              </w:rPr>
              <w:tab/>
            </w:r>
            <w:r w:rsidR="00100790">
              <w:rPr>
                <w:noProof/>
                <w:webHidden/>
              </w:rPr>
              <w:fldChar w:fldCharType="begin"/>
            </w:r>
            <w:r w:rsidR="00100790">
              <w:rPr>
                <w:noProof/>
                <w:webHidden/>
              </w:rPr>
              <w:instrText xml:space="preserve"> PAGEREF _Toc467188639 \h </w:instrText>
            </w:r>
            <w:r w:rsidR="00100790">
              <w:rPr>
                <w:noProof/>
                <w:webHidden/>
              </w:rPr>
            </w:r>
            <w:r w:rsidR="00100790">
              <w:rPr>
                <w:noProof/>
                <w:webHidden/>
              </w:rPr>
              <w:fldChar w:fldCharType="separate"/>
            </w:r>
            <w:r w:rsidR="00100790">
              <w:rPr>
                <w:noProof/>
                <w:webHidden/>
              </w:rPr>
              <w:t>26</w:t>
            </w:r>
            <w:r w:rsidR="0010079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7188610"/>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7188611"/>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Através da própria experiência dos integrantes do grupo ao tentarem encontrar transporte escolar, notou-se uma dificuldade de encontrar informações sobre a existência ou não de uma empresa que fizesse o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w:t>
      </w:r>
      <w:r>
        <w:rPr>
          <w:rFonts w:ascii="Arial" w:hAnsi="Arial" w:cs="Arial"/>
          <w:sz w:val="24"/>
          <w:szCs w:val="24"/>
        </w:rPr>
        <w:t xml:space="preserve"> para contratação</w:t>
      </w:r>
      <w:r w:rsidR="00E435A4">
        <w:rPr>
          <w:rFonts w:ascii="Arial" w:hAnsi="Arial" w:cs="Arial"/>
          <w:sz w:val="24"/>
          <w:szCs w:val="24"/>
        </w:rPr>
        <w:t xml:space="preserve">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7188612"/>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7188613"/>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7188614"/>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7188615"/>
      <w:proofErr w:type="spellStart"/>
      <w:r>
        <w:rPr>
          <w:rFonts w:ascii="Arial" w:hAnsi="Arial" w:cs="Arial"/>
          <w:b/>
          <w:sz w:val="28"/>
          <w:szCs w:val="28"/>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100790" w:rsidRPr="00100790">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nesta etapa serão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4E2616" w:rsidRPr="00F461A5" w:rsidRDefault="00F461A5" w:rsidP="00F461A5">
      <w:pPr>
        <w:pStyle w:val="Ttulo2"/>
        <w:spacing w:line="360" w:lineRule="auto"/>
        <w:rPr>
          <w:rFonts w:ascii="Arial" w:hAnsi="Arial" w:cs="Arial"/>
          <w:b/>
          <w:sz w:val="28"/>
          <w:szCs w:val="28"/>
          <w:lang w:eastAsia="pt-BR"/>
        </w:rPr>
      </w:pPr>
      <w:bookmarkStart w:id="6" w:name="_Toc467188616"/>
      <w:r w:rsidRPr="00F461A5">
        <w:rPr>
          <w:rFonts w:ascii="Arial" w:hAnsi="Arial" w:cs="Arial"/>
          <w:b/>
          <w:sz w:val="28"/>
          <w:szCs w:val="24"/>
        </w:rPr>
        <w:lastRenderedPageBreak/>
        <w:t>Descrição dos capítulos</w:t>
      </w:r>
      <w:bookmarkEnd w:id="6"/>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7188617"/>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7188618"/>
      <w:r w:rsidRPr="004B629E">
        <w:rPr>
          <w:rFonts w:ascii="Arial" w:hAnsi="Arial" w:cs="Arial"/>
          <w:b/>
          <w:sz w:val="28"/>
          <w:szCs w:val="28"/>
        </w:rPr>
        <w:t>A internet</w:t>
      </w:r>
      <w:bookmarkEnd w:id="8"/>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w:t>
      </w:r>
      <w:r w:rsidR="009D320D">
        <w:rPr>
          <w:rFonts w:ascii="Arial" w:hAnsi="Arial" w:cs="Arial"/>
          <w:sz w:val="24"/>
          <w:szCs w:val="24"/>
        </w:rPr>
        <w:t xml:space="preserve"> origem à World </w:t>
      </w:r>
      <w:proofErr w:type="spellStart"/>
      <w:r w:rsidR="009D320D">
        <w:rPr>
          <w:rFonts w:ascii="Arial" w:hAnsi="Arial" w:cs="Arial"/>
          <w:sz w:val="24"/>
          <w:szCs w:val="24"/>
        </w:rPr>
        <w:t>Wide</w:t>
      </w:r>
      <w:proofErr w:type="spellEnd"/>
      <w:r w:rsidR="009D320D">
        <w:rPr>
          <w:rFonts w:ascii="Arial" w:hAnsi="Arial" w:cs="Arial"/>
          <w:sz w:val="24"/>
          <w:szCs w:val="24"/>
        </w:rPr>
        <w:t xml:space="preserve"> Web (WWW)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100790" w:rsidRPr="00100790">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End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Pr="009D320D">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7188619"/>
      <w:r w:rsidRPr="005F3123">
        <w:rPr>
          <w:rFonts w:ascii="Arial" w:hAnsi="Arial" w:cs="Arial"/>
          <w:b/>
          <w:sz w:val="28"/>
          <w:szCs w:val="28"/>
        </w:rPr>
        <w:t>Marketing na Internet</w:t>
      </w:r>
      <w:bookmarkEnd w:id="9"/>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w:t>
      </w:r>
      <w:r w:rsidRPr="00D16762">
        <w:rPr>
          <w:rFonts w:ascii="Arial" w:hAnsi="Arial" w:cs="Arial"/>
          <w:sz w:val="24"/>
          <w:szCs w:val="24"/>
          <w:lang w:val="pt"/>
        </w:rPr>
        <w:lastRenderedPageBreak/>
        <w:t xml:space="preserve">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0" w:name="_Toc467188620"/>
      <w:r w:rsidRPr="00216604">
        <w:rPr>
          <w:rFonts w:ascii="Arial" w:hAnsi="Arial" w:cs="Arial"/>
          <w:b/>
          <w:sz w:val="28"/>
          <w:szCs w:val="28"/>
        </w:rPr>
        <w:t>O aumento do número estudantes do ensino técnico e superior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100790" w:rsidRPr="00100790">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1" w:name="_Toc467188621"/>
      <w:r>
        <w:rPr>
          <w:rFonts w:ascii="Arial" w:hAnsi="Arial" w:cs="Arial"/>
          <w:b/>
          <w:sz w:val="28"/>
          <w:szCs w:val="28"/>
        </w:rPr>
        <w:lastRenderedPageBreak/>
        <w:t>O mercado de transporte escolar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100790" w:rsidRPr="00100790">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2" w:name="_Toc467188622"/>
      <w:r w:rsidRPr="009C23DA">
        <w:rPr>
          <w:rFonts w:ascii="Arial" w:hAnsi="Arial" w:cs="Arial"/>
          <w:b/>
          <w:sz w:val="28"/>
          <w:szCs w:val="24"/>
        </w:rPr>
        <w:t>A busca de transporte escolar na internet</w:t>
      </w:r>
      <w:bookmarkEnd w:id="12"/>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100790" w:rsidRPr="00100790">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xml:space="preserve">, sendo </w:t>
      </w:r>
      <w:r>
        <w:rPr>
          <w:rFonts w:ascii="Arial" w:hAnsi="Arial" w:cs="Arial"/>
          <w:sz w:val="24"/>
          <w:szCs w:val="24"/>
        </w:rPr>
        <w:lastRenderedPageBreak/>
        <w:t>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2C04B761" wp14:editId="4BFBD47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3" w:name="_Toc467188623"/>
      <w:r w:rsidRPr="002D398E">
        <w:rPr>
          <w:rFonts w:ascii="Arial" w:hAnsi="Arial" w:cs="Arial"/>
          <w:b/>
          <w:sz w:val="28"/>
          <w:szCs w:val="24"/>
        </w:rPr>
        <w:t>Soluções já existentes no mercado</w:t>
      </w:r>
      <w:bookmarkEnd w:id="13"/>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100790" w:rsidRPr="00100790">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4" w:name="_Toc467188624"/>
      <w:r>
        <w:rPr>
          <w:rFonts w:ascii="Arial" w:hAnsi="Arial" w:cs="Arial"/>
          <w:b/>
          <w:sz w:val="28"/>
          <w:szCs w:val="28"/>
        </w:rPr>
        <w:lastRenderedPageBreak/>
        <w:t>DESENVOLVIMENTO</w:t>
      </w:r>
      <w:bookmarkEnd w:id="14"/>
    </w:p>
    <w:p w:rsidR="00887748" w:rsidRDefault="00887748" w:rsidP="00AD266D">
      <w:pPr>
        <w:pStyle w:val="Ttulo2"/>
        <w:spacing w:line="360" w:lineRule="auto"/>
        <w:jc w:val="both"/>
        <w:rPr>
          <w:rFonts w:ascii="Arial" w:hAnsi="Arial" w:cs="Arial"/>
          <w:b/>
          <w:sz w:val="28"/>
          <w:szCs w:val="28"/>
          <w:lang w:eastAsia="pt-BR"/>
        </w:rPr>
      </w:pPr>
      <w:bookmarkStart w:id="15" w:name="_Toc467188625"/>
      <w:r w:rsidRPr="00AD266D">
        <w:rPr>
          <w:rFonts w:ascii="Arial" w:hAnsi="Arial" w:cs="Arial"/>
          <w:b/>
          <w:sz w:val="28"/>
          <w:szCs w:val="28"/>
          <w:lang w:eastAsia="pt-BR"/>
        </w:rPr>
        <w:t>Definição</w:t>
      </w:r>
      <w:bookmarkEnd w:id="15"/>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AD266D" w:rsidRDefault="00FD70B4" w:rsidP="00AD266D">
      <w:pPr>
        <w:pStyle w:val="Ttulo3"/>
        <w:spacing w:line="360" w:lineRule="auto"/>
        <w:jc w:val="both"/>
        <w:rPr>
          <w:rFonts w:ascii="Arial" w:hAnsi="Arial" w:cs="Arial"/>
          <w:b/>
          <w:sz w:val="28"/>
          <w:szCs w:val="28"/>
        </w:rPr>
      </w:pPr>
      <w:bookmarkStart w:id="16" w:name="_Toc467188626"/>
      <w:r w:rsidRPr="00AD266D">
        <w:rPr>
          <w:rFonts w:ascii="Arial" w:hAnsi="Arial" w:cs="Arial"/>
          <w:b/>
          <w:sz w:val="28"/>
          <w:szCs w:val="28"/>
        </w:rPr>
        <w:t>Pesquisa de campo</w:t>
      </w:r>
      <w:bookmarkEnd w:id="16"/>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AD266D" w:rsidRDefault="00D064FF" w:rsidP="00AD266D">
      <w:pPr>
        <w:pStyle w:val="Ttulo3"/>
        <w:spacing w:line="360" w:lineRule="auto"/>
        <w:rPr>
          <w:rFonts w:ascii="Arial" w:hAnsi="Arial" w:cs="Arial"/>
          <w:b/>
          <w:sz w:val="28"/>
          <w:szCs w:val="28"/>
        </w:rPr>
      </w:pPr>
      <w:bookmarkStart w:id="17" w:name="_Toc467188627"/>
      <w:r w:rsidRPr="00AD266D">
        <w:rPr>
          <w:rFonts w:ascii="Arial" w:hAnsi="Arial" w:cs="Arial"/>
          <w:b/>
          <w:sz w:val="28"/>
          <w:szCs w:val="28"/>
        </w:rPr>
        <w:t xml:space="preserve">Modelo de negócio – </w:t>
      </w:r>
      <w:proofErr w:type="spellStart"/>
      <w:r w:rsidRPr="00AD266D">
        <w:rPr>
          <w:rFonts w:ascii="Arial" w:hAnsi="Arial" w:cs="Arial"/>
          <w:b/>
          <w:sz w:val="28"/>
          <w:szCs w:val="28"/>
        </w:rPr>
        <w:t>Canvas</w:t>
      </w:r>
      <w:bookmarkEnd w:id="17"/>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1713877E" wp14:editId="6341BC92">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6BEC1809" wp14:editId="5B62F9CB">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887748" w:rsidRDefault="00887748" w:rsidP="00AD266D">
      <w:pPr>
        <w:pStyle w:val="Ttulo2"/>
        <w:spacing w:line="360" w:lineRule="auto"/>
        <w:rPr>
          <w:rFonts w:ascii="Arial" w:hAnsi="Arial" w:cs="Arial"/>
          <w:b/>
          <w:sz w:val="28"/>
          <w:szCs w:val="28"/>
        </w:rPr>
      </w:pPr>
      <w:bookmarkStart w:id="18" w:name="_Toc467188628"/>
      <w:r w:rsidRPr="00AD266D">
        <w:rPr>
          <w:rFonts w:ascii="Arial" w:hAnsi="Arial" w:cs="Arial"/>
          <w:b/>
          <w:sz w:val="28"/>
          <w:szCs w:val="28"/>
        </w:rPr>
        <w:lastRenderedPageBreak/>
        <w:t>Arquitetura</w:t>
      </w:r>
      <w:bookmarkEnd w:id="18"/>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AD266D" w:rsidRDefault="00BF4C6F" w:rsidP="00AD266D">
      <w:pPr>
        <w:pStyle w:val="Ttulo3"/>
        <w:spacing w:line="360" w:lineRule="auto"/>
        <w:rPr>
          <w:rFonts w:ascii="Arial" w:hAnsi="Arial" w:cs="Arial"/>
          <w:b/>
          <w:sz w:val="28"/>
          <w:szCs w:val="28"/>
        </w:rPr>
      </w:pPr>
      <w:bookmarkStart w:id="19" w:name="_Toc467188629"/>
      <w:r w:rsidRPr="00AD266D">
        <w:rPr>
          <w:rFonts w:ascii="Arial" w:hAnsi="Arial" w:cs="Arial"/>
          <w:b/>
          <w:sz w:val="28"/>
          <w:szCs w:val="28"/>
        </w:rPr>
        <w:t>Planejamento do site</w:t>
      </w:r>
      <w:bookmarkEnd w:id="19"/>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AD266D" w:rsidRDefault="00290CE3" w:rsidP="00AD266D">
      <w:pPr>
        <w:pStyle w:val="Ttulo4"/>
        <w:spacing w:line="360" w:lineRule="auto"/>
        <w:rPr>
          <w:rFonts w:ascii="Arial" w:hAnsi="Arial" w:cs="Arial"/>
          <w:b/>
          <w:i w:val="0"/>
          <w:sz w:val="24"/>
          <w:szCs w:val="24"/>
        </w:rPr>
      </w:pPr>
      <w:r w:rsidRPr="00AD266D">
        <w:rPr>
          <w:rFonts w:ascii="Arial" w:hAnsi="Arial" w:cs="Arial"/>
          <w:b/>
          <w:i w:val="0"/>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Default="00290CE3" w:rsidP="00290CE3">
      <w:pPr>
        <w:spacing w:line="360" w:lineRule="auto"/>
        <w:jc w:val="both"/>
        <w:rPr>
          <w:rFonts w:ascii="Arial" w:hAnsi="Arial" w:cs="Arial"/>
          <w:sz w:val="24"/>
          <w:szCs w:val="24"/>
        </w:rPr>
      </w:pPr>
      <w:r>
        <w:rPr>
          <w:noProof/>
          <w:lang w:eastAsia="pt-BR"/>
        </w:rPr>
        <w:drawing>
          <wp:inline distT="0" distB="0" distL="0" distR="0" wp14:anchorId="7F15C991" wp14:editId="01E2C44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5147" w:rsidRDefault="009F5147" w:rsidP="00AD266D">
      <w:pPr>
        <w:pStyle w:val="Ttulo2"/>
        <w:spacing w:line="360" w:lineRule="auto"/>
        <w:rPr>
          <w:rFonts w:ascii="Arial" w:hAnsi="Arial" w:cs="Arial"/>
          <w:b/>
          <w:sz w:val="28"/>
          <w:szCs w:val="28"/>
        </w:rPr>
      </w:pPr>
      <w:bookmarkStart w:id="20" w:name="_Toc467188630"/>
      <w:r w:rsidRPr="00AD266D">
        <w:rPr>
          <w:rFonts w:ascii="Arial" w:hAnsi="Arial" w:cs="Arial"/>
          <w:b/>
          <w:sz w:val="28"/>
          <w:szCs w:val="28"/>
        </w:rPr>
        <w:lastRenderedPageBreak/>
        <w:t>Design</w:t>
      </w:r>
      <w:bookmarkEnd w:id="20"/>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Default="00DA3F92" w:rsidP="00AD266D">
      <w:pPr>
        <w:pStyle w:val="Ttulo3"/>
        <w:spacing w:line="360" w:lineRule="auto"/>
        <w:jc w:val="both"/>
        <w:rPr>
          <w:rFonts w:ascii="Arial" w:hAnsi="Arial" w:cs="Arial"/>
          <w:b/>
        </w:rPr>
      </w:pPr>
      <w:bookmarkStart w:id="21" w:name="_Toc467188631"/>
      <w:proofErr w:type="spellStart"/>
      <w:r w:rsidRPr="00AD266D">
        <w:rPr>
          <w:rFonts w:ascii="Arial" w:hAnsi="Arial" w:cs="Arial"/>
          <w:b/>
          <w:sz w:val="28"/>
          <w:szCs w:val="28"/>
        </w:rPr>
        <w:t>Wireframe</w:t>
      </w:r>
      <w:bookmarkEnd w:id="21"/>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lastRenderedPageBreak/>
        <w:t>Página inicial</w:t>
      </w:r>
      <w:r w:rsidR="00565373">
        <w:rPr>
          <w:rFonts w:ascii="Calibri" w:hAnsi="Calibri" w:cs="Calibri"/>
          <w:noProof/>
          <w:lang w:eastAsia="pt-BR"/>
        </w:rPr>
        <w:drawing>
          <wp:inline distT="0" distB="0" distL="0" distR="0" wp14:anchorId="739184ED" wp14:editId="30A578D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08D9C8B4" wp14:editId="25F564E7">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9F5147" w:rsidRDefault="009F5147" w:rsidP="00AD266D">
      <w:pPr>
        <w:pStyle w:val="Ttulo3"/>
        <w:spacing w:line="360" w:lineRule="auto"/>
        <w:rPr>
          <w:rFonts w:ascii="Arial" w:hAnsi="Arial" w:cs="Arial"/>
          <w:b/>
          <w:sz w:val="28"/>
        </w:rPr>
      </w:pPr>
      <w:bookmarkStart w:id="22" w:name="_Toc467188632"/>
      <w:r w:rsidRPr="00AD266D">
        <w:rPr>
          <w:rFonts w:ascii="Arial" w:hAnsi="Arial" w:cs="Arial"/>
          <w:b/>
          <w:sz w:val="28"/>
        </w:rPr>
        <w:t>Identidade visual</w:t>
      </w:r>
      <w:bookmarkEnd w:id="22"/>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//Fazendo</w:t>
      </w:r>
    </w:p>
    <w:p w:rsidR="009F5147" w:rsidRDefault="009F5147" w:rsidP="00B652E7">
      <w:pPr>
        <w:pStyle w:val="Ttulo2"/>
        <w:spacing w:line="360" w:lineRule="auto"/>
        <w:rPr>
          <w:rFonts w:ascii="Arial" w:hAnsi="Arial" w:cs="Arial"/>
          <w:b/>
          <w:sz w:val="28"/>
          <w:szCs w:val="28"/>
        </w:rPr>
      </w:pPr>
      <w:bookmarkStart w:id="23" w:name="_Toc467188633"/>
      <w:r w:rsidRPr="00B652E7">
        <w:rPr>
          <w:rFonts w:ascii="Arial" w:hAnsi="Arial" w:cs="Arial"/>
          <w:b/>
          <w:sz w:val="28"/>
          <w:szCs w:val="28"/>
        </w:rPr>
        <w:t>Implementação</w:t>
      </w:r>
      <w:bookmarkEnd w:id="23"/>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C4337B" w:rsidRPr="00C4337B" w:rsidRDefault="00B652E7" w:rsidP="007F3018">
      <w:pPr>
        <w:pStyle w:val="Ttulo3"/>
        <w:spacing w:line="360" w:lineRule="auto"/>
        <w:rPr>
          <w:rFonts w:ascii="Arial" w:hAnsi="Arial" w:cs="Arial"/>
          <w:b/>
          <w:sz w:val="28"/>
        </w:rPr>
      </w:pPr>
      <w:bookmarkStart w:id="24" w:name="_Toc467188634"/>
      <w:r>
        <w:rPr>
          <w:rFonts w:ascii="Arial" w:hAnsi="Arial" w:cs="Arial"/>
          <w:b/>
          <w:sz w:val="28"/>
        </w:rPr>
        <w:t>Tecnologias e ferramentas</w:t>
      </w:r>
      <w:bookmarkEnd w:id="24"/>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B652E7">
      <w:pPr>
        <w:pStyle w:val="Ttulo4"/>
        <w:spacing w:line="360" w:lineRule="auto"/>
        <w:rPr>
          <w:rFonts w:ascii="Arial" w:hAnsi="Arial" w:cs="Arial"/>
          <w:b/>
          <w:i w:val="0"/>
          <w:sz w:val="24"/>
          <w:szCs w:val="24"/>
        </w:rPr>
      </w:pPr>
      <w:r w:rsidRPr="00B652E7">
        <w:rPr>
          <w:rFonts w:ascii="Arial" w:hAnsi="Arial" w:cs="Arial"/>
          <w:b/>
          <w:i w:val="0"/>
          <w:sz w:val="24"/>
          <w:szCs w:val="24"/>
        </w:rPr>
        <w:t>HTML - A estrutura do site</w:t>
      </w:r>
    </w:p>
    <w:p w:rsidR="00E55DE7" w:rsidRPr="00E55DE7" w:rsidRDefault="00E55DE7" w:rsidP="00E55DE7">
      <w:pPr>
        <w:spacing w:line="360" w:lineRule="auto"/>
        <w:jc w:val="both"/>
        <w:rPr>
          <w:rFonts w:ascii="Arial" w:hAnsi="Arial" w:cs="Arial"/>
          <w:sz w:val="24"/>
          <w:szCs w:val="24"/>
        </w:rPr>
      </w:pPr>
      <w:r>
        <w:rPr>
          <w:rFonts w:ascii="Arial" w:hAnsi="Arial" w:cs="Arial"/>
          <w:sz w:val="24"/>
          <w:szCs w:val="24"/>
        </w:rPr>
        <w:t>// fazendo</w:t>
      </w:r>
    </w:p>
    <w:p w:rsidR="0073493C" w:rsidRPr="00B652E7" w:rsidRDefault="00D433F2" w:rsidP="00B652E7">
      <w:pPr>
        <w:pStyle w:val="Ttulo4"/>
        <w:spacing w:line="360" w:lineRule="auto"/>
        <w:rPr>
          <w:rFonts w:ascii="Arial" w:hAnsi="Arial" w:cs="Arial"/>
          <w:i w:val="0"/>
          <w:sz w:val="24"/>
          <w:szCs w:val="24"/>
        </w:rPr>
      </w:pPr>
      <w:r w:rsidRPr="00B652E7">
        <w:rPr>
          <w:rFonts w:ascii="Arial" w:hAnsi="Arial" w:cs="Arial"/>
          <w:b/>
          <w:i w:val="0"/>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xml:space="preserve">), que trabalha na otimização dos sites, dividem os métodos em branco e preto. O método branco manipula o </w:t>
      </w:r>
      <w:r>
        <w:rPr>
          <w:rFonts w:ascii="Arial" w:hAnsi="Arial" w:cs="Arial"/>
          <w:sz w:val="24"/>
          <w:szCs w:val="24"/>
        </w:rPr>
        <w:lastRenderedPageBreak/>
        <w:t>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100790" w:rsidRPr="00100790">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r w:rsidRPr="00B652E7">
        <w:rPr>
          <w:rFonts w:ascii="Arial" w:hAnsi="Arial" w:cs="Arial"/>
          <w:b/>
          <w:i w:val="0"/>
          <w:sz w:val="24"/>
          <w:szCs w:val="24"/>
        </w:rPr>
        <w:t>CSS - A estilização da estrutura</w:t>
      </w:r>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Pr="00B652E7" w:rsidRDefault="00A427B9" w:rsidP="00B652E7">
      <w:pPr>
        <w:pStyle w:val="Ttulo4"/>
        <w:spacing w:line="360" w:lineRule="auto"/>
        <w:rPr>
          <w:rFonts w:ascii="Arial" w:hAnsi="Arial" w:cs="Arial"/>
          <w:b/>
          <w:i w:val="0"/>
          <w:sz w:val="24"/>
          <w:szCs w:val="24"/>
        </w:rPr>
      </w:pPr>
      <w:r w:rsidRPr="00B652E7">
        <w:rPr>
          <w:rFonts w:ascii="Arial" w:hAnsi="Arial" w:cs="Arial"/>
          <w:b/>
          <w:i w:val="0"/>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100790" w:rsidRPr="00100790">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w:t>
      </w:r>
      <w:r w:rsidR="006F0763">
        <w:rPr>
          <w:rFonts w:ascii="Arial" w:hAnsi="Arial" w:cs="Arial"/>
          <w:sz w:val="24"/>
          <w:szCs w:val="24"/>
        </w:rPr>
        <w:lastRenderedPageBreak/>
        <w:t xml:space="preserve">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100790" w:rsidRPr="00100790">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B652E7" w:rsidRDefault="006F0763" w:rsidP="00B652E7">
      <w:pPr>
        <w:pStyle w:val="Ttulo4"/>
        <w:spacing w:line="360" w:lineRule="auto"/>
        <w:rPr>
          <w:rFonts w:ascii="Arial" w:hAnsi="Arial" w:cs="Arial"/>
          <w:b/>
          <w:i w:val="0"/>
          <w:sz w:val="24"/>
          <w:szCs w:val="24"/>
        </w:rPr>
      </w:pPr>
      <w:r w:rsidRPr="00B652E7">
        <w:rPr>
          <w:rFonts w:ascii="Arial" w:hAnsi="Arial" w:cs="Arial"/>
          <w:b/>
          <w:i w:val="0"/>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100790" w:rsidRPr="00100790">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proofErr w:type="spellStart"/>
      <w:r w:rsidRPr="00B652E7">
        <w:rPr>
          <w:rFonts w:ascii="Arial" w:hAnsi="Arial" w:cs="Arial"/>
          <w:b/>
          <w:i w:val="0"/>
          <w:sz w:val="24"/>
          <w:szCs w:val="24"/>
        </w:rPr>
        <w:t>Firebase</w:t>
      </w:r>
      <w:proofErr w:type="spellEnd"/>
      <w:r w:rsidRPr="00B652E7">
        <w:rPr>
          <w:rFonts w:ascii="Arial" w:hAnsi="Arial" w:cs="Arial"/>
          <w:b/>
          <w:i w:val="0"/>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100790" w:rsidRPr="00100790">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100790" w:rsidRPr="00100790">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lastRenderedPageBreak/>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100790" w:rsidRPr="00100790">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B652E7" w:rsidRDefault="00484F47" w:rsidP="00B652E7">
      <w:pPr>
        <w:pStyle w:val="Ttulo4"/>
        <w:spacing w:line="360" w:lineRule="auto"/>
        <w:rPr>
          <w:rFonts w:ascii="Arial" w:hAnsi="Arial" w:cs="Arial"/>
          <w:b/>
          <w:i w:val="0"/>
          <w:sz w:val="24"/>
          <w:szCs w:val="24"/>
        </w:rPr>
      </w:pPr>
      <w:proofErr w:type="spellStart"/>
      <w:r w:rsidRPr="00B652E7">
        <w:rPr>
          <w:rFonts w:ascii="Arial" w:hAnsi="Arial" w:cs="Arial"/>
          <w:b/>
          <w:i w:val="0"/>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100790" w:rsidRPr="00100790">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100790" w:rsidRPr="00100790">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AD266D">
      <w:pPr>
        <w:pStyle w:val="Ttulo3"/>
        <w:rPr>
          <w:rFonts w:ascii="Arial" w:hAnsi="Arial" w:cs="Arial"/>
          <w:b/>
          <w:sz w:val="28"/>
          <w:szCs w:val="28"/>
        </w:rPr>
      </w:pPr>
      <w:bookmarkStart w:id="25" w:name="_Toc467188635"/>
      <w:r w:rsidRPr="00516140">
        <w:rPr>
          <w:rFonts w:ascii="Arial" w:hAnsi="Arial" w:cs="Arial"/>
          <w:b/>
          <w:sz w:val="28"/>
          <w:szCs w:val="28"/>
        </w:rPr>
        <w:t>Implementação</w:t>
      </w:r>
      <w:bookmarkEnd w:id="25"/>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Default="001C65B8" w:rsidP="00020F9F">
      <w:pPr>
        <w:pStyle w:val="Ttulo3"/>
        <w:spacing w:line="360" w:lineRule="auto"/>
        <w:rPr>
          <w:rFonts w:ascii="Arial" w:hAnsi="Arial" w:cs="Arial"/>
          <w:b/>
          <w:sz w:val="28"/>
        </w:rPr>
      </w:pPr>
      <w:bookmarkStart w:id="26" w:name="_Toc467188636"/>
      <w:r w:rsidRPr="001C65B8">
        <w:rPr>
          <w:rFonts w:ascii="Arial" w:hAnsi="Arial" w:cs="Arial"/>
          <w:b/>
          <w:sz w:val="28"/>
        </w:rPr>
        <w:t>Hospedagem e domínio</w:t>
      </w:r>
      <w:bookmarkEnd w:id="26"/>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qual é o seu novo domínio. Isso gerará alguns registros que deverão ser usados para configurar, no site do registro, zona do site – Copiar e colar um no outro. Após isso, 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bookmarkStart w:id="27" w:name="_GoBack"/>
      <w:bookmarkEnd w:id="27"/>
      <w:r w:rsidR="00D8660F" w:rsidRPr="001C65B8">
        <w:br w:type="page"/>
      </w:r>
    </w:p>
    <w:p w:rsidR="00D8660F" w:rsidRDefault="00D8660F" w:rsidP="00D8660F">
      <w:pPr>
        <w:pStyle w:val="Ttulo1"/>
        <w:spacing w:line="360" w:lineRule="auto"/>
        <w:jc w:val="both"/>
        <w:rPr>
          <w:rFonts w:ascii="Arial" w:hAnsi="Arial" w:cs="Arial"/>
          <w:b/>
        </w:rPr>
      </w:pPr>
      <w:bookmarkStart w:id="28" w:name="_Toc467188637"/>
      <w:r w:rsidRPr="00D8660F">
        <w:rPr>
          <w:rFonts w:ascii="Arial" w:hAnsi="Arial" w:cs="Arial"/>
          <w:b/>
        </w:rPr>
        <w:lastRenderedPageBreak/>
        <w:t>ANÁLISE DOS RESULTADOS</w:t>
      </w:r>
      <w:bookmarkEnd w:id="28"/>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29" w:name="_Toc467188638"/>
      <w:r w:rsidRPr="00DA3F92">
        <w:rPr>
          <w:rFonts w:ascii="Arial" w:hAnsi="Arial" w:cs="Arial"/>
          <w:b/>
          <w:sz w:val="28"/>
          <w:szCs w:val="28"/>
        </w:rPr>
        <w:lastRenderedPageBreak/>
        <w:t>CONCLUSÃO</w:t>
      </w:r>
      <w:bookmarkEnd w:id="29"/>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30" w:name="_Toc467188639"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EndPr/>
          <w:sdtContent>
            <w:p w:rsidR="00100790" w:rsidRDefault="00E63372" w:rsidP="00100790">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100790">
                <w:rPr>
                  <w:noProof/>
                </w:rPr>
                <w:t xml:space="preserve">Afonso, I. (22 de outubro de 2016). </w:t>
              </w:r>
              <w:r w:rsidR="00100790">
                <w:rPr>
                  <w:i/>
                  <w:iCs/>
                  <w:noProof/>
                </w:rPr>
                <w:t>Matriculas do ensino técnico de nivel médio crescem 55,3% em cinco anos</w:t>
              </w:r>
              <w:r w:rsidR="00100790">
                <w:rPr>
                  <w:noProof/>
                </w:rPr>
                <w:t>. Fonte: Portal da Indústria: http://www.portaldaindustria.com.br/cni/imprensa/2014/10/1,48503/matriculas-do-ensino-tecnico-de-nivel-medio-crescem-55-3-em-cinco-anos.html</w:t>
              </w:r>
            </w:p>
            <w:p w:rsidR="00100790" w:rsidRDefault="00100790" w:rsidP="00100790">
              <w:pPr>
                <w:pStyle w:val="Bibliografia"/>
                <w:ind w:left="720" w:hanging="720"/>
                <w:rPr>
                  <w:noProof/>
                </w:rPr>
              </w:pPr>
              <w:r>
                <w:rPr>
                  <w:noProof/>
                </w:rPr>
                <w:t>Bisneto, P. P. (02 de março de 2003). A História da Internet.</w:t>
              </w:r>
            </w:p>
            <w:p w:rsidR="00100790" w:rsidRDefault="00100790" w:rsidP="00100790">
              <w:pPr>
                <w:pStyle w:val="Bibliografia"/>
                <w:ind w:left="720" w:hanging="720"/>
                <w:rPr>
                  <w:noProof/>
                </w:rPr>
              </w:pPr>
              <w:r>
                <w:rPr>
                  <w:noProof/>
                </w:rPr>
                <w:t xml:space="preserve">Canaltech. (18 de maio de 2016). </w:t>
              </w:r>
              <w:r>
                <w:rPr>
                  <w:i/>
                  <w:iCs/>
                  <w:noProof/>
                </w:rPr>
                <w:t>Firebase agora faz parte da plataforma unificada do Google para desenvolvedores.</w:t>
              </w:r>
              <w:r>
                <w:rPr>
                  <w:noProof/>
                </w:rPr>
                <w:t xml:space="preserve"> Fonte: Canaltech: https://canaltech.com.br/noticia/google-io/firebase-entra-para-plataforma-unificada-do-google-para-desenvoledores-66607/</w:t>
              </w:r>
            </w:p>
            <w:p w:rsidR="00100790" w:rsidRDefault="00100790" w:rsidP="00100790">
              <w:pPr>
                <w:pStyle w:val="Bibliografia"/>
                <w:ind w:left="720" w:hanging="720"/>
                <w:rPr>
                  <w:noProof/>
                </w:rPr>
              </w:pPr>
              <w:r>
                <w:rPr>
                  <w:noProof/>
                </w:rPr>
                <w:t xml:space="preserve">Castelli, I. (25 de Junho de 2014). </w:t>
              </w:r>
              <w:r>
                <w:rPr>
                  <w:i/>
                  <w:iCs/>
                  <w:noProof/>
                </w:rPr>
                <w:t>Material Design: um olhar aprofundado sobre o novo estilo visual da Google</w:t>
              </w:r>
              <w:r>
                <w:rPr>
                  <w:noProof/>
                </w:rPr>
                <w:t>. Fonte: TecMundo: http://www.tecmundo.com.br/google/58278-material-design-olhar-aprofundado-novo-estilo-visual-google.htm</w:t>
              </w:r>
            </w:p>
            <w:p w:rsidR="00100790" w:rsidRDefault="00100790" w:rsidP="00100790">
              <w:pPr>
                <w:pStyle w:val="Bibliografia"/>
                <w:ind w:left="720" w:hanging="720"/>
                <w:rPr>
                  <w:noProof/>
                </w:rPr>
              </w:pPr>
              <w:r>
                <w:rPr>
                  <w:noProof/>
                </w:rPr>
                <w:t>Costa, E. R. (2011). Banco de dados relacionais. São Paulo, São Paulo, Brasil.</w:t>
              </w:r>
            </w:p>
            <w:p w:rsidR="00100790" w:rsidRDefault="00100790" w:rsidP="00100790">
              <w:pPr>
                <w:pStyle w:val="Bibliografia"/>
                <w:ind w:left="720" w:hanging="720"/>
                <w:rPr>
                  <w:noProof/>
                </w:rPr>
              </w:pPr>
              <w:r>
                <w:rPr>
                  <w:noProof/>
                </w:rPr>
                <w:t>Cristofolini, M., &amp; Olinari, D. E. (06 de Junho de 2015). A Tendência Do Flat Design Usada Atualmente Na Identidade Visual Das Marcas. Joinville, Santa Catarina, Brasil.</w:t>
              </w:r>
            </w:p>
            <w:p w:rsidR="00100790" w:rsidRDefault="00100790" w:rsidP="00100790">
              <w:pPr>
                <w:pStyle w:val="Bibliografia"/>
                <w:ind w:left="720" w:hanging="720"/>
                <w:rPr>
                  <w:noProof/>
                </w:rPr>
              </w:pPr>
              <w:r>
                <w:rPr>
                  <w:noProof/>
                </w:rPr>
                <w:t xml:space="preserve">DevMedia. (09 de novembro de 2016). </w:t>
              </w:r>
              <w:r>
                <w:rPr>
                  <w:i/>
                  <w:iCs/>
                  <w:noProof/>
                </w:rPr>
                <w:t>Prototipação utilizando a ferramenta Balsamiq Mockup</w:t>
              </w:r>
              <w:r>
                <w:rPr>
                  <w:noProof/>
                </w:rPr>
                <w:t>. Fonte: DevMedia: http://www.devmedia.com.br/prototipacao-de-sistemas-utilizando-a-ferramenta-balsamiq-mockup/27232</w:t>
              </w:r>
            </w:p>
            <w:p w:rsidR="00100790" w:rsidRDefault="00100790" w:rsidP="00100790">
              <w:pPr>
                <w:pStyle w:val="Bibliografia"/>
                <w:ind w:left="720" w:hanging="720"/>
                <w:rPr>
                  <w:noProof/>
                </w:rPr>
              </w:pPr>
              <w:r>
                <w:rPr>
                  <w:noProof/>
                </w:rPr>
                <w:t>Dicio. (14 de novembro de 2016). Dicionário Online de Português.</w:t>
              </w:r>
            </w:p>
            <w:p w:rsidR="00100790" w:rsidRDefault="00100790" w:rsidP="00100790">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100790" w:rsidRDefault="00100790" w:rsidP="00100790">
              <w:pPr>
                <w:pStyle w:val="Bibliografia"/>
                <w:ind w:left="720" w:hanging="720"/>
                <w:rPr>
                  <w:noProof/>
                </w:rPr>
              </w:pPr>
              <w:r>
                <w:rPr>
                  <w:noProof/>
                </w:rPr>
                <w:t>Gonçalves, L. R. (09 de abril de 2005). Apostila de Javascript (curso básico).</w:t>
              </w:r>
            </w:p>
            <w:p w:rsidR="00100790" w:rsidRDefault="00100790" w:rsidP="00100790">
              <w:pPr>
                <w:pStyle w:val="Bibliografia"/>
                <w:ind w:left="720" w:hanging="720"/>
                <w:rPr>
                  <w:noProof/>
                </w:rPr>
              </w:pPr>
              <w:r>
                <w:rPr>
                  <w:noProof/>
                </w:rPr>
                <w:t>Google. (24 de junho de 2016). Fonte: Google Trends: https://www.google.com/trends/explore#q=van%20escolar%2C%20transporte%20escolar&amp;cmpt=q&amp;tz=Etc%2FGMT%2B3</w:t>
              </w:r>
            </w:p>
            <w:p w:rsidR="00100790" w:rsidRDefault="00100790" w:rsidP="00100790">
              <w:pPr>
                <w:pStyle w:val="Bibliografia"/>
                <w:ind w:left="720" w:hanging="720"/>
                <w:rPr>
                  <w:noProof/>
                </w:rPr>
              </w:pPr>
              <w:r>
                <w:rPr>
                  <w:noProof/>
                </w:rPr>
                <w:t>Haverbake, M. (2014). Eloquent JavaScript.</w:t>
              </w:r>
            </w:p>
            <w:p w:rsidR="00100790" w:rsidRDefault="00100790" w:rsidP="00100790">
              <w:pPr>
                <w:pStyle w:val="Bibliografia"/>
                <w:ind w:left="720" w:hanging="720"/>
                <w:rPr>
                  <w:noProof/>
                </w:rPr>
              </w:pPr>
              <w:r>
                <w:rPr>
                  <w:noProof/>
                </w:rPr>
                <w:t xml:space="preserve">Maistrovicz, A. (11 de junho de 2011). </w:t>
              </w:r>
              <w:r>
                <w:rPr>
                  <w:i/>
                  <w:iCs/>
                  <w:noProof/>
                </w:rPr>
                <w:t>Explore o MongoDB.</w:t>
              </w:r>
              <w:r>
                <w:rPr>
                  <w:noProof/>
                </w:rPr>
                <w:t xml:space="preserve"> Fonte: IMB developersWorks: https://www.ibm.com/developerworks/br/library/os-mongodb4/</w:t>
              </w:r>
            </w:p>
            <w:p w:rsidR="00100790" w:rsidRDefault="00100790" w:rsidP="00100790">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100790" w:rsidRDefault="00100790" w:rsidP="00100790">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100790" w:rsidRDefault="00100790" w:rsidP="00100790">
              <w:pPr>
                <w:pStyle w:val="Bibliografia"/>
                <w:ind w:left="720" w:hanging="720"/>
                <w:rPr>
                  <w:noProof/>
                </w:rPr>
              </w:pPr>
              <w:r>
                <w:rPr>
                  <w:noProof/>
                </w:rPr>
                <w:t>Sebrae. (2013). Cartilha O Quadro de Modelo de Negócios. Brasília, Distrito Federal.</w:t>
              </w:r>
            </w:p>
            <w:p w:rsidR="00100790" w:rsidRDefault="00100790" w:rsidP="00100790">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100790" w:rsidRDefault="00100790" w:rsidP="00100790">
              <w:pPr>
                <w:pStyle w:val="Bibliografia"/>
                <w:ind w:left="720" w:hanging="720"/>
                <w:rPr>
                  <w:noProof/>
                </w:rPr>
              </w:pPr>
              <w:r>
                <w:rPr>
                  <w:noProof/>
                </w:rPr>
                <w:lastRenderedPageBreak/>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100790" w:rsidRDefault="00100790" w:rsidP="00100790">
              <w:pPr>
                <w:pStyle w:val="Bibliografia"/>
                <w:ind w:left="720" w:hanging="720"/>
                <w:rPr>
                  <w:noProof/>
                </w:rPr>
              </w:pPr>
              <w:r>
                <w:rPr>
                  <w:noProof/>
                </w:rPr>
                <w:t>SEMESP. (2015). Mapa do ensino superior no Brasil 215.</w:t>
              </w:r>
            </w:p>
            <w:p w:rsidR="00100790" w:rsidRDefault="00100790" w:rsidP="00100790">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100790" w:rsidRDefault="00100790" w:rsidP="00100790">
              <w:pPr>
                <w:pStyle w:val="Bibliografia"/>
                <w:ind w:left="720" w:hanging="720"/>
                <w:rPr>
                  <w:noProof/>
                </w:rPr>
              </w:pPr>
              <w:r>
                <w:rPr>
                  <w:noProof/>
                </w:rPr>
                <w:t xml:space="preserve">TechTudo. (22 de agosto de 2012). </w:t>
              </w:r>
              <w:r>
                <w:rPr>
                  <w:i/>
                  <w:iCs/>
                  <w:noProof/>
                </w:rPr>
                <w:t>Conheça o Balsamiq Mockups, solução perfeita para desenvolvedores.</w:t>
              </w:r>
              <w:r>
                <w:rPr>
                  <w:noProof/>
                </w:rPr>
                <w:t xml:space="preserve"> Fonte: TechTudo: http://www.techtudo.com.br/tudo-sobre/balsamiq-mockups.html</w:t>
              </w:r>
            </w:p>
            <w:p w:rsidR="00100790" w:rsidRDefault="00100790" w:rsidP="00100790">
              <w:pPr>
                <w:pStyle w:val="Bibliografia"/>
                <w:ind w:left="720" w:hanging="720"/>
                <w:rPr>
                  <w:noProof/>
                </w:rPr>
              </w:pPr>
              <w:r>
                <w:rPr>
                  <w:noProof/>
                </w:rPr>
                <w:t xml:space="preserve">TecMundo. (18 de novembro de 2008). </w:t>
              </w:r>
              <w:r>
                <w:rPr>
                  <w:i/>
                  <w:iCs/>
                  <w:noProof/>
                </w:rPr>
                <w:t>O que é Wireframe</w:t>
              </w:r>
              <w:r>
                <w:rPr>
                  <w:noProof/>
                </w:rPr>
                <w:t>. Fonte: TecMundo: http://www.tecmundo.com.br/programacao/976-o-que-e-wireframe-.htm</w:t>
              </w:r>
            </w:p>
            <w:p w:rsidR="00100790" w:rsidRDefault="00100790" w:rsidP="00100790">
              <w:pPr>
                <w:pStyle w:val="Bibliografia"/>
                <w:ind w:left="720" w:hanging="720"/>
                <w:rPr>
                  <w:noProof/>
                </w:rPr>
              </w:pPr>
              <w:r w:rsidRPr="00100790">
                <w:rPr>
                  <w:noProof/>
                  <w:lang w:val="en-US"/>
                </w:rPr>
                <w:t xml:space="preserve">Vicentini, L. A., &amp; Mileck, L. S. (s.d.). </w:t>
              </w:r>
              <w:r>
                <w:rPr>
                  <w:noProof/>
                </w:rPr>
                <w:t>Desenvolvimento de sites na web em unidades de informação: metologias, padrões e ferramentas. Biblioteca Central - UNICAMP.</w:t>
              </w:r>
            </w:p>
            <w:p w:rsidR="00100790" w:rsidRDefault="00100790" w:rsidP="00100790">
              <w:pPr>
                <w:pStyle w:val="Bibliografia"/>
                <w:ind w:left="720" w:hanging="720"/>
                <w:rPr>
                  <w:noProof/>
                </w:rPr>
              </w:pPr>
              <w:r>
                <w:rPr>
                  <w:noProof/>
                </w:rPr>
                <w:t xml:space="preserve">Wikipédia. (14 de outubro de 2016). </w:t>
              </w:r>
              <w:r>
                <w:rPr>
                  <w:i/>
                  <w:iCs/>
                  <w:noProof/>
                </w:rPr>
                <w:t>Otimização para motores de busca</w:t>
              </w:r>
              <w:r>
                <w:rPr>
                  <w:noProof/>
                </w:rPr>
                <w:t>. Fonte: Wikipédia: https://pt.wikipedia.org/wiki/Otimiza%C3%A7%C3%A3o_para_motores_de_busca</w:t>
              </w:r>
            </w:p>
            <w:p w:rsidR="00FA002D" w:rsidRPr="00354EE4" w:rsidRDefault="00E63372" w:rsidP="00100790">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9BC" w:rsidRDefault="00CF69BC" w:rsidP="009350C4">
      <w:pPr>
        <w:spacing w:after="0" w:line="240" w:lineRule="auto"/>
      </w:pPr>
      <w:r>
        <w:separator/>
      </w:r>
    </w:p>
  </w:endnote>
  <w:endnote w:type="continuationSeparator" w:id="0">
    <w:p w:rsidR="00CF69BC" w:rsidRDefault="00CF69BC"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100790" w:rsidRDefault="00100790">
        <w:pPr>
          <w:pStyle w:val="Rodap"/>
          <w:jc w:val="right"/>
        </w:pPr>
        <w:r>
          <w:fldChar w:fldCharType="begin"/>
        </w:r>
        <w:r>
          <w:instrText>PAGE   \* MERGEFORMAT</w:instrText>
        </w:r>
        <w:r>
          <w:fldChar w:fldCharType="separate"/>
        </w:r>
        <w:r w:rsidR="00392E85">
          <w:rPr>
            <w:noProof/>
          </w:rPr>
          <w:t>15</w:t>
        </w:r>
        <w:r>
          <w:fldChar w:fldCharType="end"/>
        </w:r>
      </w:p>
    </w:sdtContent>
  </w:sdt>
  <w:p w:rsidR="00100790" w:rsidRDefault="0010079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9BC" w:rsidRDefault="00CF69BC" w:rsidP="009350C4">
      <w:pPr>
        <w:spacing w:after="0" w:line="240" w:lineRule="auto"/>
      </w:pPr>
      <w:r>
        <w:separator/>
      </w:r>
    </w:p>
  </w:footnote>
  <w:footnote w:type="continuationSeparator" w:id="0">
    <w:p w:rsidR="00CF69BC" w:rsidRDefault="00CF69BC"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75001"/>
    <w:rsid w:val="000912B0"/>
    <w:rsid w:val="000C5010"/>
    <w:rsid w:val="00100790"/>
    <w:rsid w:val="00136EE3"/>
    <w:rsid w:val="0014467F"/>
    <w:rsid w:val="00151E31"/>
    <w:rsid w:val="001534EC"/>
    <w:rsid w:val="00162A8E"/>
    <w:rsid w:val="0018138D"/>
    <w:rsid w:val="00190CF2"/>
    <w:rsid w:val="00192079"/>
    <w:rsid w:val="001C0F26"/>
    <w:rsid w:val="001C410D"/>
    <w:rsid w:val="001C65B8"/>
    <w:rsid w:val="001C747F"/>
    <w:rsid w:val="001D6B2D"/>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2E85"/>
    <w:rsid w:val="003966C4"/>
    <w:rsid w:val="003B0CFB"/>
    <w:rsid w:val="003B1BFA"/>
    <w:rsid w:val="003B48F9"/>
    <w:rsid w:val="00401DB9"/>
    <w:rsid w:val="00414869"/>
    <w:rsid w:val="00427985"/>
    <w:rsid w:val="00442429"/>
    <w:rsid w:val="00484F47"/>
    <w:rsid w:val="00487A0C"/>
    <w:rsid w:val="0049103C"/>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53DB8"/>
    <w:rsid w:val="00755E64"/>
    <w:rsid w:val="00766B79"/>
    <w:rsid w:val="007875C3"/>
    <w:rsid w:val="007A15BF"/>
    <w:rsid w:val="007A7DC7"/>
    <w:rsid w:val="007B3B9E"/>
    <w:rsid w:val="007B4457"/>
    <w:rsid w:val="007F1FC3"/>
    <w:rsid w:val="007F3018"/>
    <w:rsid w:val="007F54EB"/>
    <w:rsid w:val="00802782"/>
    <w:rsid w:val="00805425"/>
    <w:rsid w:val="008101FF"/>
    <w:rsid w:val="00813ADD"/>
    <w:rsid w:val="00820F23"/>
    <w:rsid w:val="008273EB"/>
    <w:rsid w:val="00827574"/>
    <w:rsid w:val="0085290B"/>
    <w:rsid w:val="00887748"/>
    <w:rsid w:val="008B3F9F"/>
    <w:rsid w:val="008C53D9"/>
    <w:rsid w:val="008D1EF3"/>
    <w:rsid w:val="008F2FEA"/>
    <w:rsid w:val="00911E0A"/>
    <w:rsid w:val="00916ADC"/>
    <w:rsid w:val="00931C3D"/>
    <w:rsid w:val="009350C4"/>
    <w:rsid w:val="009401CB"/>
    <w:rsid w:val="00952F02"/>
    <w:rsid w:val="00972161"/>
    <w:rsid w:val="009B7149"/>
    <w:rsid w:val="009C23DA"/>
    <w:rsid w:val="009C5D0D"/>
    <w:rsid w:val="009C63EC"/>
    <w:rsid w:val="009C7180"/>
    <w:rsid w:val="009D320D"/>
    <w:rsid w:val="009E38D8"/>
    <w:rsid w:val="009F4E4A"/>
    <w:rsid w:val="009F5147"/>
    <w:rsid w:val="00A2308F"/>
    <w:rsid w:val="00A427B9"/>
    <w:rsid w:val="00A518B6"/>
    <w:rsid w:val="00A54F6D"/>
    <w:rsid w:val="00A561B8"/>
    <w:rsid w:val="00A63351"/>
    <w:rsid w:val="00A92E8D"/>
    <w:rsid w:val="00A96EDB"/>
    <w:rsid w:val="00AA2380"/>
    <w:rsid w:val="00AB4CE3"/>
    <w:rsid w:val="00AD266D"/>
    <w:rsid w:val="00AD47AC"/>
    <w:rsid w:val="00AE20E8"/>
    <w:rsid w:val="00AF58F7"/>
    <w:rsid w:val="00B037F2"/>
    <w:rsid w:val="00B652E7"/>
    <w:rsid w:val="00B66002"/>
    <w:rsid w:val="00B824EF"/>
    <w:rsid w:val="00B87C62"/>
    <w:rsid w:val="00B953BD"/>
    <w:rsid w:val="00BB52B3"/>
    <w:rsid w:val="00BC1033"/>
    <w:rsid w:val="00BD54D5"/>
    <w:rsid w:val="00BE0F40"/>
    <w:rsid w:val="00BE1A2C"/>
    <w:rsid w:val="00BE26B4"/>
    <w:rsid w:val="00BF4C6F"/>
    <w:rsid w:val="00BF5D7C"/>
    <w:rsid w:val="00C4337B"/>
    <w:rsid w:val="00C5023C"/>
    <w:rsid w:val="00C60613"/>
    <w:rsid w:val="00C630E3"/>
    <w:rsid w:val="00C7178B"/>
    <w:rsid w:val="00C92A41"/>
    <w:rsid w:val="00CA3592"/>
    <w:rsid w:val="00CF69BC"/>
    <w:rsid w:val="00D064FF"/>
    <w:rsid w:val="00D11BED"/>
    <w:rsid w:val="00D2204A"/>
    <w:rsid w:val="00D433F2"/>
    <w:rsid w:val="00D45335"/>
    <w:rsid w:val="00D467EA"/>
    <w:rsid w:val="00D61417"/>
    <w:rsid w:val="00D8660F"/>
    <w:rsid w:val="00DA3F92"/>
    <w:rsid w:val="00DA5653"/>
    <w:rsid w:val="00DF1F99"/>
    <w:rsid w:val="00E045B0"/>
    <w:rsid w:val="00E155F4"/>
    <w:rsid w:val="00E24943"/>
    <w:rsid w:val="00E41CC2"/>
    <w:rsid w:val="00E435A4"/>
    <w:rsid w:val="00E54ED8"/>
    <w:rsid w:val="00E55DE7"/>
    <w:rsid w:val="00E63372"/>
    <w:rsid w:val="00E80D3D"/>
    <w:rsid w:val="00E8213B"/>
    <w:rsid w:val="00EB13CC"/>
    <w:rsid w:val="00EB5DAD"/>
    <w:rsid w:val="00EB72CE"/>
    <w:rsid w:val="00EC604D"/>
    <w:rsid w:val="00EC636D"/>
    <w:rsid w:val="00EF2D70"/>
    <w:rsid w:val="00EF4E93"/>
    <w:rsid w:val="00EF7818"/>
    <w:rsid w:val="00F2749D"/>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7FBC"/>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038D4232-36BB-4448-8964-BB7BC4178DDE}" type="presOf" srcId="{F9FB0E86-7504-4A01-B3D0-E15E1D2E2FB8}" destId="{EA02395E-BBD8-4D24-97FA-DEC3F47606F1}" srcOrd="1" destOrd="0" presId="urn:microsoft.com/office/officeart/2008/layout/HorizontalMultiLevelHierarchy"/>
    <dgm:cxn modelId="{1665664B-283F-4A4C-B2FB-3FE955F021F8}" type="presOf" srcId="{E600A74F-F848-4B87-9D2F-265B2317B3EC}" destId="{CDC380A3-DDF2-43E3-A924-CFDE0601C875}"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665C02D5-C853-46FF-A8F0-7278F85B41E7}" type="presOf" srcId="{067BD137-D167-409B-A66C-E01C7CE0536E}" destId="{7322EC37-5B96-412F-B2CB-862453423C16}" srcOrd="0" destOrd="0" presId="urn:microsoft.com/office/officeart/2008/layout/HorizontalMultiLevelHierarchy"/>
    <dgm:cxn modelId="{07D8ABC7-D022-4049-B0AA-69560652FFF1}" type="presOf" srcId="{116F58FB-FB92-4B5A-A5E3-1ECE90FF46D0}" destId="{8FF30893-C75F-4DCA-8B2C-1D7B499F8ADD}" srcOrd="0" destOrd="0" presId="urn:microsoft.com/office/officeart/2008/layout/HorizontalMultiLevelHierarchy"/>
    <dgm:cxn modelId="{FAA46CF7-0128-49B5-B5B3-38B6BCA33284}" type="presOf" srcId="{D65FB066-0A65-4792-A5B9-400C9300AF8E}" destId="{49EE282C-C205-47BA-BD66-AA6E6A9EEB38}" srcOrd="0" destOrd="0" presId="urn:microsoft.com/office/officeart/2008/layout/HorizontalMultiLevelHierarchy"/>
    <dgm:cxn modelId="{E6AFCFB3-DB6B-4C0C-A38D-4FF281BD1B37}" type="presOf" srcId="{EAB92C50-13C7-4F56-B7FE-CC9641D82FCC}" destId="{EBA60C83-01BB-48B1-9AC7-6012746FE589}" srcOrd="0" destOrd="0" presId="urn:microsoft.com/office/officeart/2008/layout/HorizontalMultiLevelHierarchy"/>
    <dgm:cxn modelId="{2F7151FB-E995-46A4-8FDE-EB385545A5EB}" type="presOf" srcId="{D632542D-603C-4F65-943C-FAB78A798AB8}" destId="{D19EF41A-5E9A-42DE-A8AF-55F4E673003A}" srcOrd="1" destOrd="0" presId="urn:microsoft.com/office/officeart/2008/layout/HorizontalMultiLevelHierarchy"/>
    <dgm:cxn modelId="{519CFAD8-4812-49B2-83E0-303BA568D71D}" type="presOf" srcId="{2FC26009-2558-4CF4-908F-BB9545D34313}" destId="{5677C21B-C95E-4CA2-BCCF-F47EFEEDC094}"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E5D69C13-EE8A-4198-A4ED-315DD1CB7485}" type="presOf" srcId="{66013527-D4B4-4B0C-8AAC-0C0AE273CD52}" destId="{CD5C01C2-E2DE-4B28-B540-2677BE78A753}" srcOrd="0" destOrd="0" presId="urn:microsoft.com/office/officeart/2008/layout/HorizontalMultiLevelHierarchy"/>
    <dgm:cxn modelId="{01A4EFA5-1179-45B6-A084-AB0FEDED424F}" type="presOf" srcId="{6F622E2C-340F-4D74-8B56-FC36627554A8}" destId="{B19FD82D-A947-4851-AE83-83BED1956E27}" srcOrd="0" destOrd="0" presId="urn:microsoft.com/office/officeart/2008/layout/HorizontalMultiLevelHierarchy"/>
    <dgm:cxn modelId="{E3C5C013-30AE-4771-A557-2D01856182E0}" type="presOf" srcId="{BBC04B1D-7867-41B1-8B65-4E517167597F}" destId="{AB5A3CA8-0BC2-4132-8338-93830FB7090C}" srcOrd="1"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98857EC0-EC00-4060-99F7-FA1CF90513B8}" type="presOf" srcId="{88E31E90-99FE-4456-BD02-425EDD66CE9C}" destId="{24BD0B5D-21A9-42B5-A15D-E1E7F3268313}" srcOrd="0" destOrd="0" presId="urn:microsoft.com/office/officeart/2008/layout/HorizontalMultiLevelHierarchy"/>
    <dgm:cxn modelId="{C47A3913-E952-47D5-912A-658A4B63D5CC}" type="presOf" srcId="{9CB68A14-E9B7-448D-B99E-E9A478521599}" destId="{D07314AF-AE53-4BC3-826B-5A0A0598E6EE}" srcOrd="0" destOrd="0" presId="urn:microsoft.com/office/officeart/2008/layout/HorizontalMultiLevelHierarchy"/>
    <dgm:cxn modelId="{D4F8DDF6-6BDF-4DD6-B557-C55DC4F64FFC}" type="presOf" srcId="{BBC04B1D-7867-41B1-8B65-4E517167597F}" destId="{1A9970AD-3075-4848-A866-0931E1126494}" srcOrd="0" destOrd="0" presId="urn:microsoft.com/office/officeart/2008/layout/HorizontalMultiLevelHierarchy"/>
    <dgm:cxn modelId="{AFE06304-F86C-4DCE-94C3-681928E505C3}" type="presOf" srcId="{D632542D-603C-4F65-943C-FAB78A798AB8}" destId="{40D1D1C1-5E71-4979-92EC-20547691739E}" srcOrd="0" destOrd="0" presId="urn:microsoft.com/office/officeart/2008/layout/HorizontalMultiLevelHierarchy"/>
    <dgm:cxn modelId="{F6466795-B3B7-4854-86A1-43B2CA4A0CA9}" type="presOf" srcId="{DCDEB483-BA9B-44C3-8780-0C771ACD9864}" destId="{FFE4D28A-C2DA-47F2-9489-5227A3031259}" srcOrd="0" destOrd="0" presId="urn:microsoft.com/office/officeart/2008/layout/HorizontalMultiLevelHierarchy"/>
    <dgm:cxn modelId="{A5DC158F-3C68-431B-8546-71CFCE82F77B}" type="presOf" srcId="{D0B3BBE8-785E-4AF6-9459-E9DC4CA3CC04}" destId="{02759201-C8D9-481F-A245-29FA2E9ADAA9}" srcOrd="1" destOrd="0" presId="urn:microsoft.com/office/officeart/2008/layout/HorizontalMultiLevelHierarchy"/>
    <dgm:cxn modelId="{8AB3651F-4459-43FF-9BE3-4C0ACFDA5E23}" type="presOf" srcId="{670A22AA-42A9-4175-ACCD-B8E9EA3C3C23}" destId="{ABDF6890-1CFC-439D-8440-CD215D7BE886}" srcOrd="1"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745E517F-A191-4B71-A7AF-13C75797D184}" type="presOf" srcId="{EAB92C50-13C7-4F56-B7FE-CC9641D82FCC}" destId="{AB326391-B41B-41D4-B7C8-22C4BDEC70CB}"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4A8F79B3-5F32-46DE-B560-9668B5366514}" type="presOf" srcId="{43CFCA86-3FCA-4951-9429-E3735585E47A}" destId="{6B7D0A97-2C53-4A35-9D6A-68BA47D42ED2}" srcOrd="0" destOrd="0" presId="urn:microsoft.com/office/officeart/2008/layout/HorizontalMultiLevelHierarchy"/>
    <dgm:cxn modelId="{C08D8AEE-3295-4E4F-BAE1-1D822A18A08B}" type="presOf" srcId="{D4A8256F-B97D-4B57-B105-2D6DA7435F8F}" destId="{E504C109-959B-4466-A690-F2FACB195471}" srcOrd="0" destOrd="0" presId="urn:microsoft.com/office/officeart/2008/layout/HorizontalMultiLevelHierarchy"/>
    <dgm:cxn modelId="{1D4882EE-2D18-4240-9724-9402119F88BE}" type="presOf" srcId="{E600A74F-F848-4B87-9D2F-265B2317B3EC}" destId="{5986DE4C-1175-4A7F-A325-F696DA45D34A}" srcOrd="1" destOrd="0" presId="urn:microsoft.com/office/officeart/2008/layout/HorizontalMultiLevelHierarchy"/>
    <dgm:cxn modelId="{1C0F2B68-A438-4FAA-ABC4-084EA233FC32}" type="presOf" srcId="{4F2DDB14-922D-462F-9A03-9D88EC906D06}" destId="{96904375-DDBD-4DFF-8258-9A4C46A1C2E5}" srcOrd="0" destOrd="0" presId="urn:microsoft.com/office/officeart/2008/layout/HorizontalMultiLevelHierarchy"/>
    <dgm:cxn modelId="{C4F444BF-4A43-46E0-B3CF-AD564B2F0050}" type="presOf" srcId="{877D05F0-A6E2-48E3-BBAF-3416E374B3B9}" destId="{F2B3F36C-F5D0-4782-AC82-E1D505CC22E6}"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AFDA38B5-0399-4B95-A321-38CABC928108}" type="presOf" srcId="{67F402C0-0D58-432A-95F6-2C2EC84BC89B}" destId="{890A196B-36FF-4FC5-9FD4-D14F9315A90F}" srcOrd="1" destOrd="0" presId="urn:microsoft.com/office/officeart/2008/layout/HorizontalMultiLevelHierarchy"/>
    <dgm:cxn modelId="{B3CFCDC3-00CA-4B4F-BE30-B0AC0800C1BD}" type="presOf" srcId="{2FC26009-2558-4CF4-908F-BB9545D34313}" destId="{34D64297-B265-4EC1-B1BD-23E4BCFC2131}" srcOrd="1" destOrd="0" presId="urn:microsoft.com/office/officeart/2008/layout/HorizontalMultiLevelHierarchy"/>
    <dgm:cxn modelId="{69A34CFA-9F93-458D-8EE9-EB9ED6198A9D}" type="presOf" srcId="{D31DBE86-86F1-47D9-94C5-6EB30232F117}" destId="{9699C071-45FA-4D26-AE08-D630998EFBAC}" srcOrd="0" destOrd="0" presId="urn:microsoft.com/office/officeart/2008/layout/HorizontalMultiLevelHierarchy"/>
    <dgm:cxn modelId="{0533F0EA-995E-4E91-A3C4-16A4A3E681B7}" type="presOf" srcId="{0B78137A-AC90-477C-BA62-CA058CE8C8C9}" destId="{2263E31D-AD0D-40FF-B6D5-913B52587E91}" srcOrd="1" destOrd="0" presId="urn:microsoft.com/office/officeart/2008/layout/HorizontalMultiLevelHierarchy"/>
    <dgm:cxn modelId="{3A489946-4936-45D1-B200-0DD9DB5787C9}" type="presOf" srcId="{34ECA031-4824-41BB-ABAD-3420B310AB33}" destId="{77B7E720-B4A1-4B0B-AE1C-87A410C04FBE}"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9AE21986-C2CC-4913-8868-BBC8CA215DF4}" type="presOf" srcId="{730CAF78-8128-40B5-861C-3DDAA081AAF4}" destId="{8E9F5541-54FF-45D3-9FDD-C3F6D7F0A98C}" srcOrd="1" destOrd="0" presId="urn:microsoft.com/office/officeart/2008/layout/HorizontalMultiLevelHierarchy"/>
    <dgm:cxn modelId="{28784EAF-3F23-4501-977A-D0279D9C7517}" type="presOf" srcId="{EEC65B3B-F77A-48EF-A94B-29F190E652B9}" destId="{912AAF77-501D-4D0B-B837-121D2A543772}"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FD8B6C1D-5B5F-4C5F-BCB1-CEBDA738E94F}" type="presOf" srcId="{47F6857B-E8FF-4DDB-BCA1-F9E7AB604D7B}" destId="{FAD17EA4-8240-4251-B4AA-AFDF0395A649}" srcOrd="0" destOrd="0" presId="urn:microsoft.com/office/officeart/2008/layout/HorizontalMultiLevelHierarchy"/>
    <dgm:cxn modelId="{14747F26-CDFC-49CE-B3A4-F14BBB183CFB}" type="presOf" srcId="{31537C09-E28C-404C-A536-BFDB488BC5AD}" destId="{1E1B9821-D525-4189-AA7C-F414A0785742}" srcOrd="1" destOrd="0" presId="urn:microsoft.com/office/officeart/2008/layout/HorizontalMultiLevelHierarchy"/>
    <dgm:cxn modelId="{A28DA780-F89E-4A17-94D1-C13AA8CCC75E}" type="presOf" srcId="{F6031F32-4635-4DB6-BA49-A49601BD4C19}" destId="{D049783E-EDB0-40F3-8F86-AA255DC17EB2}" srcOrd="0" destOrd="0" presId="urn:microsoft.com/office/officeart/2008/layout/HorizontalMultiLevelHierarchy"/>
    <dgm:cxn modelId="{E01E30B0-407B-4191-996B-5365BFE821BF}" type="presOf" srcId="{C69950E6-F2B0-4A3D-8CD4-084154E45124}" destId="{1A59B5C5-B605-4AD2-9719-83A0D745AB33}" srcOrd="0" destOrd="0" presId="urn:microsoft.com/office/officeart/2008/layout/HorizontalMultiLevelHierarchy"/>
    <dgm:cxn modelId="{9A149D28-733E-4538-9CCD-13A6739A4103}" type="presOf" srcId="{31537C09-E28C-404C-A536-BFDB488BC5AD}" destId="{9C337C29-C989-4082-848D-0EAAB144403A}" srcOrd="0" destOrd="0" presId="urn:microsoft.com/office/officeart/2008/layout/HorizontalMultiLevelHierarchy"/>
    <dgm:cxn modelId="{5F7A3B88-2240-49A3-81FB-92022207D50F}" type="presOf" srcId="{47F6857B-E8FF-4DDB-BCA1-F9E7AB604D7B}" destId="{573244A4-077E-4082-8C5E-BA5ACD89507F}" srcOrd="1" destOrd="0" presId="urn:microsoft.com/office/officeart/2008/layout/HorizontalMultiLevelHierarchy"/>
    <dgm:cxn modelId="{61E3073B-6D65-474B-8F55-577BDC98FC94}" type="presOf" srcId="{067BD137-D167-409B-A66C-E01C7CE0536E}" destId="{74904C6D-437C-4693-B572-597CDC0BF59C}" srcOrd="1" destOrd="0" presId="urn:microsoft.com/office/officeart/2008/layout/HorizontalMultiLevelHierarchy"/>
    <dgm:cxn modelId="{278D9DC8-0148-4632-9B3E-F4458CE52588}" type="presOf" srcId="{0B78137A-AC90-477C-BA62-CA058CE8C8C9}" destId="{8DF13767-4FD8-413B-BAA1-2C2FBFA783C0}" srcOrd="0" destOrd="0" presId="urn:microsoft.com/office/officeart/2008/layout/HorizontalMultiLevelHierarchy"/>
    <dgm:cxn modelId="{F47AD7BE-4116-4ECF-A79E-DD372502B8DC}" type="presOf" srcId="{784605EE-485B-4356-B08D-2F36C8D77EB2}" destId="{50CEB0E7-4D90-4307-8293-23ABA8A486FA}" srcOrd="1" destOrd="0" presId="urn:microsoft.com/office/officeart/2008/layout/HorizontalMultiLevelHierarchy"/>
    <dgm:cxn modelId="{084E69E7-6149-44D5-B33C-F46FB9D7C7F1}" type="presOf" srcId="{670A22AA-42A9-4175-ACCD-B8E9EA3C3C23}" destId="{FAF7FA2D-13EF-4545-B89C-4215309A892D}" srcOrd="0" destOrd="0" presId="urn:microsoft.com/office/officeart/2008/layout/HorizontalMultiLevelHierarchy"/>
    <dgm:cxn modelId="{E01DE34D-DB9A-4941-A0C3-82D851DB22C7}" type="presOf" srcId="{E675D4BE-CAB9-4EC9-9D00-58FC5178F483}" destId="{28B2D29D-269B-4051-8704-DA77407E179E}" srcOrd="0" destOrd="0" presId="urn:microsoft.com/office/officeart/2008/layout/HorizontalMultiLevelHierarchy"/>
    <dgm:cxn modelId="{BCBA771E-CDC2-4891-97B6-28296E380870}" type="presOf" srcId="{B899EDEF-346B-4A36-9056-59B8455F2994}" destId="{2FE83B7D-B58B-410E-92F0-01A1D9E653B5}" srcOrd="0" destOrd="0" presId="urn:microsoft.com/office/officeart/2008/layout/HorizontalMultiLevelHierarchy"/>
    <dgm:cxn modelId="{32473D57-6922-4E0A-8177-9300695FA075}" type="presOf" srcId="{784605EE-485B-4356-B08D-2F36C8D77EB2}" destId="{41537C5B-A48B-447C-BD8F-B186FF8B880D}" srcOrd="0" destOrd="0" presId="urn:microsoft.com/office/officeart/2008/layout/HorizontalMultiLevelHierarchy"/>
    <dgm:cxn modelId="{DD1B5133-8870-48F0-8D27-834006286F06}" type="presOf" srcId="{50513E66-2C4D-4B60-8EF3-7B48903BB6DA}" destId="{D5F6A888-0BC7-4390-8921-18C7D70672A4}"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004738AA-C237-4007-A7F7-CF5FDDB5311A}" type="presOf" srcId="{67F402C0-0D58-432A-95F6-2C2EC84BC89B}" destId="{6756142F-8E7F-4CFF-B6BC-1837B40E990E}" srcOrd="0" destOrd="0" presId="urn:microsoft.com/office/officeart/2008/layout/HorizontalMultiLevelHierarchy"/>
    <dgm:cxn modelId="{48DD7379-1AAB-4D7D-ADD8-0EFEABFF9259}" type="presOf" srcId="{DAFCFEBB-E43E-4185-A5B8-E3A6C0775F97}" destId="{6650656F-720D-4DA0-AD27-D4DCA216C422}" srcOrd="0"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70A1CEDF-CEE5-4CE3-9F68-C7C87CE6D287}" type="presOf" srcId="{6A5B3621-CBEB-457D-B29D-D0246B2E6D5C}" destId="{EBE9EB77-DA30-4E90-8A06-1FC1DBBF8164}" srcOrd="0" destOrd="0" presId="urn:microsoft.com/office/officeart/2008/layout/HorizontalMultiLevelHierarchy"/>
    <dgm:cxn modelId="{35FFFFA3-8828-48F9-8541-92696B7D7190}" type="presOf" srcId="{194455C1-C29D-4775-83B8-32563314B091}" destId="{9840EC9B-4B3A-4114-8461-03B1FAEF114F}" srcOrd="0" destOrd="0" presId="urn:microsoft.com/office/officeart/2008/layout/HorizontalMultiLevelHierarchy"/>
    <dgm:cxn modelId="{A254712B-B01C-4E91-B2DA-38CE6FF9FAE6}" type="presOf" srcId="{D4A8256F-B97D-4B57-B105-2D6DA7435F8F}" destId="{A7399154-38BA-4230-8363-B8A4A2C2DCA7}" srcOrd="1"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DEAEB033-9A99-467F-9141-D0FB75F7BA58}" type="presOf" srcId="{730CAF78-8128-40B5-861C-3DDAA081AAF4}" destId="{8B356591-2A09-45B9-9C21-9818C177E1C8}" srcOrd="0" destOrd="0" presId="urn:microsoft.com/office/officeart/2008/layout/HorizontalMultiLevelHierarchy"/>
    <dgm:cxn modelId="{EA278F7C-FDB5-477E-BB7B-FAE9E3C96C88}" type="presOf" srcId="{F9FB0E86-7504-4A01-B3D0-E15E1D2E2FB8}" destId="{A42E4F28-126F-4A8E-AEFD-454B51245E62}"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AAADA3E9-DAD8-47CF-9514-0B350E4E3018}" type="presOf" srcId="{D0B3BBE8-785E-4AF6-9459-E9DC4CA3CC04}" destId="{7B39E5E6-48E2-4EF2-B675-AFA0F3B59A95}"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D6868C33-40C5-415E-B986-A71127D46635}" type="presOf" srcId="{FAD7A4B6-5256-4E66-91F5-443B75ADEDAF}" destId="{8EAF1A92-CB00-42DF-8FF6-690B378F34E8}" srcOrd="0"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9C35AE89-E0FB-4E37-B35B-AA53C5407B89}" type="presOf" srcId="{88E31E90-99FE-4456-BD02-425EDD66CE9C}" destId="{B5B4C212-8E83-43E3-86CF-FCBEA5D7697E}" srcOrd="1" destOrd="0" presId="urn:microsoft.com/office/officeart/2008/layout/HorizontalMultiLevelHierarchy"/>
    <dgm:cxn modelId="{1553BBB0-9DFB-4333-A487-F6FC926C7295}" type="presOf" srcId="{EEC65B3B-F77A-48EF-A94B-29F190E652B9}" destId="{ED221A4B-8895-4283-AF00-FB499218099E}" srcOrd="1" destOrd="0" presId="urn:microsoft.com/office/officeart/2008/layout/HorizontalMultiLevelHierarchy"/>
    <dgm:cxn modelId="{49B6D94F-247D-4FE1-A714-BDCEFDB7CBDB}" type="presParOf" srcId="{96904375-DDBD-4DFF-8258-9A4C46A1C2E5}" destId="{A49136E7-86D8-4F99-9370-B59461F3044A}" srcOrd="0" destOrd="0" presId="urn:microsoft.com/office/officeart/2008/layout/HorizontalMultiLevelHierarchy"/>
    <dgm:cxn modelId="{4117198C-C8C1-4459-8B24-98D8573579F1}" type="presParOf" srcId="{A49136E7-86D8-4F99-9370-B59461F3044A}" destId="{D049783E-EDB0-40F3-8F86-AA255DC17EB2}" srcOrd="0" destOrd="0" presId="urn:microsoft.com/office/officeart/2008/layout/HorizontalMultiLevelHierarchy"/>
    <dgm:cxn modelId="{E2F72A6D-7ADD-4CF0-BC97-EECD31B952EE}" type="presParOf" srcId="{A49136E7-86D8-4F99-9370-B59461F3044A}" destId="{2CF5555E-0FF3-4450-8189-FDD8E8870979}" srcOrd="1" destOrd="0" presId="urn:microsoft.com/office/officeart/2008/layout/HorizontalMultiLevelHierarchy"/>
    <dgm:cxn modelId="{B1DFC32B-C61F-40E7-83AD-020AB6DDA301}" type="presParOf" srcId="{2CF5555E-0FF3-4450-8189-FDD8E8870979}" destId="{8DF13767-4FD8-413B-BAA1-2C2FBFA783C0}" srcOrd="0" destOrd="0" presId="urn:microsoft.com/office/officeart/2008/layout/HorizontalMultiLevelHierarchy"/>
    <dgm:cxn modelId="{B94A8A8C-BB63-401D-BBAE-6F172CF76C6B}" type="presParOf" srcId="{8DF13767-4FD8-413B-BAA1-2C2FBFA783C0}" destId="{2263E31D-AD0D-40FF-B6D5-913B52587E91}" srcOrd="0" destOrd="0" presId="urn:microsoft.com/office/officeart/2008/layout/HorizontalMultiLevelHierarchy"/>
    <dgm:cxn modelId="{FB9A8080-34C2-49CD-9A52-42AC30C566A8}" type="presParOf" srcId="{2CF5555E-0FF3-4450-8189-FDD8E8870979}" destId="{E71EF219-8FE8-435E-830F-94DCC0F63E85}" srcOrd="1" destOrd="0" presId="urn:microsoft.com/office/officeart/2008/layout/HorizontalMultiLevelHierarchy"/>
    <dgm:cxn modelId="{D1743640-7BD6-4C65-A61D-B56A46473091}" type="presParOf" srcId="{E71EF219-8FE8-435E-830F-94DCC0F63E85}" destId="{2FE83B7D-B58B-410E-92F0-01A1D9E653B5}" srcOrd="0" destOrd="0" presId="urn:microsoft.com/office/officeart/2008/layout/HorizontalMultiLevelHierarchy"/>
    <dgm:cxn modelId="{689F01F5-F472-4794-A444-D6E71CDF5CB5}" type="presParOf" srcId="{E71EF219-8FE8-435E-830F-94DCC0F63E85}" destId="{AE97FCD6-5C5B-473E-91B3-8A04FDC66B8B}" srcOrd="1" destOrd="0" presId="urn:microsoft.com/office/officeart/2008/layout/HorizontalMultiLevelHierarchy"/>
    <dgm:cxn modelId="{C534B330-A4B4-4299-9AB7-10F523E5F62B}" type="presParOf" srcId="{AE97FCD6-5C5B-473E-91B3-8A04FDC66B8B}" destId="{E504C109-959B-4466-A690-F2FACB195471}" srcOrd="0" destOrd="0" presId="urn:microsoft.com/office/officeart/2008/layout/HorizontalMultiLevelHierarchy"/>
    <dgm:cxn modelId="{77868967-1ACA-4227-AE16-A8BAB80CA922}" type="presParOf" srcId="{E504C109-959B-4466-A690-F2FACB195471}" destId="{A7399154-38BA-4230-8363-B8A4A2C2DCA7}" srcOrd="0" destOrd="0" presId="urn:microsoft.com/office/officeart/2008/layout/HorizontalMultiLevelHierarchy"/>
    <dgm:cxn modelId="{4BC3A4C3-3B89-441E-BCF7-466B30F6FE24}" type="presParOf" srcId="{AE97FCD6-5C5B-473E-91B3-8A04FDC66B8B}" destId="{F5D31836-9AA8-4B89-8803-40EDCBC92528}" srcOrd="1" destOrd="0" presId="urn:microsoft.com/office/officeart/2008/layout/HorizontalMultiLevelHierarchy"/>
    <dgm:cxn modelId="{A65B346F-6C38-4C55-88F2-553A2F34846E}" type="presParOf" srcId="{F5D31836-9AA8-4B89-8803-40EDCBC92528}" destId="{6B7D0A97-2C53-4A35-9D6A-68BA47D42ED2}" srcOrd="0" destOrd="0" presId="urn:microsoft.com/office/officeart/2008/layout/HorizontalMultiLevelHierarchy"/>
    <dgm:cxn modelId="{822868D3-AA9C-405B-88F7-DD0FBB8725B3}" type="presParOf" srcId="{F5D31836-9AA8-4B89-8803-40EDCBC92528}" destId="{E60C35D5-BDE5-4A17-9BB5-0B4B3D3DB920}" srcOrd="1" destOrd="0" presId="urn:microsoft.com/office/officeart/2008/layout/HorizontalMultiLevelHierarchy"/>
    <dgm:cxn modelId="{C2C86D1F-1431-45FB-AFB0-17E7EC39DDED}" type="presParOf" srcId="{E60C35D5-BDE5-4A17-9BB5-0B4B3D3DB920}" destId="{40D1D1C1-5E71-4979-92EC-20547691739E}" srcOrd="0" destOrd="0" presId="urn:microsoft.com/office/officeart/2008/layout/HorizontalMultiLevelHierarchy"/>
    <dgm:cxn modelId="{D22F98CF-CFF8-4397-B09B-DD9C5CA5031E}" type="presParOf" srcId="{40D1D1C1-5E71-4979-92EC-20547691739E}" destId="{D19EF41A-5E9A-42DE-A8AF-55F4E673003A}" srcOrd="0" destOrd="0" presId="urn:microsoft.com/office/officeart/2008/layout/HorizontalMultiLevelHierarchy"/>
    <dgm:cxn modelId="{F46B698E-E309-494E-BC1E-56DF547D0825}" type="presParOf" srcId="{E60C35D5-BDE5-4A17-9BB5-0B4B3D3DB920}" destId="{7E8E982B-242E-495B-ACAF-F43A071EFEC6}" srcOrd="1" destOrd="0" presId="urn:microsoft.com/office/officeart/2008/layout/HorizontalMultiLevelHierarchy"/>
    <dgm:cxn modelId="{B926C958-5094-49AA-A2A2-8831162C58EB}" type="presParOf" srcId="{7E8E982B-242E-495B-ACAF-F43A071EFEC6}" destId="{9699C071-45FA-4D26-AE08-D630998EFBAC}" srcOrd="0" destOrd="0" presId="urn:microsoft.com/office/officeart/2008/layout/HorizontalMultiLevelHierarchy"/>
    <dgm:cxn modelId="{222AF58B-F11E-4798-A530-D328EC5E4114}" type="presParOf" srcId="{7E8E982B-242E-495B-ACAF-F43A071EFEC6}" destId="{325E8B4F-70C4-4506-9E0E-274E98AD4E93}" srcOrd="1" destOrd="0" presId="urn:microsoft.com/office/officeart/2008/layout/HorizontalMultiLevelHierarchy"/>
    <dgm:cxn modelId="{C15D8B10-4F27-4AE1-8B14-E07B2D1BBEFD}" type="presParOf" srcId="{E60C35D5-BDE5-4A17-9BB5-0B4B3D3DB920}" destId="{7B39E5E6-48E2-4EF2-B675-AFA0F3B59A95}" srcOrd="2" destOrd="0" presId="urn:microsoft.com/office/officeart/2008/layout/HorizontalMultiLevelHierarchy"/>
    <dgm:cxn modelId="{B2013148-DCCE-4FD9-8191-6C8864E5C00E}" type="presParOf" srcId="{7B39E5E6-48E2-4EF2-B675-AFA0F3B59A95}" destId="{02759201-C8D9-481F-A245-29FA2E9ADAA9}" srcOrd="0" destOrd="0" presId="urn:microsoft.com/office/officeart/2008/layout/HorizontalMultiLevelHierarchy"/>
    <dgm:cxn modelId="{74828B9E-7FEC-4DC6-9044-EDD0F1FA0191}" type="presParOf" srcId="{E60C35D5-BDE5-4A17-9BB5-0B4B3D3DB920}" destId="{38495B36-0C1C-456A-868E-4951B2BD79B6}" srcOrd="3" destOrd="0" presId="urn:microsoft.com/office/officeart/2008/layout/HorizontalMultiLevelHierarchy"/>
    <dgm:cxn modelId="{64910442-8D54-45E8-B889-C4B1EB6AC1D2}" type="presParOf" srcId="{38495B36-0C1C-456A-868E-4951B2BD79B6}" destId="{B19FD82D-A947-4851-AE83-83BED1956E27}" srcOrd="0" destOrd="0" presId="urn:microsoft.com/office/officeart/2008/layout/HorizontalMultiLevelHierarchy"/>
    <dgm:cxn modelId="{0FED3C33-7CB4-4826-884E-1F57EC95B192}" type="presParOf" srcId="{38495B36-0C1C-456A-868E-4951B2BD79B6}" destId="{8B12516D-582B-4D1A-9B4E-B30CA7FE781E}" srcOrd="1" destOrd="0" presId="urn:microsoft.com/office/officeart/2008/layout/HorizontalMultiLevelHierarchy"/>
    <dgm:cxn modelId="{76BF415D-278B-4A73-BB66-F12F758D0019}" type="presParOf" srcId="{AE97FCD6-5C5B-473E-91B3-8A04FDC66B8B}" destId="{A42E4F28-126F-4A8E-AEFD-454B51245E62}" srcOrd="2" destOrd="0" presId="urn:microsoft.com/office/officeart/2008/layout/HorizontalMultiLevelHierarchy"/>
    <dgm:cxn modelId="{6E0E8FEC-ED78-4C16-A6EC-80841055F6C3}" type="presParOf" srcId="{A42E4F28-126F-4A8E-AEFD-454B51245E62}" destId="{EA02395E-BBD8-4D24-97FA-DEC3F47606F1}" srcOrd="0" destOrd="0" presId="urn:microsoft.com/office/officeart/2008/layout/HorizontalMultiLevelHierarchy"/>
    <dgm:cxn modelId="{3C64BF51-F810-4954-92B0-98F184A64CA6}" type="presParOf" srcId="{AE97FCD6-5C5B-473E-91B3-8A04FDC66B8B}" destId="{6241CAE6-3484-404F-B322-0AE9CBAC3FC1}" srcOrd="3" destOrd="0" presId="urn:microsoft.com/office/officeart/2008/layout/HorizontalMultiLevelHierarchy"/>
    <dgm:cxn modelId="{6CA4580E-3C72-41FF-B17B-5862EF8A39B5}" type="presParOf" srcId="{6241CAE6-3484-404F-B322-0AE9CBAC3FC1}" destId="{D5F6A888-0BC7-4390-8921-18C7D70672A4}" srcOrd="0" destOrd="0" presId="urn:microsoft.com/office/officeart/2008/layout/HorizontalMultiLevelHierarchy"/>
    <dgm:cxn modelId="{B5F43281-3387-4AC4-8D77-55DAE12EFAAD}" type="presParOf" srcId="{6241CAE6-3484-404F-B322-0AE9CBAC3FC1}" destId="{1A9D69D4-0588-4A07-96CF-D6C8506774B3}" srcOrd="1" destOrd="0" presId="urn:microsoft.com/office/officeart/2008/layout/HorizontalMultiLevelHierarchy"/>
    <dgm:cxn modelId="{C6B97A6A-0CC1-4AC9-BB56-70C8281D83B1}" type="presParOf" srcId="{1A9D69D4-0588-4A07-96CF-D6C8506774B3}" destId="{5677C21B-C95E-4CA2-BCCF-F47EFEEDC094}" srcOrd="0" destOrd="0" presId="urn:microsoft.com/office/officeart/2008/layout/HorizontalMultiLevelHierarchy"/>
    <dgm:cxn modelId="{B091069C-E1E4-4865-A246-635417DE420E}" type="presParOf" srcId="{5677C21B-C95E-4CA2-BCCF-F47EFEEDC094}" destId="{34D64297-B265-4EC1-B1BD-23E4BCFC2131}" srcOrd="0" destOrd="0" presId="urn:microsoft.com/office/officeart/2008/layout/HorizontalMultiLevelHierarchy"/>
    <dgm:cxn modelId="{E7601A6F-6583-4E30-97A2-0F23D353C9E9}" type="presParOf" srcId="{1A9D69D4-0588-4A07-96CF-D6C8506774B3}" destId="{4A3C2D73-C373-4821-8A8E-2692C56E7DDD}" srcOrd="1" destOrd="0" presId="urn:microsoft.com/office/officeart/2008/layout/HorizontalMultiLevelHierarchy"/>
    <dgm:cxn modelId="{940A6293-849B-480A-9C88-255E7BA60922}" type="presParOf" srcId="{4A3C2D73-C373-4821-8A8E-2692C56E7DDD}" destId="{CD5C01C2-E2DE-4B28-B540-2677BE78A753}" srcOrd="0" destOrd="0" presId="urn:microsoft.com/office/officeart/2008/layout/HorizontalMultiLevelHierarchy"/>
    <dgm:cxn modelId="{B13BCD8A-312C-4F30-8978-F05EB090DD2C}" type="presParOf" srcId="{4A3C2D73-C373-4821-8A8E-2692C56E7DDD}" destId="{02B9E6B1-1A0C-4B91-9EBD-25530272753C}" srcOrd="1" destOrd="0" presId="urn:microsoft.com/office/officeart/2008/layout/HorizontalMultiLevelHierarchy"/>
    <dgm:cxn modelId="{111DA79D-5052-4F93-AD84-2E6E450B0F84}" type="presParOf" srcId="{1A9D69D4-0588-4A07-96CF-D6C8506774B3}" destId="{CDC380A3-DDF2-43E3-A924-CFDE0601C875}" srcOrd="2" destOrd="0" presId="urn:microsoft.com/office/officeart/2008/layout/HorizontalMultiLevelHierarchy"/>
    <dgm:cxn modelId="{305E0626-9B68-4A97-9329-7FFB574777C9}" type="presParOf" srcId="{CDC380A3-DDF2-43E3-A924-CFDE0601C875}" destId="{5986DE4C-1175-4A7F-A325-F696DA45D34A}" srcOrd="0" destOrd="0" presId="urn:microsoft.com/office/officeart/2008/layout/HorizontalMultiLevelHierarchy"/>
    <dgm:cxn modelId="{0B4D4ABB-4A70-4C7A-82D3-BAC1877679D4}" type="presParOf" srcId="{1A9D69D4-0588-4A07-96CF-D6C8506774B3}" destId="{D94F4435-ADE5-405F-BD5B-5B18DAB1E4D7}" srcOrd="3" destOrd="0" presId="urn:microsoft.com/office/officeart/2008/layout/HorizontalMultiLevelHierarchy"/>
    <dgm:cxn modelId="{7EBC2CD1-6317-4541-8E59-50D662790897}" type="presParOf" srcId="{D94F4435-ADE5-405F-BD5B-5B18DAB1E4D7}" destId="{1A59B5C5-B605-4AD2-9719-83A0D745AB33}" srcOrd="0" destOrd="0" presId="urn:microsoft.com/office/officeart/2008/layout/HorizontalMultiLevelHierarchy"/>
    <dgm:cxn modelId="{F9E8C394-6583-45FD-ADD8-D82BA9A67678}" type="presParOf" srcId="{D94F4435-ADE5-405F-BD5B-5B18DAB1E4D7}" destId="{5CB4C8F3-9177-4FFE-A762-B0950C249EA3}" srcOrd="1" destOrd="0" presId="urn:microsoft.com/office/officeart/2008/layout/HorizontalMultiLevelHierarchy"/>
    <dgm:cxn modelId="{50825749-9BA5-4372-834B-FDC95C935831}" type="presParOf" srcId="{1A9D69D4-0588-4A07-96CF-D6C8506774B3}" destId="{FAD17EA4-8240-4251-B4AA-AFDF0395A649}" srcOrd="4" destOrd="0" presId="urn:microsoft.com/office/officeart/2008/layout/HorizontalMultiLevelHierarchy"/>
    <dgm:cxn modelId="{3C6B469A-A1DA-4B6E-8EC8-27EB7C9DE593}" type="presParOf" srcId="{FAD17EA4-8240-4251-B4AA-AFDF0395A649}" destId="{573244A4-077E-4082-8C5E-BA5ACD89507F}" srcOrd="0" destOrd="0" presId="urn:microsoft.com/office/officeart/2008/layout/HorizontalMultiLevelHierarchy"/>
    <dgm:cxn modelId="{1A841B18-0A26-46AD-A09C-864C7BE3892E}" type="presParOf" srcId="{1A9D69D4-0588-4A07-96CF-D6C8506774B3}" destId="{E128FB9A-2242-4AAB-B22B-D895E3C61699}" srcOrd="5" destOrd="0" presId="urn:microsoft.com/office/officeart/2008/layout/HorizontalMultiLevelHierarchy"/>
    <dgm:cxn modelId="{5531A051-DE31-436E-8FE6-93DC310EBDEC}" type="presParOf" srcId="{E128FB9A-2242-4AAB-B22B-D895E3C61699}" destId="{6650656F-720D-4DA0-AD27-D4DCA216C422}" srcOrd="0" destOrd="0" presId="urn:microsoft.com/office/officeart/2008/layout/HorizontalMultiLevelHierarchy"/>
    <dgm:cxn modelId="{29276184-2B91-461C-946E-B71F00E3615C}" type="presParOf" srcId="{E128FB9A-2242-4AAB-B22B-D895E3C61699}" destId="{A4743949-B4F4-4D95-B7B2-16996CD5828D}" srcOrd="1" destOrd="0" presId="urn:microsoft.com/office/officeart/2008/layout/HorizontalMultiLevelHierarchy"/>
    <dgm:cxn modelId="{1C49971C-7464-40AA-B564-1AFCA1DDBE26}" type="presParOf" srcId="{AE97FCD6-5C5B-473E-91B3-8A04FDC66B8B}" destId="{1A9970AD-3075-4848-A866-0931E1126494}" srcOrd="4" destOrd="0" presId="urn:microsoft.com/office/officeart/2008/layout/HorizontalMultiLevelHierarchy"/>
    <dgm:cxn modelId="{8A847EB9-9B21-44DA-99CE-AB68F9A906D5}" type="presParOf" srcId="{1A9970AD-3075-4848-A866-0931E1126494}" destId="{AB5A3CA8-0BC2-4132-8338-93830FB7090C}" srcOrd="0" destOrd="0" presId="urn:microsoft.com/office/officeart/2008/layout/HorizontalMultiLevelHierarchy"/>
    <dgm:cxn modelId="{ED9E124C-BF3F-49DE-870B-CAA6B2C34C07}" type="presParOf" srcId="{AE97FCD6-5C5B-473E-91B3-8A04FDC66B8B}" destId="{BAF48A8F-4B63-49D1-A5D0-61DFEAD86EFE}" srcOrd="5" destOrd="0" presId="urn:microsoft.com/office/officeart/2008/layout/HorizontalMultiLevelHierarchy"/>
    <dgm:cxn modelId="{12A94CDE-78FC-4645-BC5B-ADD058BD98BA}" type="presParOf" srcId="{BAF48A8F-4B63-49D1-A5D0-61DFEAD86EFE}" destId="{28B2D29D-269B-4051-8704-DA77407E179E}" srcOrd="0" destOrd="0" presId="urn:microsoft.com/office/officeart/2008/layout/HorizontalMultiLevelHierarchy"/>
    <dgm:cxn modelId="{9F1A329B-83D5-445E-B913-C62CC9EE2928}" type="presParOf" srcId="{BAF48A8F-4B63-49D1-A5D0-61DFEAD86EFE}" destId="{DB3C15FD-D433-449C-9268-3BFFFEDD6D71}" srcOrd="1" destOrd="0" presId="urn:microsoft.com/office/officeart/2008/layout/HorizontalMultiLevelHierarchy"/>
    <dgm:cxn modelId="{BD614B1B-AF09-4FF9-86C2-D1EAD810ADDE}" type="presParOf" srcId="{DB3C15FD-D433-449C-9268-3BFFFEDD6D71}" destId="{41537C5B-A48B-447C-BD8F-B186FF8B880D}" srcOrd="0" destOrd="0" presId="urn:microsoft.com/office/officeart/2008/layout/HorizontalMultiLevelHierarchy"/>
    <dgm:cxn modelId="{8523A583-ADF7-4E00-ACC3-9EDE6A044B5F}" type="presParOf" srcId="{41537C5B-A48B-447C-BD8F-B186FF8B880D}" destId="{50CEB0E7-4D90-4307-8293-23ABA8A486FA}" srcOrd="0" destOrd="0" presId="urn:microsoft.com/office/officeart/2008/layout/HorizontalMultiLevelHierarchy"/>
    <dgm:cxn modelId="{611BBCB5-6478-4715-9FC4-EE7309CE6BF8}" type="presParOf" srcId="{DB3C15FD-D433-449C-9268-3BFFFEDD6D71}" destId="{6BA7A6D5-4692-4A43-B4DF-48B1AE94F3D7}" srcOrd="1" destOrd="0" presId="urn:microsoft.com/office/officeart/2008/layout/HorizontalMultiLevelHierarchy"/>
    <dgm:cxn modelId="{E1B01284-C825-441A-A1F8-31B84EA63DA4}" type="presParOf" srcId="{6BA7A6D5-4692-4A43-B4DF-48B1AE94F3D7}" destId="{77B7E720-B4A1-4B0B-AE1C-87A410C04FBE}" srcOrd="0" destOrd="0" presId="urn:microsoft.com/office/officeart/2008/layout/HorizontalMultiLevelHierarchy"/>
    <dgm:cxn modelId="{EC12FB2F-8894-4B09-B056-5DB043996AAC}" type="presParOf" srcId="{6BA7A6D5-4692-4A43-B4DF-48B1AE94F3D7}" destId="{4E541896-BB49-40DC-9CAF-F076C129A302}" srcOrd="1" destOrd="0" presId="urn:microsoft.com/office/officeart/2008/layout/HorizontalMultiLevelHierarchy"/>
    <dgm:cxn modelId="{146C2D4A-B327-45AD-8570-9C1E26E895F6}" type="presParOf" srcId="{DB3C15FD-D433-449C-9268-3BFFFEDD6D71}" destId="{912AAF77-501D-4D0B-B837-121D2A543772}" srcOrd="2" destOrd="0" presId="urn:microsoft.com/office/officeart/2008/layout/HorizontalMultiLevelHierarchy"/>
    <dgm:cxn modelId="{915BD270-6EF9-4C9A-9D27-E98774C1372C}" type="presParOf" srcId="{912AAF77-501D-4D0B-B837-121D2A543772}" destId="{ED221A4B-8895-4283-AF00-FB499218099E}" srcOrd="0" destOrd="0" presId="urn:microsoft.com/office/officeart/2008/layout/HorizontalMultiLevelHierarchy"/>
    <dgm:cxn modelId="{80DB7CBF-2F3E-4A54-906A-FAC03ACBE184}" type="presParOf" srcId="{DB3C15FD-D433-449C-9268-3BFFFEDD6D71}" destId="{B01A92F3-D0F4-4F05-B778-EA11D3223136}" srcOrd="3" destOrd="0" presId="urn:microsoft.com/office/officeart/2008/layout/HorizontalMultiLevelHierarchy"/>
    <dgm:cxn modelId="{59904527-A428-40DC-AB8A-F2B1274F5635}" type="presParOf" srcId="{B01A92F3-D0F4-4F05-B778-EA11D3223136}" destId="{D07314AF-AE53-4BC3-826B-5A0A0598E6EE}" srcOrd="0" destOrd="0" presId="urn:microsoft.com/office/officeart/2008/layout/HorizontalMultiLevelHierarchy"/>
    <dgm:cxn modelId="{59F4BE5D-FBED-442B-9076-3A6EF86C36BC}" type="presParOf" srcId="{B01A92F3-D0F4-4F05-B778-EA11D3223136}" destId="{D00EC08F-5172-4CAD-B2E2-9323BB8DD9B8}" srcOrd="1" destOrd="0" presId="urn:microsoft.com/office/officeart/2008/layout/HorizontalMultiLevelHierarchy"/>
    <dgm:cxn modelId="{654A356B-F8B6-4EA5-8BB2-631392A07BD3}" type="presParOf" srcId="{DB3C15FD-D433-449C-9268-3BFFFEDD6D71}" destId="{24BD0B5D-21A9-42B5-A15D-E1E7F3268313}" srcOrd="4" destOrd="0" presId="urn:microsoft.com/office/officeart/2008/layout/HorizontalMultiLevelHierarchy"/>
    <dgm:cxn modelId="{4A5BD48E-2F45-4082-9245-A5B79057DB73}" type="presParOf" srcId="{24BD0B5D-21A9-42B5-A15D-E1E7F3268313}" destId="{B5B4C212-8E83-43E3-86CF-FCBEA5D7697E}" srcOrd="0" destOrd="0" presId="urn:microsoft.com/office/officeart/2008/layout/HorizontalMultiLevelHierarchy"/>
    <dgm:cxn modelId="{49524387-862E-4FB1-81FC-89A179AFE582}" type="presParOf" srcId="{DB3C15FD-D433-449C-9268-3BFFFEDD6D71}" destId="{05C33F48-462F-489B-B2DD-9AA033D56F20}" srcOrd="5" destOrd="0" presId="urn:microsoft.com/office/officeart/2008/layout/HorizontalMultiLevelHierarchy"/>
    <dgm:cxn modelId="{F18B976C-6927-4FB8-BB7B-94EF4F1ED402}" type="presParOf" srcId="{05C33F48-462F-489B-B2DD-9AA033D56F20}" destId="{8EAF1A92-CB00-42DF-8FF6-690B378F34E8}" srcOrd="0" destOrd="0" presId="urn:microsoft.com/office/officeart/2008/layout/HorizontalMultiLevelHierarchy"/>
    <dgm:cxn modelId="{33F87593-DA8A-471D-AAF5-130C7A8DC6E7}" type="presParOf" srcId="{05C33F48-462F-489B-B2DD-9AA033D56F20}" destId="{1F70EC67-0159-4CBA-B870-0679F3B3A122}" srcOrd="1" destOrd="0" presId="urn:microsoft.com/office/officeart/2008/layout/HorizontalMultiLevelHierarchy"/>
    <dgm:cxn modelId="{1CF49E08-744B-494C-A9C1-23A228E8DF6D}" type="presParOf" srcId="{DB3C15FD-D433-449C-9268-3BFFFEDD6D71}" destId="{FAF7FA2D-13EF-4545-B89C-4215309A892D}" srcOrd="6" destOrd="0" presId="urn:microsoft.com/office/officeart/2008/layout/HorizontalMultiLevelHierarchy"/>
    <dgm:cxn modelId="{54A79D1A-D003-45EB-ACDB-477CF9D661B8}" type="presParOf" srcId="{FAF7FA2D-13EF-4545-B89C-4215309A892D}" destId="{ABDF6890-1CFC-439D-8440-CD215D7BE886}" srcOrd="0" destOrd="0" presId="urn:microsoft.com/office/officeart/2008/layout/HorizontalMultiLevelHierarchy"/>
    <dgm:cxn modelId="{E6B337C2-A5F3-4F38-A648-C60B18525F97}" type="presParOf" srcId="{DB3C15FD-D433-449C-9268-3BFFFEDD6D71}" destId="{DD9DCA8F-84BF-441E-B62D-FF93EBCADBBF}" srcOrd="7" destOrd="0" presId="urn:microsoft.com/office/officeart/2008/layout/HorizontalMultiLevelHierarchy"/>
    <dgm:cxn modelId="{967941BB-5822-4D1A-BB83-A2C19E6D6D37}" type="presParOf" srcId="{DD9DCA8F-84BF-441E-B62D-FF93EBCADBBF}" destId="{8FF30893-C75F-4DCA-8B2C-1D7B499F8ADD}" srcOrd="0" destOrd="0" presId="urn:microsoft.com/office/officeart/2008/layout/HorizontalMultiLevelHierarchy"/>
    <dgm:cxn modelId="{C9459269-8691-4779-A1C8-038661FE74A5}" type="presParOf" srcId="{DD9DCA8F-84BF-441E-B62D-FF93EBCADBBF}" destId="{2067D732-E9B6-4F71-8956-30B0560BD701}" srcOrd="1" destOrd="0" presId="urn:microsoft.com/office/officeart/2008/layout/HorizontalMultiLevelHierarchy"/>
    <dgm:cxn modelId="{4C90A848-9E27-49C0-A6A6-BF0739FADF7A}" type="presParOf" srcId="{2CF5555E-0FF3-4450-8189-FDD8E8870979}" destId="{EBA60C83-01BB-48B1-9AC7-6012746FE589}" srcOrd="2" destOrd="0" presId="urn:microsoft.com/office/officeart/2008/layout/HorizontalMultiLevelHierarchy"/>
    <dgm:cxn modelId="{92913274-6F03-47B3-9CC4-AA99CB2E9EDC}" type="presParOf" srcId="{EBA60C83-01BB-48B1-9AC7-6012746FE589}" destId="{AB326391-B41B-41D4-B7C8-22C4BDEC70CB}" srcOrd="0" destOrd="0" presId="urn:microsoft.com/office/officeart/2008/layout/HorizontalMultiLevelHierarchy"/>
    <dgm:cxn modelId="{8660C978-BCA7-4429-9388-E5DA7C791CCE}" type="presParOf" srcId="{2CF5555E-0FF3-4450-8189-FDD8E8870979}" destId="{A9D80E0B-4E35-4135-8452-359D84213D48}" srcOrd="3" destOrd="0" presId="urn:microsoft.com/office/officeart/2008/layout/HorizontalMultiLevelHierarchy"/>
    <dgm:cxn modelId="{D53D92F1-B0FF-4383-941C-D03B29F8417C}" type="presParOf" srcId="{A9D80E0B-4E35-4135-8452-359D84213D48}" destId="{FFE4D28A-C2DA-47F2-9489-5227A3031259}" srcOrd="0" destOrd="0" presId="urn:microsoft.com/office/officeart/2008/layout/HorizontalMultiLevelHierarchy"/>
    <dgm:cxn modelId="{655FF996-7FD7-4829-A7ED-B45EADBD071D}" type="presParOf" srcId="{A9D80E0B-4E35-4135-8452-359D84213D48}" destId="{B9AC4048-5696-4388-842A-480659D4EDA6}" srcOrd="1" destOrd="0" presId="urn:microsoft.com/office/officeart/2008/layout/HorizontalMultiLevelHierarchy"/>
    <dgm:cxn modelId="{1D6FFAAB-4A75-4130-AFF2-009A2FEA84B7}" type="presParOf" srcId="{2CF5555E-0FF3-4450-8189-FDD8E8870979}" destId="{7322EC37-5B96-412F-B2CB-862453423C16}" srcOrd="4" destOrd="0" presId="urn:microsoft.com/office/officeart/2008/layout/HorizontalMultiLevelHierarchy"/>
    <dgm:cxn modelId="{404E4839-B70D-423C-9881-B09127742E6B}" type="presParOf" srcId="{7322EC37-5B96-412F-B2CB-862453423C16}" destId="{74904C6D-437C-4693-B572-597CDC0BF59C}" srcOrd="0" destOrd="0" presId="urn:microsoft.com/office/officeart/2008/layout/HorizontalMultiLevelHierarchy"/>
    <dgm:cxn modelId="{2BE53AF5-6F2D-425D-843F-F889860928D3}" type="presParOf" srcId="{2CF5555E-0FF3-4450-8189-FDD8E8870979}" destId="{D8099BBE-D591-4A7C-9E93-F44C022B54B8}" srcOrd="5" destOrd="0" presId="urn:microsoft.com/office/officeart/2008/layout/HorizontalMultiLevelHierarchy"/>
    <dgm:cxn modelId="{8BFBFD49-9FE6-4309-B5A0-8C6C19C35788}" type="presParOf" srcId="{D8099BBE-D591-4A7C-9E93-F44C022B54B8}" destId="{F2B3F36C-F5D0-4782-AC82-E1D505CC22E6}" srcOrd="0" destOrd="0" presId="urn:microsoft.com/office/officeart/2008/layout/HorizontalMultiLevelHierarchy"/>
    <dgm:cxn modelId="{9E069B70-C6C6-413E-B6D0-BCEF60911614}" type="presParOf" srcId="{D8099BBE-D591-4A7C-9E93-F44C022B54B8}" destId="{8E981017-DF32-40BE-BE01-6D1D46BF57AE}" srcOrd="1" destOrd="0" presId="urn:microsoft.com/office/officeart/2008/layout/HorizontalMultiLevelHierarchy"/>
    <dgm:cxn modelId="{293648E9-A0A1-4332-8C5D-FAD399200AAB}" type="presParOf" srcId="{2CF5555E-0FF3-4450-8189-FDD8E8870979}" destId="{9C337C29-C989-4082-848D-0EAAB144403A}" srcOrd="6" destOrd="0" presId="urn:microsoft.com/office/officeart/2008/layout/HorizontalMultiLevelHierarchy"/>
    <dgm:cxn modelId="{00F16E88-9BE4-4494-B1AB-81D882950785}" type="presParOf" srcId="{9C337C29-C989-4082-848D-0EAAB144403A}" destId="{1E1B9821-D525-4189-AA7C-F414A0785742}" srcOrd="0" destOrd="0" presId="urn:microsoft.com/office/officeart/2008/layout/HorizontalMultiLevelHierarchy"/>
    <dgm:cxn modelId="{A9F7F211-AE52-40D6-AFA2-A6767B2DC0C0}" type="presParOf" srcId="{2CF5555E-0FF3-4450-8189-FDD8E8870979}" destId="{C77F2A0C-7AEA-49C9-969F-D5273E02A4E0}" srcOrd="7" destOrd="0" presId="urn:microsoft.com/office/officeart/2008/layout/HorizontalMultiLevelHierarchy"/>
    <dgm:cxn modelId="{535EBE7F-1EB4-4FFA-BB81-423040C0A031}" type="presParOf" srcId="{C77F2A0C-7AEA-49C9-969F-D5273E02A4E0}" destId="{9840EC9B-4B3A-4114-8461-03B1FAEF114F}" srcOrd="0" destOrd="0" presId="urn:microsoft.com/office/officeart/2008/layout/HorizontalMultiLevelHierarchy"/>
    <dgm:cxn modelId="{9EF515A4-2FC1-4A64-B9A3-1990FD65B75F}" type="presParOf" srcId="{C77F2A0C-7AEA-49C9-969F-D5273E02A4E0}" destId="{5E5D3DC2-8616-48CA-AFC2-27FE16FBEB49}" srcOrd="1" destOrd="0" presId="urn:microsoft.com/office/officeart/2008/layout/HorizontalMultiLevelHierarchy"/>
    <dgm:cxn modelId="{8BAE0F86-5D59-4DD9-881C-791E59DEDD34}" type="presParOf" srcId="{2CF5555E-0FF3-4450-8189-FDD8E8870979}" destId="{6756142F-8E7F-4CFF-B6BC-1837B40E990E}" srcOrd="8" destOrd="0" presId="urn:microsoft.com/office/officeart/2008/layout/HorizontalMultiLevelHierarchy"/>
    <dgm:cxn modelId="{6E7C4BCB-587B-4FA2-9CF6-FAE7B59328F7}" type="presParOf" srcId="{6756142F-8E7F-4CFF-B6BC-1837B40E990E}" destId="{890A196B-36FF-4FC5-9FD4-D14F9315A90F}" srcOrd="0" destOrd="0" presId="urn:microsoft.com/office/officeart/2008/layout/HorizontalMultiLevelHierarchy"/>
    <dgm:cxn modelId="{E09D9EB1-77B5-4F46-9AF7-AE6A0FD0E020}" type="presParOf" srcId="{2CF5555E-0FF3-4450-8189-FDD8E8870979}" destId="{AF1A12B5-F29B-4DC9-B2C8-D7961813E139}" srcOrd="9" destOrd="0" presId="urn:microsoft.com/office/officeart/2008/layout/HorizontalMultiLevelHierarchy"/>
    <dgm:cxn modelId="{6FA87DE9-BBA8-4E0F-B6C5-893023816358}" type="presParOf" srcId="{AF1A12B5-F29B-4DC9-B2C8-D7961813E139}" destId="{EBE9EB77-DA30-4E90-8A06-1FC1DBBF8164}" srcOrd="0" destOrd="0" presId="urn:microsoft.com/office/officeart/2008/layout/HorizontalMultiLevelHierarchy"/>
    <dgm:cxn modelId="{D913E7DB-9D21-4FCE-B654-976B901D4759}" type="presParOf" srcId="{AF1A12B5-F29B-4DC9-B2C8-D7961813E139}" destId="{FCAB395E-BC26-4176-9C69-A98AD4003FF4}" srcOrd="1" destOrd="0" presId="urn:microsoft.com/office/officeart/2008/layout/HorizontalMultiLevelHierarchy"/>
    <dgm:cxn modelId="{90EA5607-4882-436F-8DDB-42988C697305}" type="presParOf" srcId="{2CF5555E-0FF3-4450-8189-FDD8E8870979}" destId="{8B356591-2A09-45B9-9C21-9818C177E1C8}" srcOrd="10" destOrd="0" presId="urn:microsoft.com/office/officeart/2008/layout/HorizontalMultiLevelHierarchy"/>
    <dgm:cxn modelId="{6F7E05F2-50CF-4C25-828B-203E3C21D2C0}" type="presParOf" srcId="{8B356591-2A09-45B9-9C21-9818C177E1C8}" destId="{8E9F5541-54FF-45D3-9FDD-C3F6D7F0A98C}" srcOrd="0" destOrd="0" presId="urn:microsoft.com/office/officeart/2008/layout/HorizontalMultiLevelHierarchy"/>
    <dgm:cxn modelId="{4B7FA0E9-E44D-4AB4-865D-2AF85EB2BB26}" type="presParOf" srcId="{2CF5555E-0FF3-4450-8189-FDD8E8870979}" destId="{0159EEC4-004A-4CEF-94F2-0C68265BAB9F}" srcOrd="11" destOrd="0" presId="urn:microsoft.com/office/officeart/2008/layout/HorizontalMultiLevelHierarchy"/>
    <dgm:cxn modelId="{28CC56BC-3197-448D-93C3-64F05414974F}" type="presParOf" srcId="{0159EEC4-004A-4CEF-94F2-0C68265BAB9F}" destId="{49EE282C-C205-47BA-BD66-AA6E6A9EEB38}" srcOrd="0" destOrd="0" presId="urn:microsoft.com/office/officeart/2008/layout/HorizontalMultiLevelHierarchy"/>
    <dgm:cxn modelId="{F7BD8F7B-9542-4E34-8275-BDAD96FD4244}"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7</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25</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12</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8</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6</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9</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5</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4</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10</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11</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15</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13</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14</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18</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19</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16</b:RefOrder>
  </b:Source>
  <b:Source>
    <b:Tag>Dic16</b:Tag>
    <b:SourceType>Misc</b:SourceType>
    <b:Guid>{BA99DB38-3D87-4B56-8D05-3AAECBD04E1D}</b:Guid>
    <b:Author>
      <b:Author>
        <b:Corporate>Dicio</b:Corporate>
      </b:Author>
    </b:Author>
    <b:Title>Dicionário Online de Português</b:Title>
    <b:Year>2016</b:Year>
    <b:Month>novembro</b:Month>
    <b:Day>14</b:Day>
    <b:RefOrder>17</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20</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21</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22</b:RefOrder>
  </b:Source>
  <b:Source>
    <b:Tag>Mar14</b:Tag>
    <b:SourceType>Misc</b:SourceType>
    <b:Guid>{4D263393-A5D2-4BE7-8FB9-44DA2020125D}</b:Guid>
    <b:Title>Eloquent JavaScript</b:Title>
    <b:Year>2014</b:Year>
    <b:Author>
      <b:Author>
        <b:NameList>
          <b:Person>
            <b:Last>Haverbake</b:Last>
            <b:First>Marijn</b:First>
          </b:Person>
        </b:NameList>
      </b:Author>
    </b:Author>
    <b:RefOrder>23</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24</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3</b:RefOrder>
  </b:Source>
</b:Sources>
</file>

<file path=customXml/itemProps1.xml><?xml version="1.0" encoding="utf-8"?>
<ds:datastoreItem xmlns:ds="http://schemas.openxmlformats.org/officeDocument/2006/customXml" ds:itemID="{183407AF-9B06-405A-A413-9CB6CC37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31</Pages>
  <Words>6428</Words>
  <Characters>34712</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99</cp:revision>
  <dcterms:created xsi:type="dcterms:W3CDTF">2016-10-19T16:23:00Z</dcterms:created>
  <dcterms:modified xsi:type="dcterms:W3CDTF">2016-11-18T19:22:00Z</dcterms:modified>
</cp:coreProperties>
</file>