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8B7" w:rsidRDefault="00FA002D" w:rsidP="00FA002D">
      <w:pPr>
        <w:spacing w:line="360" w:lineRule="auto"/>
        <w:jc w:val="center"/>
        <w:rPr>
          <w:rFonts w:ascii="Arial" w:hAnsi="Arial" w:cs="Arial"/>
          <w:b/>
          <w:sz w:val="28"/>
          <w:szCs w:val="28"/>
        </w:rPr>
      </w:pPr>
      <w:r>
        <w:rPr>
          <w:rFonts w:ascii="Arial" w:hAnsi="Arial" w:cs="Arial"/>
          <w:b/>
          <w:sz w:val="28"/>
          <w:szCs w:val="28"/>
        </w:rPr>
        <w:t>CENTRO ESTADUAL DE EDUCAÇÃO TECNOLÓGICA PAULA SOUZA</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ETEC Artur Nogueira</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Ana Caroline </w:t>
      </w:r>
      <w:proofErr w:type="spellStart"/>
      <w:r>
        <w:rPr>
          <w:rFonts w:ascii="Arial" w:hAnsi="Arial" w:cs="Arial"/>
          <w:b/>
          <w:sz w:val="28"/>
          <w:szCs w:val="28"/>
        </w:rPr>
        <w:t>Gallinari</w:t>
      </w:r>
      <w:proofErr w:type="spellEnd"/>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Camila </w:t>
      </w:r>
      <w:proofErr w:type="spellStart"/>
      <w:r>
        <w:rPr>
          <w:rFonts w:ascii="Arial" w:hAnsi="Arial" w:cs="Arial"/>
          <w:b/>
          <w:sz w:val="28"/>
          <w:szCs w:val="28"/>
        </w:rPr>
        <w:t>Cattine</w:t>
      </w:r>
      <w:proofErr w:type="spellEnd"/>
      <w:r>
        <w:rPr>
          <w:rFonts w:ascii="Arial" w:hAnsi="Arial" w:cs="Arial"/>
          <w:b/>
          <w:sz w:val="28"/>
          <w:szCs w:val="28"/>
        </w:rPr>
        <w:t xml:space="preserve"> Barreto</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Luan Pereira dos Santos</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DESENVOLVIMENTO DE SITE: ENCONTRE UMA VAN</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9350C4" w:rsidRDefault="009350C4"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Artur Nogueira</w:t>
      </w:r>
    </w:p>
    <w:p w:rsidR="00FA002D" w:rsidRDefault="00FA002D" w:rsidP="009350C4">
      <w:pPr>
        <w:spacing w:line="360" w:lineRule="auto"/>
        <w:jc w:val="center"/>
        <w:rPr>
          <w:rFonts w:ascii="Arial" w:hAnsi="Arial" w:cs="Arial"/>
          <w:b/>
          <w:sz w:val="28"/>
          <w:szCs w:val="28"/>
        </w:rPr>
      </w:pPr>
      <w:r>
        <w:rPr>
          <w:rFonts w:ascii="Arial" w:hAnsi="Arial" w:cs="Arial"/>
          <w:b/>
          <w:sz w:val="28"/>
          <w:szCs w:val="28"/>
        </w:rPr>
        <w:t>2016</w:t>
      </w:r>
      <w:r>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 xml:space="preserve">Ana Caroline </w:t>
      </w:r>
      <w:proofErr w:type="spellStart"/>
      <w:r>
        <w:rPr>
          <w:rFonts w:ascii="Arial" w:hAnsi="Arial" w:cs="Arial"/>
          <w:b/>
          <w:sz w:val="28"/>
          <w:szCs w:val="28"/>
        </w:rPr>
        <w:t>Gallinari</w:t>
      </w:r>
      <w:proofErr w:type="spellEnd"/>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Camila </w:t>
      </w:r>
      <w:proofErr w:type="spellStart"/>
      <w:r>
        <w:rPr>
          <w:rFonts w:ascii="Arial" w:hAnsi="Arial" w:cs="Arial"/>
          <w:b/>
          <w:sz w:val="28"/>
          <w:szCs w:val="28"/>
        </w:rPr>
        <w:t>Cattine</w:t>
      </w:r>
      <w:proofErr w:type="spellEnd"/>
      <w:r>
        <w:rPr>
          <w:rFonts w:ascii="Arial" w:hAnsi="Arial" w:cs="Arial"/>
          <w:b/>
          <w:sz w:val="28"/>
          <w:szCs w:val="28"/>
        </w:rPr>
        <w:t xml:space="preserve"> Barreto</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Luan Pereira dos Santos</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DESENVOLVIMENTO DE SITE: ENCONTRE UMA VAN</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7A15BF">
      <w:pPr>
        <w:spacing w:line="360" w:lineRule="auto"/>
        <w:ind w:left="4678"/>
        <w:jc w:val="both"/>
        <w:rPr>
          <w:rFonts w:ascii="Arial" w:hAnsi="Arial" w:cs="Arial"/>
        </w:rPr>
      </w:pPr>
      <w:r>
        <w:rPr>
          <w:rFonts w:ascii="Arial" w:hAnsi="Arial" w:cs="Arial"/>
        </w:rPr>
        <w:t xml:space="preserve">Trabalho de conclusão de curso apresentado ao Curso Técnico em Informática da </w:t>
      </w:r>
      <w:proofErr w:type="spellStart"/>
      <w:r>
        <w:rPr>
          <w:rFonts w:ascii="Arial" w:hAnsi="Arial" w:cs="Arial"/>
        </w:rPr>
        <w:t>Etec</w:t>
      </w:r>
      <w:proofErr w:type="spellEnd"/>
      <w:r>
        <w:rPr>
          <w:rFonts w:ascii="Arial" w:hAnsi="Arial" w:cs="Arial"/>
        </w:rPr>
        <w:t xml:space="preserve"> Artur Nogueira, orientado pelo Prof. Esdras Bezerra da Silva, como requisito parcial para obtenção do título de técnico em Informática</w:t>
      </w: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9350C4" w:rsidRDefault="009350C4"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Artur Nogueira</w:t>
      </w:r>
    </w:p>
    <w:p w:rsidR="00FA002D" w:rsidRDefault="009350C4" w:rsidP="009350C4">
      <w:pPr>
        <w:spacing w:line="360" w:lineRule="auto"/>
        <w:jc w:val="center"/>
        <w:rPr>
          <w:rFonts w:ascii="Arial" w:hAnsi="Arial" w:cs="Arial"/>
          <w:b/>
          <w:sz w:val="28"/>
          <w:szCs w:val="28"/>
        </w:rPr>
      </w:pPr>
      <w:r>
        <w:rPr>
          <w:rFonts w:ascii="Arial" w:hAnsi="Arial" w:cs="Arial"/>
          <w:b/>
          <w:sz w:val="28"/>
          <w:szCs w:val="28"/>
        </w:rPr>
        <w:t>2016</w:t>
      </w:r>
      <w:r w:rsidR="00FA002D">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RESUMO</w:t>
      </w:r>
    </w:p>
    <w:p w:rsidR="00FA002D" w:rsidRDefault="00FA002D">
      <w:pPr>
        <w:rPr>
          <w:rFonts w:ascii="Arial" w:hAnsi="Arial" w:cs="Arial"/>
          <w:b/>
          <w:sz w:val="28"/>
          <w:szCs w:val="28"/>
        </w:rPr>
      </w:pPr>
      <w:r>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ABSTRACT</w:t>
      </w:r>
    </w:p>
    <w:p w:rsidR="009350C4" w:rsidRDefault="00FA002D" w:rsidP="009350C4">
      <w:pPr>
        <w:rPr>
          <w:rFonts w:ascii="Arial" w:hAnsi="Arial" w:cs="Arial"/>
          <w:b/>
          <w:sz w:val="28"/>
          <w:szCs w:val="28"/>
        </w:rPr>
      </w:pPr>
      <w:r>
        <w:rPr>
          <w:rFonts w:ascii="Arial" w:hAnsi="Arial" w:cs="Arial"/>
          <w:b/>
          <w:sz w:val="28"/>
          <w:szCs w:val="28"/>
        </w:rPr>
        <w:br w:type="page"/>
      </w:r>
    </w:p>
    <w:sdt>
      <w:sdtPr>
        <w:rPr>
          <w:rFonts w:asciiTheme="minorHAnsi" w:eastAsiaTheme="minorHAnsi" w:hAnsiTheme="minorHAnsi" w:cstheme="minorBidi"/>
          <w:color w:val="auto"/>
          <w:sz w:val="22"/>
          <w:szCs w:val="22"/>
          <w:lang w:eastAsia="en-US"/>
        </w:rPr>
        <w:id w:val="-606658576"/>
        <w:docPartObj>
          <w:docPartGallery w:val="Table of Contents"/>
          <w:docPartUnique/>
        </w:docPartObj>
      </w:sdtPr>
      <w:sdtEndPr>
        <w:rPr>
          <w:b/>
          <w:bCs/>
        </w:rPr>
      </w:sdtEndPr>
      <w:sdtContent>
        <w:p w:rsidR="009350C4" w:rsidRPr="009350C4" w:rsidRDefault="009350C4" w:rsidP="009350C4">
          <w:pPr>
            <w:pStyle w:val="CabealhodoSumrio"/>
            <w:jc w:val="center"/>
            <w:rPr>
              <w:rFonts w:ascii="Arial" w:hAnsi="Arial" w:cs="Arial"/>
              <w:b/>
              <w:sz w:val="28"/>
              <w:szCs w:val="28"/>
            </w:rPr>
          </w:pPr>
          <w:r w:rsidRPr="009350C4">
            <w:rPr>
              <w:rFonts w:ascii="Arial" w:hAnsi="Arial" w:cs="Arial"/>
              <w:b/>
              <w:sz w:val="28"/>
              <w:szCs w:val="28"/>
            </w:rPr>
            <w:t>SUMÁR</w:t>
          </w:r>
          <w:bookmarkStart w:id="0" w:name="_GoBack"/>
          <w:bookmarkEnd w:id="0"/>
          <w:r w:rsidRPr="009350C4">
            <w:rPr>
              <w:rFonts w:ascii="Arial" w:hAnsi="Arial" w:cs="Arial"/>
              <w:b/>
              <w:sz w:val="28"/>
              <w:szCs w:val="28"/>
            </w:rPr>
            <w:t>IO</w:t>
          </w:r>
        </w:p>
        <w:p w:rsidR="00401DB9" w:rsidRDefault="009350C4">
          <w:pPr>
            <w:pStyle w:val="Sumrio1"/>
            <w:tabs>
              <w:tab w:val="right" w:leader="dot" w:pos="9061"/>
            </w:tabs>
            <w:rPr>
              <w:rFonts w:eastAsiaTheme="minorEastAsia"/>
              <w:noProof/>
              <w:lang w:eastAsia="pt-BR"/>
            </w:rPr>
          </w:pPr>
          <w:r>
            <w:fldChar w:fldCharType="begin"/>
          </w:r>
          <w:r>
            <w:instrText xml:space="preserve"> TOC \o "1-3" \h \z \u </w:instrText>
          </w:r>
          <w:r>
            <w:fldChar w:fldCharType="separate"/>
          </w:r>
          <w:hyperlink w:anchor="_Toc464788734" w:history="1">
            <w:r w:rsidR="00401DB9" w:rsidRPr="00EB28B5">
              <w:rPr>
                <w:rStyle w:val="Hyperlink"/>
                <w:rFonts w:ascii="Arial" w:hAnsi="Arial" w:cs="Arial"/>
                <w:b/>
                <w:noProof/>
              </w:rPr>
              <w:t>INTRODUÇÃO</w:t>
            </w:r>
            <w:r w:rsidR="00401DB9">
              <w:rPr>
                <w:noProof/>
                <w:webHidden/>
              </w:rPr>
              <w:tab/>
            </w:r>
            <w:r w:rsidR="00401DB9">
              <w:rPr>
                <w:noProof/>
                <w:webHidden/>
              </w:rPr>
              <w:fldChar w:fldCharType="begin"/>
            </w:r>
            <w:r w:rsidR="00401DB9">
              <w:rPr>
                <w:noProof/>
                <w:webHidden/>
              </w:rPr>
              <w:instrText xml:space="preserve"> PAGEREF _Toc464788734 \h </w:instrText>
            </w:r>
            <w:r w:rsidR="00401DB9">
              <w:rPr>
                <w:noProof/>
                <w:webHidden/>
              </w:rPr>
            </w:r>
            <w:r w:rsidR="00401DB9">
              <w:rPr>
                <w:noProof/>
                <w:webHidden/>
              </w:rPr>
              <w:fldChar w:fldCharType="separate"/>
            </w:r>
            <w:r w:rsidR="00401DB9">
              <w:rPr>
                <w:noProof/>
                <w:webHidden/>
              </w:rPr>
              <w:t>1</w:t>
            </w:r>
            <w:r w:rsidR="00401DB9">
              <w:rPr>
                <w:noProof/>
                <w:webHidden/>
              </w:rPr>
              <w:fldChar w:fldCharType="end"/>
            </w:r>
          </w:hyperlink>
        </w:p>
        <w:p w:rsidR="00401DB9" w:rsidRDefault="00401DB9">
          <w:pPr>
            <w:pStyle w:val="Sumrio2"/>
            <w:tabs>
              <w:tab w:val="right" w:leader="dot" w:pos="9061"/>
            </w:tabs>
            <w:rPr>
              <w:noProof/>
            </w:rPr>
          </w:pPr>
          <w:hyperlink w:anchor="_Toc464788735" w:history="1">
            <w:r w:rsidRPr="00EB28B5">
              <w:rPr>
                <w:rStyle w:val="Hyperlink"/>
                <w:rFonts w:ascii="Arial" w:hAnsi="Arial" w:cs="Arial"/>
                <w:b/>
                <w:noProof/>
              </w:rPr>
              <w:t>A internet</w:t>
            </w:r>
            <w:r>
              <w:rPr>
                <w:noProof/>
                <w:webHidden/>
              </w:rPr>
              <w:tab/>
            </w:r>
            <w:r>
              <w:rPr>
                <w:noProof/>
                <w:webHidden/>
              </w:rPr>
              <w:fldChar w:fldCharType="begin"/>
            </w:r>
            <w:r>
              <w:rPr>
                <w:noProof/>
                <w:webHidden/>
              </w:rPr>
              <w:instrText xml:space="preserve"> PAGEREF _Toc464788735 \h </w:instrText>
            </w:r>
            <w:r>
              <w:rPr>
                <w:noProof/>
                <w:webHidden/>
              </w:rPr>
            </w:r>
            <w:r>
              <w:rPr>
                <w:noProof/>
                <w:webHidden/>
              </w:rPr>
              <w:fldChar w:fldCharType="separate"/>
            </w:r>
            <w:r>
              <w:rPr>
                <w:noProof/>
                <w:webHidden/>
              </w:rPr>
              <w:t>1</w:t>
            </w:r>
            <w:r>
              <w:rPr>
                <w:noProof/>
                <w:webHidden/>
              </w:rPr>
              <w:fldChar w:fldCharType="end"/>
            </w:r>
          </w:hyperlink>
        </w:p>
        <w:p w:rsidR="00401DB9" w:rsidRDefault="00401DB9">
          <w:pPr>
            <w:pStyle w:val="Sumrio2"/>
            <w:tabs>
              <w:tab w:val="right" w:leader="dot" w:pos="9061"/>
            </w:tabs>
            <w:rPr>
              <w:noProof/>
            </w:rPr>
          </w:pPr>
          <w:hyperlink w:anchor="_Toc464788736" w:history="1">
            <w:r w:rsidRPr="00EB28B5">
              <w:rPr>
                <w:rStyle w:val="Hyperlink"/>
                <w:rFonts w:ascii="Arial" w:hAnsi="Arial" w:cs="Arial"/>
                <w:b/>
                <w:noProof/>
              </w:rPr>
              <w:t>Marketing na Internet</w:t>
            </w:r>
            <w:r>
              <w:rPr>
                <w:noProof/>
                <w:webHidden/>
              </w:rPr>
              <w:tab/>
            </w:r>
            <w:r>
              <w:rPr>
                <w:noProof/>
                <w:webHidden/>
              </w:rPr>
              <w:fldChar w:fldCharType="begin"/>
            </w:r>
            <w:r>
              <w:rPr>
                <w:noProof/>
                <w:webHidden/>
              </w:rPr>
              <w:instrText xml:space="preserve"> PAGEREF _Toc464788736 \h </w:instrText>
            </w:r>
            <w:r>
              <w:rPr>
                <w:noProof/>
                <w:webHidden/>
              </w:rPr>
            </w:r>
            <w:r>
              <w:rPr>
                <w:noProof/>
                <w:webHidden/>
              </w:rPr>
              <w:fldChar w:fldCharType="separate"/>
            </w:r>
            <w:r>
              <w:rPr>
                <w:noProof/>
                <w:webHidden/>
              </w:rPr>
              <w:t>2</w:t>
            </w:r>
            <w:r>
              <w:rPr>
                <w:noProof/>
                <w:webHidden/>
              </w:rPr>
              <w:fldChar w:fldCharType="end"/>
            </w:r>
          </w:hyperlink>
        </w:p>
        <w:p w:rsidR="00401DB9" w:rsidRDefault="00401DB9">
          <w:pPr>
            <w:pStyle w:val="Sumrio2"/>
            <w:tabs>
              <w:tab w:val="right" w:leader="dot" w:pos="9061"/>
            </w:tabs>
            <w:rPr>
              <w:noProof/>
            </w:rPr>
          </w:pPr>
          <w:hyperlink w:anchor="_Toc464788737" w:history="1">
            <w:r w:rsidRPr="00EB28B5">
              <w:rPr>
                <w:rStyle w:val="Hyperlink"/>
                <w:rFonts w:ascii="Arial" w:hAnsi="Arial" w:cs="Arial"/>
                <w:b/>
                <w:noProof/>
              </w:rPr>
              <w:t>Ensino técnico e superior</w:t>
            </w:r>
            <w:r>
              <w:rPr>
                <w:noProof/>
                <w:webHidden/>
              </w:rPr>
              <w:tab/>
            </w:r>
            <w:r>
              <w:rPr>
                <w:noProof/>
                <w:webHidden/>
              </w:rPr>
              <w:fldChar w:fldCharType="begin"/>
            </w:r>
            <w:r>
              <w:rPr>
                <w:noProof/>
                <w:webHidden/>
              </w:rPr>
              <w:instrText xml:space="preserve"> PAGEREF _Toc464788737 \h </w:instrText>
            </w:r>
            <w:r>
              <w:rPr>
                <w:noProof/>
                <w:webHidden/>
              </w:rPr>
            </w:r>
            <w:r>
              <w:rPr>
                <w:noProof/>
                <w:webHidden/>
              </w:rPr>
              <w:fldChar w:fldCharType="separate"/>
            </w:r>
            <w:r>
              <w:rPr>
                <w:noProof/>
                <w:webHidden/>
              </w:rPr>
              <w:t>3</w:t>
            </w:r>
            <w:r>
              <w:rPr>
                <w:noProof/>
                <w:webHidden/>
              </w:rPr>
              <w:fldChar w:fldCharType="end"/>
            </w:r>
          </w:hyperlink>
        </w:p>
        <w:p w:rsidR="00401DB9" w:rsidRDefault="00401DB9">
          <w:pPr>
            <w:pStyle w:val="Sumrio2"/>
            <w:tabs>
              <w:tab w:val="right" w:leader="dot" w:pos="9061"/>
            </w:tabs>
            <w:rPr>
              <w:noProof/>
            </w:rPr>
          </w:pPr>
          <w:hyperlink w:anchor="_Toc464788738" w:history="1">
            <w:r w:rsidRPr="00EB28B5">
              <w:rPr>
                <w:rStyle w:val="Hyperlink"/>
                <w:rFonts w:ascii="Arial" w:hAnsi="Arial" w:cs="Arial"/>
                <w:b/>
                <w:noProof/>
              </w:rPr>
              <w:t>Justificativa</w:t>
            </w:r>
            <w:r>
              <w:rPr>
                <w:noProof/>
                <w:webHidden/>
              </w:rPr>
              <w:tab/>
            </w:r>
            <w:r>
              <w:rPr>
                <w:noProof/>
                <w:webHidden/>
              </w:rPr>
              <w:fldChar w:fldCharType="begin"/>
            </w:r>
            <w:r>
              <w:rPr>
                <w:noProof/>
                <w:webHidden/>
              </w:rPr>
              <w:instrText xml:space="preserve"> PAGEREF _Toc464788738 \h </w:instrText>
            </w:r>
            <w:r>
              <w:rPr>
                <w:noProof/>
                <w:webHidden/>
              </w:rPr>
            </w:r>
            <w:r>
              <w:rPr>
                <w:noProof/>
                <w:webHidden/>
              </w:rPr>
              <w:fldChar w:fldCharType="separate"/>
            </w:r>
            <w:r>
              <w:rPr>
                <w:noProof/>
                <w:webHidden/>
              </w:rPr>
              <w:t>3</w:t>
            </w:r>
            <w:r>
              <w:rPr>
                <w:noProof/>
                <w:webHidden/>
              </w:rPr>
              <w:fldChar w:fldCharType="end"/>
            </w:r>
          </w:hyperlink>
        </w:p>
        <w:p w:rsidR="00401DB9" w:rsidRDefault="00401DB9">
          <w:pPr>
            <w:pStyle w:val="Sumrio2"/>
            <w:tabs>
              <w:tab w:val="right" w:leader="dot" w:pos="9061"/>
            </w:tabs>
            <w:rPr>
              <w:noProof/>
            </w:rPr>
          </w:pPr>
          <w:hyperlink w:anchor="_Toc464788739" w:history="1">
            <w:r w:rsidRPr="00EB28B5">
              <w:rPr>
                <w:rStyle w:val="Hyperlink"/>
                <w:rFonts w:ascii="Arial" w:hAnsi="Arial" w:cs="Arial"/>
                <w:b/>
                <w:noProof/>
              </w:rPr>
              <w:t>Objetivo</w:t>
            </w:r>
            <w:r>
              <w:rPr>
                <w:noProof/>
                <w:webHidden/>
              </w:rPr>
              <w:tab/>
            </w:r>
            <w:r>
              <w:rPr>
                <w:noProof/>
                <w:webHidden/>
              </w:rPr>
              <w:fldChar w:fldCharType="begin"/>
            </w:r>
            <w:r>
              <w:rPr>
                <w:noProof/>
                <w:webHidden/>
              </w:rPr>
              <w:instrText xml:space="preserve"> PAGEREF _Toc464788739 \h </w:instrText>
            </w:r>
            <w:r>
              <w:rPr>
                <w:noProof/>
                <w:webHidden/>
              </w:rPr>
            </w:r>
            <w:r>
              <w:rPr>
                <w:noProof/>
                <w:webHidden/>
              </w:rPr>
              <w:fldChar w:fldCharType="separate"/>
            </w:r>
            <w:r>
              <w:rPr>
                <w:noProof/>
                <w:webHidden/>
              </w:rPr>
              <w:t>4</w:t>
            </w:r>
            <w:r>
              <w:rPr>
                <w:noProof/>
                <w:webHidden/>
              </w:rPr>
              <w:fldChar w:fldCharType="end"/>
            </w:r>
          </w:hyperlink>
        </w:p>
        <w:p w:rsidR="00401DB9" w:rsidRDefault="00401DB9">
          <w:pPr>
            <w:pStyle w:val="Sumrio3"/>
            <w:tabs>
              <w:tab w:val="right" w:leader="dot" w:pos="9061"/>
            </w:tabs>
            <w:rPr>
              <w:noProof/>
            </w:rPr>
          </w:pPr>
          <w:hyperlink w:anchor="_Toc464788740" w:history="1">
            <w:r w:rsidRPr="00EB28B5">
              <w:rPr>
                <w:rStyle w:val="Hyperlink"/>
                <w:rFonts w:ascii="Arial" w:hAnsi="Arial" w:cs="Arial"/>
                <w:b/>
                <w:noProof/>
              </w:rPr>
              <w:t>Objetivos gerais</w:t>
            </w:r>
            <w:r>
              <w:rPr>
                <w:noProof/>
                <w:webHidden/>
              </w:rPr>
              <w:tab/>
            </w:r>
            <w:r>
              <w:rPr>
                <w:noProof/>
                <w:webHidden/>
              </w:rPr>
              <w:fldChar w:fldCharType="begin"/>
            </w:r>
            <w:r>
              <w:rPr>
                <w:noProof/>
                <w:webHidden/>
              </w:rPr>
              <w:instrText xml:space="preserve"> PAGEREF _Toc464788740 \h </w:instrText>
            </w:r>
            <w:r>
              <w:rPr>
                <w:noProof/>
                <w:webHidden/>
              </w:rPr>
            </w:r>
            <w:r>
              <w:rPr>
                <w:noProof/>
                <w:webHidden/>
              </w:rPr>
              <w:fldChar w:fldCharType="separate"/>
            </w:r>
            <w:r>
              <w:rPr>
                <w:noProof/>
                <w:webHidden/>
              </w:rPr>
              <w:t>4</w:t>
            </w:r>
            <w:r>
              <w:rPr>
                <w:noProof/>
                <w:webHidden/>
              </w:rPr>
              <w:fldChar w:fldCharType="end"/>
            </w:r>
          </w:hyperlink>
        </w:p>
        <w:p w:rsidR="00401DB9" w:rsidRDefault="00401DB9">
          <w:pPr>
            <w:pStyle w:val="Sumrio3"/>
            <w:tabs>
              <w:tab w:val="right" w:leader="dot" w:pos="9061"/>
            </w:tabs>
            <w:rPr>
              <w:noProof/>
            </w:rPr>
          </w:pPr>
          <w:hyperlink w:anchor="_Toc464788741" w:history="1">
            <w:r w:rsidRPr="00EB28B5">
              <w:rPr>
                <w:rStyle w:val="Hyperlink"/>
                <w:rFonts w:ascii="Arial" w:hAnsi="Arial" w:cs="Arial"/>
                <w:b/>
                <w:noProof/>
              </w:rPr>
              <w:t>Objetivos específicos</w:t>
            </w:r>
            <w:r>
              <w:rPr>
                <w:noProof/>
                <w:webHidden/>
              </w:rPr>
              <w:tab/>
            </w:r>
            <w:r>
              <w:rPr>
                <w:noProof/>
                <w:webHidden/>
              </w:rPr>
              <w:fldChar w:fldCharType="begin"/>
            </w:r>
            <w:r>
              <w:rPr>
                <w:noProof/>
                <w:webHidden/>
              </w:rPr>
              <w:instrText xml:space="preserve"> PAGEREF _Toc464788741 \h </w:instrText>
            </w:r>
            <w:r>
              <w:rPr>
                <w:noProof/>
                <w:webHidden/>
              </w:rPr>
            </w:r>
            <w:r>
              <w:rPr>
                <w:noProof/>
                <w:webHidden/>
              </w:rPr>
              <w:fldChar w:fldCharType="separate"/>
            </w:r>
            <w:r>
              <w:rPr>
                <w:noProof/>
                <w:webHidden/>
              </w:rPr>
              <w:t>4</w:t>
            </w:r>
            <w:r>
              <w:rPr>
                <w:noProof/>
                <w:webHidden/>
              </w:rPr>
              <w:fldChar w:fldCharType="end"/>
            </w:r>
          </w:hyperlink>
        </w:p>
        <w:p w:rsidR="00401DB9" w:rsidRDefault="00401DB9">
          <w:pPr>
            <w:pStyle w:val="Sumrio1"/>
            <w:tabs>
              <w:tab w:val="right" w:leader="dot" w:pos="9061"/>
            </w:tabs>
            <w:rPr>
              <w:rFonts w:eastAsiaTheme="minorEastAsia"/>
              <w:noProof/>
              <w:lang w:eastAsia="pt-BR"/>
            </w:rPr>
          </w:pPr>
          <w:hyperlink w:anchor="_Toc464788742" w:history="1">
            <w:r w:rsidRPr="00EB28B5">
              <w:rPr>
                <w:rStyle w:val="Hyperlink"/>
                <w:rFonts w:ascii="Arial" w:hAnsi="Arial" w:cs="Arial"/>
                <w:b/>
                <w:noProof/>
              </w:rPr>
              <w:t>DESENVOLVIMENTO</w:t>
            </w:r>
            <w:r>
              <w:rPr>
                <w:noProof/>
                <w:webHidden/>
              </w:rPr>
              <w:tab/>
            </w:r>
            <w:r>
              <w:rPr>
                <w:noProof/>
                <w:webHidden/>
              </w:rPr>
              <w:fldChar w:fldCharType="begin"/>
            </w:r>
            <w:r>
              <w:rPr>
                <w:noProof/>
                <w:webHidden/>
              </w:rPr>
              <w:instrText xml:space="preserve"> PAGEREF _Toc464788742 \h </w:instrText>
            </w:r>
            <w:r>
              <w:rPr>
                <w:noProof/>
                <w:webHidden/>
              </w:rPr>
            </w:r>
            <w:r>
              <w:rPr>
                <w:noProof/>
                <w:webHidden/>
              </w:rPr>
              <w:fldChar w:fldCharType="separate"/>
            </w:r>
            <w:r>
              <w:rPr>
                <w:noProof/>
                <w:webHidden/>
              </w:rPr>
              <w:t>5</w:t>
            </w:r>
            <w:r>
              <w:rPr>
                <w:noProof/>
                <w:webHidden/>
              </w:rPr>
              <w:fldChar w:fldCharType="end"/>
            </w:r>
          </w:hyperlink>
        </w:p>
        <w:p w:rsidR="00401DB9" w:rsidRDefault="00401DB9">
          <w:pPr>
            <w:pStyle w:val="Sumrio1"/>
            <w:tabs>
              <w:tab w:val="right" w:leader="dot" w:pos="9061"/>
            </w:tabs>
            <w:rPr>
              <w:rFonts w:eastAsiaTheme="minorEastAsia"/>
              <w:noProof/>
              <w:lang w:eastAsia="pt-BR"/>
            </w:rPr>
          </w:pPr>
          <w:hyperlink w:anchor="_Toc464788743" w:history="1">
            <w:r w:rsidRPr="00EB28B5">
              <w:rPr>
                <w:rStyle w:val="Hyperlink"/>
                <w:rFonts w:ascii="Arial" w:hAnsi="Arial" w:cs="Arial"/>
                <w:b/>
                <w:noProof/>
              </w:rPr>
              <w:t>CONCLUSÃO</w:t>
            </w:r>
            <w:r>
              <w:rPr>
                <w:noProof/>
                <w:webHidden/>
              </w:rPr>
              <w:tab/>
            </w:r>
            <w:r>
              <w:rPr>
                <w:noProof/>
                <w:webHidden/>
              </w:rPr>
              <w:fldChar w:fldCharType="begin"/>
            </w:r>
            <w:r>
              <w:rPr>
                <w:noProof/>
                <w:webHidden/>
              </w:rPr>
              <w:instrText xml:space="preserve"> PAGEREF _Toc464788743 \h </w:instrText>
            </w:r>
            <w:r>
              <w:rPr>
                <w:noProof/>
                <w:webHidden/>
              </w:rPr>
            </w:r>
            <w:r>
              <w:rPr>
                <w:noProof/>
                <w:webHidden/>
              </w:rPr>
              <w:fldChar w:fldCharType="separate"/>
            </w:r>
            <w:r>
              <w:rPr>
                <w:noProof/>
                <w:webHidden/>
              </w:rPr>
              <w:t>6</w:t>
            </w:r>
            <w:r>
              <w:rPr>
                <w:noProof/>
                <w:webHidden/>
              </w:rPr>
              <w:fldChar w:fldCharType="end"/>
            </w:r>
          </w:hyperlink>
        </w:p>
        <w:p w:rsidR="00401DB9" w:rsidRDefault="00401DB9">
          <w:pPr>
            <w:pStyle w:val="Sumrio1"/>
            <w:tabs>
              <w:tab w:val="right" w:leader="dot" w:pos="9061"/>
            </w:tabs>
            <w:rPr>
              <w:rFonts w:eastAsiaTheme="minorEastAsia"/>
              <w:noProof/>
              <w:lang w:eastAsia="pt-BR"/>
            </w:rPr>
          </w:pPr>
          <w:hyperlink w:anchor="_Toc464788744" w:history="1">
            <w:r w:rsidRPr="00EB28B5">
              <w:rPr>
                <w:rStyle w:val="Hyperlink"/>
                <w:rFonts w:ascii="Arial" w:hAnsi="Arial" w:cs="Arial"/>
                <w:b/>
                <w:noProof/>
              </w:rPr>
              <w:t>BIBLIOGRAFIA</w:t>
            </w:r>
            <w:r>
              <w:rPr>
                <w:noProof/>
                <w:webHidden/>
              </w:rPr>
              <w:tab/>
            </w:r>
            <w:r>
              <w:rPr>
                <w:noProof/>
                <w:webHidden/>
              </w:rPr>
              <w:fldChar w:fldCharType="begin"/>
            </w:r>
            <w:r>
              <w:rPr>
                <w:noProof/>
                <w:webHidden/>
              </w:rPr>
              <w:instrText xml:space="preserve"> PAGEREF _Toc464788744 \h </w:instrText>
            </w:r>
            <w:r>
              <w:rPr>
                <w:noProof/>
                <w:webHidden/>
              </w:rPr>
            </w:r>
            <w:r>
              <w:rPr>
                <w:noProof/>
                <w:webHidden/>
              </w:rPr>
              <w:fldChar w:fldCharType="separate"/>
            </w:r>
            <w:r>
              <w:rPr>
                <w:noProof/>
                <w:webHidden/>
              </w:rPr>
              <w:t>7</w:t>
            </w:r>
            <w:r>
              <w:rPr>
                <w:noProof/>
                <w:webHidden/>
              </w:rPr>
              <w:fldChar w:fldCharType="end"/>
            </w:r>
          </w:hyperlink>
        </w:p>
        <w:p w:rsidR="009350C4" w:rsidRDefault="009350C4">
          <w:r>
            <w:rPr>
              <w:b/>
              <w:bCs/>
            </w:rPr>
            <w:fldChar w:fldCharType="end"/>
          </w:r>
        </w:p>
      </w:sdtContent>
    </w:sdt>
    <w:p w:rsidR="009350C4" w:rsidRDefault="009350C4" w:rsidP="009350C4">
      <w:pPr>
        <w:spacing w:line="360" w:lineRule="auto"/>
        <w:rPr>
          <w:rFonts w:ascii="Arial" w:hAnsi="Arial" w:cs="Arial"/>
          <w:b/>
          <w:sz w:val="28"/>
          <w:szCs w:val="28"/>
        </w:rPr>
        <w:sectPr w:rsidR="009350C4" w:rsidSect="00FA002D">
          <w:pgSz w:w="11906" w:h="16838"/>
          <w:pgMar w:top="1701" w:right="1134" w:bottom="1134" w:left="1701" w:header="709" w:footer="709" w:gutter="0"/>
          <w:cols w:space="708"/>
          <w:docGrid w:linePitch="360"/>
        </w:sectPr>
      </w:pPr>
    </w:p>
    <w:p w:rsidR="00FA002D" w:rsidRDefault="00FA002D" w:rsidP="009350C4">
      <w:pPr>
        <w:pStyle w:val="Ttulo1"/>
        <w:rPr>
          <w:rFonts w:ascii="Arial" w:hAnsi="Arial" w:cs="Arial"/>
          <w:b/>
          <w:sz w:val="28"/>
          <w:szCs w:val="28"/>
        </w:rPr>
      </w:pPr>
      <w:bookmarkStart w:id="1" w:name="_Toc464788734"/>
      <w:r>
        <w:rPr>
          <w:rFonts w:ascii="Arial" w:hAnsi="Arial" w:cs="Arial"/>
          <w:b/>
          <w:sz w:val="28"/>
          <w:szCs w:val="28"/>
        </w:rPr>
        <w:lastRenderedPageBreak/>
        <w:t>INTRODUÇÃO</w:t>
      </w:r>
      <w:bookmarkEnd w:id="1"/>
    </w:p>
    <w:p w:rsidR="004B629E" w:rsidRPr="004B629E" w:rsidRDefault="004B629E" w:rsidP="00401DB9">
      <w:pPr>
        <w:pStyle w:val="Ttulo2"/>
        <w:rPr>
          <w:rFonts w:ascii="Arial" w:hAnsi="Arial" w:cs="Arial"/>
          <w:b/>
          <w:sz w:val="28"/>
          <w:szCs w:val="28"/>
        </w:rPr>
      </w:pPr>
      <w:bookmarkStart w:id="2" w:name="_Toc464788735"/>
      <w:r w:rsidRPr="004B629E">
        <w:rPr>
          <w:rFonts w:ascii="Arial" w:hAnsi="Arial" w:cs="Arial"/>
          <w:b/>
          <w:sz w:val="28"/>
          <w:szCs w:val="28"/>
        </w:rPr>
        <w:t>A internet</w:t>
      </w:r>
      <w:bookmarkEnd w:id="2"/>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Tudo começou quando a união soviética (URSS) lançou o primeiro satélite de comunicação no espaço, o Sputnik, em 1957. A partir daí os Estados Unidos (EUA) e a URSS começaram uma disputa do domínio do espaço, a corrida espacial. No mesmo ano, o presidente dos Estados Unidos, Dwight D. Deisenhofer, cria a ARPA (Agência de Desenvolvimento de Projetos Avançados) e junto com a NASA (Administração Nacional do Espaço e da Aeronáutica) passam a desenvolver sistemas de defesa terrestre de satélites.</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Com o aumento de engenheiros e cientistas de diversas universidades sendo recrutados pela ARPA, surge a ideia de criar uma rede que pudesse interligar os computadores de cientistas e universidades por todo o pais, para disponibilizar as mesmas informações sobre projetos para todos os envolvidos.</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Joseph C. R. </w:t>
      </w:r>
      <w:proofErr w:type="spellStart"/>
      <w:r w:rsidRPr="0012172A">
        <w:rPr>
          <w:rFonts w:ascii="Arial" w:hAnsi="Arial" w:cs="Arial"/>
          <w:sz w:val="24"/>
          <w:szCs w:val="24"/>
        </w:rPr>
        <w:t>Licklider</w:t>
      </w:r>
      <w:proofErr w:type="spellEnd"/>
      <w:r w:rsidRPr="0012172A">
        <w:rPr>
          <w:rFonts w:ascii="Arial" w:hAnsi="Arial" w:cs="Arial"/>
          <w:sz w:val="24"/>
          <w:szCs w:val="24"/>
        </w:rPr>
        <w:t xml:space="preserve">, cientista da computação do MIT (Instituto de Tecnologia de Massachusetts), em 1962, propôs uma rede mundial de computadores que permitisse conectar pessoas para troca de dados sem interferir no funcionamento dos outros computadores da rede. Esse sistema foi chamado de “Rede </w:t>
      </w:r>
      <w:proofErr w:type="spellStart"/>
      <w:r w:rsidRPr="0012172A">
        <w:rPr>
          <w:rFonts w:ascii="Arial" w:hAnsi="Arial" w:cs="Arial"/>
          <w:sz w:val="24"/>
          <w:szCs w:val="24"/>
        </w:rPr>
        <w:t>Galática</w:t>
      </w:r>
      <w:proofErr w:type="spellEnd"/>
      <w:r w:rsidRPr="0012172A">
        <w:rPr>
          <w:rFonts w:ascii="Arial" w:hAnsi="Arial" w:cs="Arial"/>
          <w:sz w:val="24"/>
          <w:szCs w:val="24"/>
        </w:rPr>
        <w:t>” e com isso foi convidado pela ARPA para trabalhar e desenvolvê-la. A partir desse conceito de rede, observou-se que a maneira mais fácil de a implementar seria usar as redes telefônicas que já existiam.</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Nesse mesmo período a empresa AT&amp;T desenvolve um aparelho capas de transformar sinais digitais em analógicos, e vice-versa, e que possibilitou a criação do fax. Essa invenção era o que a ARPA precisava para criar a sua rede, porém ainda precisa fazer algumas melhorias para poder trabalhar com dados binários, e conseguiu. Com ajuda de cientistas e entidades foi criado o MODEM (</w:t>
      </w:r>
      <w:proofErr w:type="spellStart"/>
      <w:r w:rsidRPr="0012172A">
        <w:rPr>
          <w:rFonts w:ascii="Arial" w:hAnsi="Arial" w:cs="Arial"/>
          <w:sz w:val="24"/>
          <w:szCs w:val="24"/>
        </w:rPr>
        <w:t>MODulador</w:t>
      </w:r>
      <w:proofErr w:type="spellEnd"/>
      <w:r w:rsidRPr="0012172A">
        <w:rPr>
          <w:rFonts w:ascii="Arial" w:hAnsi="Arial" w:cs="Arial"/>
          <w:sz w:val="24"/>
          <w:szCs w:val="24"/>
        </w:rPr>
        <w:t xml:space="preserve"> e </w:t>
      </w:r>
      <w:proofErr w:type="spellStart"/>
      <w:r w:rsidRPr="0012172A">
        <w:rPr>
          <w:rFonts w:ascii="Arial" w:hAnsi="Arial" w:cs="Arial"/>
          <w:sz w:val="24"/>
          <w:szCs w:val="24"/>
        </w:rPr>
        <w:t>DEModulador</w:t>
      </w:r>
      <w:proofErr w:type="spellEnd"/>
      <w:r w:rsidRPr="0012172A">
        <w:rPr>
          <w:rFonts w:ascii="Arial" w:hAnsi="Arial" w:cs="Arial"/>
          <w:sz w:val="24"/>
          <w:szCs w:val="24"/>
        </w:rPr>
        <w:t>).</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Quando publicou, em 1967, sobre as pesquisas da ARPA sobre a Rede </w:t>
      </w:r>
      <w:proofErr w:type="spellStart"/>
      <w:r w:rsidRPr="0012172A">
        <w:rPr>
          <w:rFonts w:ascii="Arial" w:hAnsi="Arial" w:cs="Arial"/>
          <w:sz w:val="24"/>
          <w:szCs w:val="24"/>
        </w:rPr>
        <w:t>Galática</w:t>
      </w:r>
      <w:proofErr w:type="spellEnd"/>
      <w:r w:rsidRPr="0012172A">
        <w:rPr>
          <w:rFonts w:ascii="Arial" w:hAnsi="Arial" w:cs="Arial"/>
          <w:sz w:val="24"/>
          <w:szCs w:val="24"/>
        </w:rPr>
        <w:t xml:space="preserve">, chamada de </w:t>
      </w:r>
      <w:proofErr w:type="spellStart"/>
      <w:r w:rsidRPr="0012172A">
        <w:rPr>
          <w:rFonts w:ascii="Arial" w:hAnsi="Arial" w:cs="Arial"/>
          <w:sz w:val="24"/>
          <w:szCs w:val="24"/>
        </w:rPr>
        <w:t>ARPANet</w:t>
      </w:r>
      <w:proofErr w:type="spellEnd"/>
      <w:r w:rsidRPr="0012172A">
        <w:rPr>
          <w:rFonts w:ascii="Arial" w:hAnsi="Arial" w:cs="Arial"/>
          <w:sz w:val="24"/>
          <w:szCs w:val="24"/>
        </w:rPr>
        <w:t>, descobriu que outros centros de pesquisa e universidades também já vinham desenvolvendo tal tecnologia.</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A comunidade se juntou para o desenvolvimento da rede e em 1969, a empresa BBN (</w:t>
      </w:r>
      <w:proofErr w:type="spellStart"/>
      <w:r w:rsidRPr="0012172A">
        <w:rPr>
          <w:rFonts w:ascii="Arial" w:hAnsi="Arial" w:cs="Arial"/>
          <w:sz w:val="24"/>
          <w:szCs w:val="24"/>
        </w:rPr>
        <w:t>Bolt</w:t>
      </w:r>
      <w:proofErr w:type="spellEnd"/>
      <w:r w:rsidRPr="0012172A">
        <w:rPr>
          <w:rFonts w:ascii="Arial" w:hAnsi="Arial" w:cs="Arial"/>
          <w:sz w:val="24"/>
          <w:szCs w:val="24"/>
        </w:rPr>
        <w:t xml:space="preserve">, </w:t>
      </w:r>
      <w:proofErr w:type="spellStart"/>
      <w:r w:rsidRPr="0012172A">
        <w:rPr>
          <w:rFonts w:ascii="Arial" w:hAnsi="Arial" w:cs="Arial"/>
          <w:sz w:val="24"/>
          <w:szCs w:val="24"/>
        </w:rPr>
        <w:t>Benark</w:t>
      </w:r>
      <w:proofErr w:type="spellEnd"/>
      <w:r w:rsidRPr="0012172A">
        <w:rPr>
          <w:rFonts w:ascii="Arial" w:hAnsi="Arial" w:cs="Arial"/>
          <w:sz w:val="24"/>
          <w:szCs w:val="24"/>
        </w:rPr>
        <w:t xml:space="preserve"> &amp; Newman) faz a primeira comunicação entre a Universidade de </w:t>
      </w:r>
      <w:r w:rsidRPr="0012172A">
        <w:rPr>
          <w:rFonts w:ascii="Arial" w:hAnsi="Arial" w:cs="Arial"/>
          <w:sz w:val="24"/>
          <w:szCs w:val="24"/>
        </w:rPr>
        <w:lastRenderedPageBreak/>
        <w:t>Stanford em Massachusetts e a Universidade da Califórnia em Los Angeles. A partir daí a rede cresceu e novas foram criadas para fins diversos e não mais exclusivos à estudos e assuntos militares.</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O governo norte americano, através da Fundação Nacional da Ciência (NFS), em 1981, lança </w:t>
      </w:r>
      <w:proofErr w:type="spellStart"/>
      <w:r w:rsidRPr="0012172A">
        <w:rPr>
          <w:rFonts w:ascii="Arial" w:hAnsi="Arial" w:cs="Arial"/>
          <w:sz w:val="24"/>
          <w:szCs w:val="24"/>
        </w:rPr>
        <w:t>NFSNet</w:t>
      </w:r>
      <w:proofErr w:type="spellEnd"/>
      <w:r w:rsidRPr="0012172A">
        <w:rPr>
          <w:rFonts w:ascii="Arial" w:hAnsi="Arial" w:cs="Arial"/>
          <w:sz w:val="24"/>
          <w:szCs w:val="24"/>
        </w:rPr>
        <w:t xml:space="preserve">, que foi destinada à universidades e entidades que estavam de fora da </w:t>
      </w:r>
      <w:proofErr w:type="spellStart"/>
      <w:r w:rsidRPr="0012172A">
        <w:rPr>
          <w:rFonts w:ascii="Arial" w:hAnsi="Arial" w:cs="Arial"/>
          <w:sz w:val="24"/>
          <w:szCs w:val="24"/>
        </w:rPr>
        <w:t>ARPANet</w:t>
      </w:r>
      <w:proofErr w:type="spellEnd"/>
      <w:r w:rsidRPr="0012172A">
        <w:rPr>
          <w:rFonts w:ascii="Arial" w:hAnsi="Arial" w:cs="Arial"/>
          <w:sz w:val="24"/>
          <w:szCs w:val="24"/>
        </w:rPr>
        <w:t>, pois era muito custos a inscrição na rede.</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No ano seguinte, a </w:t>
      </w:r>
      <w:proofErr w:type="spellStart"/>
      <w:r w:rsidRPr="0012172A">
        <w:rPr>
          <w:rFonts w:ascii="Arial" w:hAnsi="Arial" w:cs="Arial"/>
          <w:sz w:val="24"/>
          <w:szCs w:val="24"/>
        </w:rPr>
        <w:t>ARPNet</w:t>
      </w:r>
      <w:proofErr w:type="spellEnd"/>
      <w:r w:rsidRPr="0012172A">
        <w:rPr>
          <w:rFonts w:ascii="Arial" w:hAnsi="Arial" w:cs="Arial"/>
          <w:sz w:val="24"/>
          <w:szCs w:val="24"/>
        </w:rPr>
        <w:t xml:space="preserve"> adere ao Protocolo Internet, que foi desenvolvido em 1974 e obrigou os concorrentes a também o aderir. Em 1983, foi criado o servidor DNS (Domain </w:t>
      </w:r>
      <w:proofErr w:type="spellStart"/>
      <w:r w:rsidRPr="0012172A">
        <w:rPr>
          <w:rFonts w:ascii="Arial" w:hAnsi="Arial" w:cs="Arial"/>
          <w:sz w:val="24"/>
          <w:szCs w:val="24"/>
        </w:rPr>
        <w:t>Name</w:t>
      </w:r>
      <w:proofErr w:type="spellEnd"/>
      <w:r w:rsidRPr="0012172A">
        <w:rPr>
          <w:rFonts w:ascii="Arial" w:hAnsi="Arial" w:cs="Arial"/>
          <w:sz w:val="24"/>
          <w:szCs w:val="24"/>
        </w:rPr>
        <w:t xml:space="preserve"> Server), possibilitando que os computadores da rede sejam identificados por endereços e países por terminações.</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Com o apoio do governo norte americano, que doou, em 1985, supercomputadores com alta capacidade de transmissão de dados, a </w:t>
      </w:r>
      <w:proofErr w:type="spellStart"/>
      <w:r w:rsidRPr="0012172A">
        <w:rPr>
          <w:rFonts w:ascii="Arial" w:hAnsi="Arial" w:cs="Arial"/>
          <w:sz w:val="24"/>
          <w:szCs w:val="24"/>
        </w:rPr>
        <w:t>NFSNet</w:t>
      </w:r>
      <w:proofErr w:type="spellEnd"/>
      <w:r w:rsidRPr="0012172A">
        <w:rPr>
          <w:rFonts w:ascii="Arial" w:hAnsi="Arial" w:cs="Arial"/>
          <w:sz w:val="24"/>
          <w:szCs w:val="24"/>
        </w:rPr>
        <w:t xml:space="preserve"> começa se ternar uma potência. Nesse mesmo ano, a FAPESP (Fundação de Amparo à Pesquisa de São Paulo) e a LNCC (Laboratório Nacional de Computação Científica) trazem a internet para o Brasil.</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No ano de 1989, Tim </w:t>
      </w:r>
      <w:proofErr w:type="spellStart"/>
      <w:r w:rsidRPr="0012172A">
        <w:rPr>
          <w:rFonts w:ascii="Arial" w:hAnsi="Arial" w:cs="Arial"/>
          <w:sz w:val="24"/>
          <w:szCs w:val="24"/>
        </w:rPr>
        <w:t>Berners</w:t>
      </w:r>
      <w:proofErr w:type="spellEnd"/>
      <w:r w:rsidRPr="0012172A">
        <w:rPr>
          <w:rFonts w:ascii="Arial" w:hAnsi="Arial" w:cs="Arial"/>
          <w:sz w:val="24"/>
          <w:szCs w:val="24"/>
        </w:rPr>
        <w:t xml:space="preserve"> Lee, desenvolve o </w:t>
      </w:r>
      <w:proofErr w:type="spellStart"/>
      <w:r w:rsidRPr="0012172A">
        <w:rPr>
          <w:rFonts w:ascii="Arial" w:hAnsi="Arial" w:cs="Arial"/>
          <w:sz w:val="24"/>
          <w:szCs w:val="24"/>
        </w:rPr>
        <w:t>Hyper-Text</w:t>
      </w:r>
      <w:proofErr w:type="spellEnd"/>
      <w:r w:rsidRPr="0012172A">
        <w:rPr>
          <w:rFonts w:ascii="Arial" w:hAnsi="Arial" w:cs="Arial"/>
          <w:sz w:val="24"/>
          <w:szCs w:val="24"/>
        </w:rPr>
        <w:t xml:space="preserve"> </w:t>
      </w:r>
      <w:proofErr w:type="spellStart"/>
      <w:r w:rsidRPr="0012172A">
        <w:rPr>
          <w:rFonts w:ascii="Arial" w:hAnsi="Arial" w:cs="Arial"/>
          <w:sz w:val="24"/>
          <w:szCs w:val="24"/>
        </w:rPr>
        <w:t>Transfer</w:t>
      </w:r>
      <w:proofErr w:type="spellEnd"/>
      <w:r w:rsidRPr="0012172A">
        <w:rPr>
          <w:rFonts w:ascii="Arial" w:hAnsi="Arial" w:cs="Arial"/>
          <w:sz w:val="24"/>
          <w:szCs w:val="24"/>
        </w:rPr>
        <w:t xml:space="preserve"> </w:t>
      </w:r>
      <w:proofErr w:type="spellStart"/>
      <w:r w:rsidRPr="0012172A">
        <w:rPr>
          <w:rFonts w:ascii="Arial" w:hAnsi="Arial" w:cs="Arial"/>
          <w:sz w:val="24"/>
          <w:szCs w:val="24"/>
        </w:rPr>
        <w:t>Protocol</w:t>
      </w:r>
      <w:proofErr w:type="spellEnd"/>
      <w:r w:rsidRPr="0012172A">
        <w:rPr>
          <w:rFonts w:ascii="Arial" w:hAnsi="Arial" w:cs="Arial"/>
          <w:sz w:val="24"/>
          <w:szCs w:val="24"/>
        </w:rPr>
        <w:t xml:space="preserve"> (HTTP), que em alguns anos se torna a web. Nessa época, a </w:t>
      </w:r>
      <w:proofErr w:type="spellStart"/>
      <w:r w:rsidRPr="0012172A">
        <w:rPr>
          <w:rFonts w:ascii="Arial" w:hAnsi="Arial" w:cs="Arial"/>
          <w:sz w:val="24"/>
          <w:szCs w:val="24"/>
        </w:rPr>
        <w:t>ARPNet</w:t>
      </w:r>
      <w:proofErr w:type="spellEnd"/>
      <w:r w:rsidRPr="0012172A">
        <w:rPr>
          <w:rFonts w:ascii="Arial" w:hAnsi="Arial" w:cs="Arial"/>
          <w:sz w:val="24"/>
          <w:szCs w:val="24"/>
        </w:rPr>
        <w:t xml:space="preserve">, que vinha sendo ofuscada pela ascensão da </w:t>
      </w:r>
      <w:proofErr w:type="spellStart"/>
      <w:r w:rsidRPr="0012172A">
        <w:rPr>
          <w:rFonts w:ascii="Arial" w:hAnsi="Arial" w:cs="Arial"/>
          <w:sz w:val="24"/>
          <w:szCs w:val="24"/>
        </w:rPr>
        <w:t>NSFNet</w:t>
      </w:r>
      <w:proofErr w:type="spellEnd"/>
      <w:r w:rsidRPr="0012172A">
        <w:rPr>
          <w:rFonts w:ascii="Arial" w:hAnsi="Arial" w:cs="Arial"/>
          <w:sz w:val="24"/>
          <w:szCs w:val="24"/>
        </w:rPr>
        <w:t>, é desligada.</w:t>
      </w:r>
    </w:p>
    <w:p w:rsidR="004B629E"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Contudo, a internet como conhecemos hoje só surgiu em 1991, quando a </w:t>
      </w:r>
      <w:proofErr w:type="spellStart"/>
      <w:r w:rsidRPr="0012172A">
        <w:rPr>
          <w:rFonts w:ascii="Arial" w:hAnsi="Arial" w:cs="Arial"/>
          <w:sz w:val="24"/>
          <w:szCs w:val="24"/>
        </w:rPr>
        <w:t>NSFNet</w:t>
      </w:r>
      <w:proofErr w:type="spellEnd"/>
      <w:r w:rsidRPr="0012172A">
        <w:rPr>
          <w:rFonts w:ascii="Arial" w:hAnsi="Arial" w:cs="Arial"/>
          <w:sz w:val="24"/>
          <w:szCs w:val="24"/>
        </w:rPr>
        <w:t xml:space="preserve"> abre a rede para exploração com fins lucrativos, dando origem à World </w:t>
      </w:r>
      <w:proofErr w:type="spellStart"/>
      <w:r w:rsidRPr="0012172A">
        <w:rPr>
          <w:rFonts w:ascii="Arial" w:hAnsi="Arial" w:cs="Arial"/>
          <w:sz w:val="24"/>
          <w:szCs w:val="24"/>
        </w:rPr>
        <w:t>Wide</w:t>
      </w:r>
      <w:proofErr w:type="spellEnd"/>
      <w:r w:rsidRPr="0012172A">
        <w:rPr>
          <w:rFonts w:ascii="Arial" w:hAnsi="Arial" w:cs="Arial"/>
          <w:sz w:val="24"/>
          <w:szCs w:val="24"/>
        </w:rPr>
        <w:t xml:space="preserve"> Web (WWW). E em 1992, surge o primeiro navegador web, o </w:t>
      </w:r>
      <w:proofErr w:type="spellStart"/>
      <w:r w:rsidRPr="0012172A">
        <w:rPr>
          <w:rFonts w:ascii="Arial" w:hAnsi="Arial" w:cs="Arial"/>
          <w:sz w:val="24"/>
          <w:szCs w:val="24"/>
        </w:rPr>
        <w:t>Mosaic</w:t>
      </w:r>
      <w:proofErr w:type="spellEnd"/>
      <w:r w:rsidRPr="0012172A">
        <w:rPr>
          <w:rFonts w:ascii="Arial" w:hAnsi="Arial" w:cs="Arial"/>
          <w:sz w:val="24"/>
          <w:szCs w:val="24"/>
        </w:rPr>
        <w:t>, que permitia o uso de mouse.</w:t>
      </w:r>
    </w:p>
    <w:p w:rsidR="005F3123" w:rsidRDefault="005F3123" w:rsidP="00401DB9">
      <w:pPr>
        <w:pStyle w:val="Ttulo2"/>
        <w:rPr>
          <w:rFonts w:ascii="Arial" w:hAnsi="Arial" w:cs="Arial"/>
          <w:b/>
          <w:sz w:val="28"/>
          <w:szCs w:val="28"/>
        </w:rPr>
      </w:pPr>
      <w:bookmarkStart w:id="3" w:name="_Toc464788736"/>
      <w:r w:rsidRPr="005F3123">
        <w:rPr>
          <w:rFonts w:ascii="Arial" w:hAnsi="Arial" w:cs="Arial"/>
          <w:b/>
          <w:sz w:val="28"/>
          <w:szCs w:val="28"/>
        </w:rPr>
        <w:t>Marketing na Internet</w:t>
      </w:r>
      <w:bookmarkEnd w:id="3"/>
    </w:p>
    <w:p w:rsidR="00F607A2" w:rsidRPr="009E166E" w:rsidRDefault="00F607A2" w:rsidP="00F607A2">
      <w:pPr>
        <w:spacing w:line="360" w:lineRule="auto"/>
        <w:jc w:val="both"/>
        <w:rPr>
          <w:rFonts w:ascii="Arial" w:hAnsi="Arial" w:cs="Arial"/>
          <w:sz w:val="24"/>
          <w:szCs w:val="24"/>
        </w:rPr>
      </w:pPr>
      <w:r w:rsidRPr="009E166E">
        <w:rPr>
          <w:rFonts w:ascii="Arial" w:hAnsi="Arial" w:cs="Arial"/>
          <w:sz w:val="24"/>
          <w:szCs w:val="24"/>
        </w:rPr>
        <w:t>Atualmente, o desenvolvimento empresarial está impulsionando as empresas a se adaptarem à um novo modelo de marketing, de modo a aproveitar todo o potencial da internet. E como vantagens, pode-se citar: acessibilidade, personalização, interatividade, quantificação e avaliação de resultados, baixo custo.</w:t>
      </w:r>
    </w:p>
    <w:p w:rsidR="005F3123" w:rsidRDefault="00F607A2" w:rsidP="00F607A2">
      <w:pPr>
        <w:spacing w:line="360" w:lineRule="auto"/>
        <w:jc w:val="both"/>
        <w:rPr>
          <w:rFonts w:ascii="Arial" w:hAnsi="Arial" w:cs="Arial"/>
          <w:sz w:val="24"/>
          <w:szCs w:val="24"/>
        </w:rPr>
      </w:pPr>
      <w:r w:rsidRPr="009E166E">
        <w:rPr>
          <w:rFonts w:ascii="Arial" w:hAnsi="Arial" w:cs="Arial"/>
          <w:sz w:val="24"/>
          <w:szCs w:val="24"/>
        </w:rPr>
        <w:t>É importante para uma empresa, que quer utilizar do marketing na internet conhecer seu público alvo. A estratégia de marketing deve estar de acordo com seu posicionamento, com os seus segmentos-alvo. Como objetivos, deve mostrar a empresa e produtos/serviços, potenciar sua imagem, entre outros.</w:t>
      </w:r>
    </w:p>
    <w:p w:rsidR="002E36B9" w:rsidRPr="00401DB9" w:rsidRDefault="002E36B9" w:rsidP="00401DB9">
      <w:pPr>
        <w:pStyle w:val="Ttulo2"/>
        <w:rPr>
          <w:rFonts w:ascii="Arial" w:hAnsi="Arial" w:cs="Arial"/>
          <w:sz w:val="28"/>
          <w:szCs w:val="28"/>
        </w:rPr>
      </w:pPr>
      <w:bookmarkStart w:id="4" w:name="_Toc464788737"/>
      <w:r w:rsidRPr="00401DB9">
        <w:rPr>
          <w:rFonts w:ascii="Arial" w:hAnsi="Arial" w:cs="Arial"/>
          <w:b/>
          <w:sz w:val="28"/>
          <w:szCs w:val="28"/>
        </w:rPr>
        <w:lastRenderedPageBreak/>
        <w:t>Ensino técnico e superior</w:t>
      </w:r>
      <w:bookmarkEnd w:id="4"/>
    </w:p>
    <w:p w:rsidR="002E36B9" w:rsidRDefault="002E36B9" w:rsidP="00F607A2">
      <w:pPr>
        <w:spacing w:line="360" w:lineRule="auto"/>
        <w:jc w:val="both"/>
        <w:rPr>
          <w:rFonts w:ascii="Arial" w:hAnsi="Arial" w:cs="Arial"/>
          <w:sz w:val="24"/>
          <w:szCs w:val="24"/>
        </w:rPr>
      </w:pPr>
      <w:r>
        <w:rPr>
          <w:rFonts w:ascii="Arial" w:hAnsi="Arial" w:cs="Arial"/>
          <w:sz w:val="24"/>
          <w:szCs w:val="24"/>
        </w:rPr>
        <w:t>Os cursos técnicos são considerados de longa duração, podendo chegar até dois anos e é uma excelente opção para quem busca qualificação profissional. E ao passar dos anos mais pessoas vem optando por esse tipo de formação, já que empregabilidade na indústria com esse currículo é muito alta, podendo assumir cargos de supervisão, gestão e planejamento das atividades.</w:t>
      </w:r>
    </w:p>
    <w:p w:rsidR="002E36B9" w:rsidRDefault="002E36B9" w:rsidP="00F607A2">
      <w:pPr>
        <w:spacing w:line="360" w:lineRule="auto"/>
        <w:jc w:val="both"/>
        <w:rPr>
          <w:rFonts w:ascii="Arial" w:hAnsi="Arial" w:cs="Arial"/>
          <w:sz w:val="24"/>
          <w:szCs w:val="24"/>
        </w:rPr>
      </w:pPr>
      <w:r>
        <w:rPr>
          <w:rFonts w:ascii="Arial" w:hAnsi="Arial" w:cs="Arial"/>
          <w:sz w:val="24"/>
          <w:szCs w:val="24"/>
        </w:rPr>
        <w:t>Segundo a análise feita pelo Serviço Nacional de Aprendizado Industrial (SENAI)</w:t>
      </w:r>
      <w:r w:rsidR="005B1CD2">
        <w:rPr>
          <w:rFonts w:ascii="Arial" w:hAnsi="Arial" w:cs="Arial"/>
          <w:sz w:val="24"/>
          <w:szCs w:val="24"/>
        </w:rPr>
        <w:t>, entre 2008 e 2013 o número de pessoas que se matricularam em um curso técnico passou de 927978 para 1441051, o que significa um aumento de 55,3%.</w:t>
      </w:r>
    </w:p>
    <w:p w:rsidR="005B1CD2" w:rsidRDefault="005B1CD2" w:rsidP="00F607A2">
      <w:pPr>
        <w:spacing w:line="360" w:lineRule="auto"/>
        <w:jc w:val="both"/>
        <w:rPr>
          <w:rFonts w:ascii="Arial" w:hAnsi="Arial" w:cs="Arial"/>
          <w:sz w:val="24"/>
          <w:szCs w:val="24"/>
        </w:rPr>
      </w:pPr>
      <w:r>
        <w:rPr>
          <w:rFonts w:ascii="Arial" w:hAnsi="Arial" w:cs="Arial"/>
          <w:sz w:val="24"/>
          <w:szCs w:val="24"/>
        </w:rPr>
        <w:t>Já no ensino superior, segundo o Mapa do Ensino Superior do Brasil de 2015, o crescimento foi de 129% entre os anos de 2000 e 2013, chegando num total de 6,1 milhões de matriculas. E só entre o ano de 2012 e 2013, de 5,9 milhões passou para os 6,1 milhões, o que significa um aumento de 3,8% ao ano.</w:t>
      </w:r>
    </w:p>
    <w:p w:rsidR="005B1CD2" w:rsidRPr="002E36B9" w:rsidRDefault="005B1CD2" w:rsidP="00F607A2">
      <w:pPr>
        <w:spacing w:line="360" w:lineRule="auto"/>
        <w:jc w:val="both"/>
        <w:rPr>
          <w:rFonts w:ascii="Arial" w:hAnsi="Arial" w:cs="Arial"/>
          <w:sz w:val="24"/>
          <w:szCs w:val="24"/>
        </w:rPr>
      </w:pPr>
      <w:r>
        <w:rPr>
          <w:rFonts w:ascii="Arial" w:hAnsi="Arial" w:cs="Arial"/>
          <w:sz w:val="24"/>
          <w:szCs w:val="24"/>
        </w:rPr>
        <w:t xml:space="preserve">A cada ano que passa o número de pessoas matriculadas no ensino técnico ou superior cresce, mas o Brasil ainda está longe de alcançar números como </w:t>
      </w:r>
      <w:r w:rsidR="00401DB9">
        <w:rPr>
          <w:rFonts w:ascii="Arial" w:hAnsi="Arial" w:cs="Arial"/>
          <w:sz w:val="24"/>
          <w:szCs w:val="24"/>
        </w:rPr>
        <w:t>a Austrália, onde 76,6% dos estudantes do secundário fazem o ensino técnico, por exemplo.</w:t>
      </w:r>
    </w:p>
    <w:p w:rsidR="007A15BF" w:rsidRDefault="007A15BF" w:rsidP="00401DB9">
      <w:pPr>
        <w:pStyle w:val="Ttulo2"/>
        <w:rPr>
          <w:rFonts w:ascii="Arial" w:hAnsi="Arial" w:cs="Arial"/>
          <w:b/>
          <w:sz w:val="28"/>
          <w:szCs w:val="28"/>
        </w:rPr>
      </w:pPr>
      <w:bookmarkStart w:id="5" w:name="_Toc464788738"/>
      <w:r>
        <w:rPr>
          <w:rFonts w:ascii="Arial" w:hAnsi="Arial" w:cs="Arial"/>
          <w:b/>
          <w:sz w:val="28"/>
          <w:szCs w:val="28"/>
        </w:rPr>
        <w:t>Justificativa</w:t>
      </w:r>
      <w:bookmarkEnd w:id="5"/>
    </w:p>
    <w:p w:rsidR="00EB13CC" w:rsidRDefault="00EB13CC" w:rsidP="00EB13CC">
      <w:pPr>
        <w:spacing w:line="360" w:lineRule="auto"/>
        <w:jc w:val="both"/>
        <w:rPr>
          <w:rFonts w:ascii="Arial" w:hAnsi="Arial" w:cs="Arial"/>
          <w:sz w:val="24"/>
          <w:szCs w:val="24"/>
        </w:rPr>
      </w:pPr>
      <w:r>
        <w:rPr>
          <w:rFonts w:ascii="Arial" w:hAnsi="Arial" w:cs="Arial"/>
          <w:sz w:val="24"/>
          <w:szCs w:val="24"/>
        </w:rPr>
        <w:t>De acordo com o artigo publicado no site do Sebrae, o mercado de transporte para estudantes tomou forma nos anos 80. Foi quando começaram a aparecer os primeiros prestadores deste serviço, que eram em sua maioria autônomos. Quando isso começou a crescer, foi criada uma normatização legal, já que não existia nenhuma legislação específica para esses profissionais e assim os alunos que precisavam de um transporte que fosse de sua casa até o seu local de estudo se sentiriam mais seguros e começaram a confiar nesses serviços e contratá-los.</w:t>
      </w:r>
    </w:p>
    <w:p w:rsidR="00EB13CC" w:rsidRDefault="00EB13CC" w:rsidP="00EB13CC">
      <w:pPr>
        <w:spacing w:line="360" w:lineRule="auto"/>
        <w:jc w:val="both"/>
        <w:rPr>
          <w:rFonts w:ascii="Arial" w:hAnsi="Arial" w:cs="Arial"/>
          <w:sz w:val="24"/>
          <w:szCs w:val="24"/>
        </w:rPr>
      </w:pPr>
      <w:r>
        <w:rPr>
          <w:rFonts w:ascii="Arial" w:hAnsi="Arial" w:cs="Arial"/>
          <w:sz w:val="24"/>
          <w:szCs w:val="24"/>
        </w:rPr>
        <w:t>Isso já faz bastante tempo. Para se ter uma noção do tamanho deste mercado agora, aqui vão alguns números: hoje no Brasil, o transporte fretado possui 22.870 veículos habilitados que transportam anualmente mais de 11 milhões de passageiros e representa mais de R$ 734 milhões anuais. Estes dados são fornecidos pela Agência Nacional de Transportes Terrestres (ANTT), que é o órgão responsável pela fiscalização desses serviços.</w:t>
      </w:r>
    </w:p>
    <w:p w:rsidR="00D45335" w:rsidRDefault="00EB13CC" w:rsidP="00EB13CC">
      <w:pPr>
        <w:spacing w:line="360" w:lineRule="auto"/>
        <w:jc w:val="both"/>
        <w:rPr>
          <w:rFonts w:ascii="Arial" w:hAnsi="Arial" w:cs="Arial"/>
          <w:sz w:val="24"/>
          <w:szCs w:val="24"/>
        </w:rPr>
      </w:pPr>
      <w:r>
        <w:rPr>
          <w:rFonts w:ascii="Arial" w:hAnsi="Arial" w:cs="Arial"/>
          <w:sz w:val="24"/>
          <w:szCs w:val="24"/>
        </w:rPr>
        <w:lastRenderedPageBreak/>
        <w:t xml:space="preserve">De acordo com o artigo publicado no portal UOL, o censo da Educação Básica em 2012 apontou que, de 50,5 milhões de alunos matriculados, 802,8 mil alunos vão </w:t>
      </w:r>
      <w:r w:rsidR="00D45335">
        <w:rPr>
          <w:rFonts w:ascii="Arial" w:hAnsi="Arial" w:cs="Arial"/>
          <w:sz w:val="24"/>
          <w:szCs w:val="24"/>
        </w:rPr>
        <w:t xml:space="preserve">para a escola em vans ou </w:t>
      </w:r>
      <w:proofErr w:type="spellStart"/>
      <w:r w:rsidR="00D45335">
        <w:rPr>
          <w:rFonts w:ascii="Arial" w:hAnsi="Arial" w:cs="Arial"/>
          <w:sz w:val="24"/>
          <w:szCs w:val="24"/>
        </w:rPr>
        <w:t>ko</w:t>
      </w:r>
      <w:r>
        <w:rPr>
          <w:rFonts w:ascii="Arial" w:hAnsi="Arial" w:cs="Arial"/>
          <w:sz w:val="24"/>
          <w:szCs w:val="24"/>
        </w:rPr>
        <w:t>mbis</w:t>
      </w:r>
      <w:proofErr w:type="spellEnd"/>
      <w:r>
        <w:rPr>
          <w:rFonts w:ascii="Arial" w:hAnsi="Arial" w:cs="Arial"/>
          <w:sz w:val="24"/>
          <w:szCs w:val="24"/>
        </w:rPr>
        <w:t xml:space="preserve">. </w:t>
      </w:r>
      <w:r w:rsidR="00D45335">
        <w:rPr>
          <w:rFonts w:ascii="Arial" w:hAnsi="Arial" w:cs="Arial"/>
          <w:sz w:val="24"/>
          <w:szCs w:val="24"/>
        </w:rPr>
        <w:t>Estes números incluem pessoas de diversas faixas etárias, como por exemplo, crianças cujos pais são muito ocupados e optam por estes serviços, para que os filhos possam ir para a escola em segurança e jovens e adultos que estudam em algum lugar longe de casa e viram esta alternativa como a mais viável para se locomover.</w:t>
      </w:r>
    </w:p>
    <w:p w:rsidR="005011EC" w:rsidRDefault="00C92A41" w:rsidP="00EB13CC">
      <w:pPr>
        <w:spacing w:line="360" w:lineRule="auto"/>
        <w:jc w:val="both"/>
        <w:rPr>
          <w:rFonts w:ascii="Arial" w:hAnsi="Arial" w:cs="Arial"/>
          <w:sz w:val="24"/>
          <w:szCs w:val="24"/>
        </w:rPr>
      </w:pPr>
      <w:r>
        <w:rPr>
          <w:rFonts w:ascii="Arial" w:hAnsi="Arial" w:cs="Arial"/>
          <w:sz w:val="24"/>
          <w:szCs w:val="24"/>
        </w:rPr>
        <w:t xml:space="preserve">Para que os serviços da empresa se tornem conhecidos, é essencial que o empreendedor esteja disposto a investir em marketing. A </w:t>
      </w:r>
      <w:r w:rsidR="002A633C">
        <w:rPr>
          <w:rFonts w:ascii="Arial" w:hAnsi="Arial" w:cs="Arial"/>
          <w:sz w:val="24"/>
          <w:szCs w:val="24"/>
        </w:rPr>
        <w:t>forma mais simples</w:t>
      </w:r>
      <w:r w:rsidR="00151E31">
        <w:rPr>
          <w:rFonts w:ascii="Arial" w:hAnsi="Arial" w:cs="Arial"/>
          <w:sz w:val="24"/>
          <w:szCs w:val="24"/>
        </w:rPr>
        <w:t xml:space="preserve"> e </w:t>
      </w:r>
      <w:r w:rsidR="002A633C">
        <w:rPr>
          <w:rFonts w:ascii="Arial" w:hAnsi="Arial" w:cs="Arial"/>
          <w:sz w:val="24"/>
          <w:szCs w:val="24"/>
        </w:rPr>
        <w:t xml:space="preserve">barata de se fazer divulgação nos dias de hoje é através da internet, onde o cliente teria acesso às informações que precisa, como </w:t>
      </w:r>
      <w:r w:rsidR="005D184A">
        <w:rPr>
          <w:rFonts w:ascii="Arial" w:hAnsi="Arial" w:cs="Arial"/>
          <w:sz w:val="24"/>
          <w:szCs w:val="24"/>
        </w:rPr>
        <w:t xml:space="preserve">por exemplo: </w:t>
      </w:r>
      <w:r w:rsidR="002A633C">
        <w:rPr>
          <w:rFonts w:ascii="Arial" w:hAnsi="Arial" w:cs="Arial"/>
          <w:sz w:val="24"/>
          <w:szCs w:val="24"/>
        </w:rPr>
        <w:t xml:space="preserve">preços, </w:t>
      </w:r>
      <w:r w:rsidR="005D184A">
        <w:rPr>
          <w:rFonts w:ascii="Arial" w:hAnsi="Arial" w:cs="Arial"/>
          <w:sz w:val="24"/>
          <w:szCs w:val="24"/>
        </w:rPr>
        <w:t>tipos e condições estruturais dos veículos e disponibilidade das rotas.</w:t>
      </w:r>
      <w:r w:rsidR="00151E31">
        <w:rPr>
          <w:rFonts w:ascii="Arial" w:hAnsi="Arial" w:cs="Arial"/>
          <w:sz w:val="24"/>
          <w:szCs w:val="24"/>
        </w:rPr>
        <w:t xml:space="preserve"> A capacidade do empreendedor de enxergar e aproveitar as oportunidades é o que garante o sucesso do seu negócio.</w:t>
      </w:r>
    </w:p>
    <w:p w:rsidR="003B48F9" w:rsidRDefault="005011EC" w:rsidP="00401DB9">
      <w:pPr>
        <w:pStyle w:val="Ttulo2"/>
        <w:rPr>
          <w:rFonts w:ascii="Arial" w:hAnsi="Arial" w:cs="Arial"/>
          <w:sz w:val="24"/>
          <w:szCs w:val="24"/>
        </w:rPr>
      </w:pPr>
      <w:bookmarkStart w:id="6" w:name="_Toc464788739"/>
      <w:r w:rsidRPr="003B48F9">
        <w:rPr>
          <w:rFonts w:ascii="Arial" w:hAnsi="Arial" w:cs="Arial"/>
          <w:b/>
          <w:sz w:val="28"/>
          <w:szCs w:val="28"/>
        </w:rPr>
        <w:t>Objetivo</w:t>
      </w:r>
      <w:bookmarkEnd w:id="6"/>
    </w:p>
    <w:p w:rsidR="003B48F9" w:rsidRDefault="003B48F9" w:rsidP="00401DB9">
      <w:pPr>
        <w:pStyle w:val="Ttulo3"/>
        <w:rPr>
          <w:rFonts w:ascii="Arial" w:hAnsi="Arial" w:cs="Arial"/>
          <w:b/>
          <w:sz w:val="28"/>
          <w:szCs w:val="28"/>
        </w:rPr>
      </w:pPr>
      <w:bookmarkStart w:id="7" w:name="_Toc464788740"/>
      <w:r w:rsidRPr="003B48F9">
        <w:rPr>
          <w:rFonts w:ascii="Arial" w:hAnsi="Arial" w:cs="Arial"/>
          <w:b/>
        </w:rPr>
        <w:t>Objetivos gerais</w:t>
      </w:r>
      <w:bookmarkEnd w:id="7"/>
    </w:p>
    <w:p w:rsidR="003B48F9" w:rsidRDefault="003B48F9" w:rsidP="00EB13CC">
      <w:pPr>
        <w:spacing w:line="360" w:lineRule="auto"/>
        <w:jc w:val="both"/>
        <w:rPr>
          <w:rFonts w:ascii="Arial" w:hAnsi="Arial" w:cs="Arial"/>
          <w:sz w:val="24"/>
          <w:szCs w:val="24"/>
        </w:rPr>
      </w:pPr>
      <w:r>
        <w:rPr>
          <w:rFonts w:ascii="Arial" w:hAnsi="Arial" w:cs="Arial"/>
          <w:sz w:val="24"/>
          <w:szCs w:val="24"/>
        </w:rPr>
        <w:t>Desenvolver uma aplicação web permita que empresas de transporte escolar possam se cadastrar e que alunos possam buscar empresas específicas baseando-se no seu destino desejado.</w:t>
      </w:r>
    </w:p>
    <w:p w:rsidR="003B48F9" w:rsidRDefault="003B48F9" w:rsidP="00401DB9">
      <w:pPr>
        <w:pStyle w:val="Ttulo3"/>
        <w:rPr>
          <w:rFonts w:ascii="Arial" w:hAnsi="Arial" w:cs="Arial"/>
        </w:rPr>
      </w:pPr>
      <w:bookmarkStart w:id="8" w:name="_Toc464788741"/>
      <w:r>
        <w:rPr>
          <w:rFonts w:ascii="Arial" w:hAnsi="Arial" w:cs="Arial"/>
          <w:b/>
        </w:rPr>
        <w:t>Objetivos específicos</w:t>
      </w:r>
      <w:bookmarkEnd w:id="8"/>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sidRPr="003B48F9">
        <w:rPr>
          <w:rFonts w:ascii="Arial" w:hAnsi="Arial" w:cs="Arial"/>
          <w:sz w:val="24"/>
          <w:szCs w:val="24"/>
        </w:rPr>
        <w:t>Desenvolver</w:t>
      </w:r>
      <w:r>
        <w:rPr>
          <w:rFonts w:ascii="Arial" w:hAnsi="Arial" w:cs="Arial"/>
          <w:b/>
          <w:sz w:val="24"/>
          <w:szCs w:val="24"/>
        </w:rPr>
        <w:t xml:space="preserve"> </w:t>
      </w:r>
      <w:r>
        <w:rPr>
          <w:rFonts w:ascii="Arial" w:hAnsi="Arial" w:cs="Arial"/>
          <w:sz w:val="24"/>
          <w:szCs w:val="24"/>
        </w:rPr>
        <w:t xml:space="preserve">um design responsivo para Desktops, </w:t>
      </w:r>
      <w:proofErr w:type="spellStart"/>
      <w:r>
        <w:rPr>
          <w:rFonts w:ascii="Arial" w:hAnsi="Arial" w:cs="Arial"/>
          <w:sz w:val="24"/>
          <w:szCs w:val="24"/>
        </w:rPr>
        <w:t>Tablets</w:t>
      </w:r>
      <w:proofErr w:type="spellEnd"/>
      <w:r>
        <w:rPr>
          <w:rFonts w:ascii="Arial" w:hAnsi="Arial" w:cs="Arial"/>
          <w:sz w:val="24"/>
          <w:szCs w:val="24"/>
        </w:rPr>
        <w:t xml:space="preserve"> e Smartphones</w:t>
      </w:r>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Elaborar uma boa modelagem do banco de dados em JSON</w:t>
      </w:r>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 xml:space="preserve">Utilizar o serviço de banco de dados Real Time do </w:t>
      </w:r>
      <w:proofErr w:type="spellStart"/>
      <w:r>
        <w:rPr>
          <w:rFonts w:ascii="Arial" w:hAnsi="Arial" w:cs="Arial"/>
          <w:sz w:val="24"/>
          <w:szCs w:val="24"/>
        </w:rPr>
        <w:t>Firebase</w:t>
      </w:r>
      <w:proofErr w:type="spellEnd"/>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sistema de busca</w:t>
      </w:r>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sistema de cadastro e gerenciamento de conta</w:t>
      </w:r>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gerador de relatórios de busca</w:t>
      </w:r>
    </w:p>
    <w:p w:rsidR="00C7178B" w:rsidRPr="00C7178B"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Comprar um domínio e hospedar a aplicação web</w:t>
      </w:r>
    </w:p>
    <w:p w:rsidR="00FA002D" w:rsidRPr="00C7178B" w:rsidRDefault="00FA002D" w:rsidP="00C7178B">
      <w:pPr>
        <w:spacing w:line="360" w:lineRule="auto"/>
        <w:ind w:left="348"/>
        <w:jc w:val="both"/>
        <w:rPr>
          <w:rFonts w:ascii="Arial" w:hAnsi="Arial" w:cs="Arial"/>
          <w:b/>
          <w:sz w:val="24"/>
          <w:szCs w:val="24"/>
        </w:rPr>
      </w:pPr>
      <w:r w:rsidRPr="00C7178B">
        <w:rPr>
          <w:rFonts w:ascii="Arial" w:hAnsi="Arial" w:cs="Arial"/>
          <w:b/>
          <w:sz w:val="24"/>
          <w:szCs w:val="24"/>
        </w:rPr>
        <w:br w:type="page"/>
      </w:r>
    </w:p>
    <w:p w:rsidR="009350C4" w:rsidRDefault="009350C4" w:rsidP="009350C4">
      <w:pPr>
        <w:pStyle w:val="Ttulo1"/>
        <w:rPr>
          <w:rFonts w:ascii="Arial" w:hAnsi="Arial" w:cs="Arial"/>
          <w:b/>
          <w:sz w:val="28"/>
          <w:szCs w:val="28"/>
        </w:rPr>
      </w:pPr>
      <w:bookmarkStart w:id="9" w:name="_Toc464788742"/>
      <w:r>
        <w:rPr>
          <w:rFonts w:ascii="Arial" w:hAnsi="Arial" w:cs="Arial"/>
          <w:b/>
          <w:sz w:val="28"/>
          <w:szCs w:val="28"/>
        </w:rPr>
        <w:lastRenderedPageBreak/>
        <w:t>DESENVOLVIMENTO</w:t>
      </w:r>
      <w:bookmarkEnd w:id="9"/>
    </w:p>
    <w:p w:rsidR="009350C4" w:rsidRDefault="009350C4">
      <w:pPr>
        <w:rPr>
          <w:rFonts w:ascii="Arial" w:hAnsi="Arial" w:cs="Arial"/>
          <w:b/>
          <w:sz w:val="28"/>
          <w:szCs w:val="28"/>
        </w:rPr>
      </w:pPr>
      <w:r>
        <w:rPr>
          <w:rFonts w:ascii="Arial" w:hAnsi="Arial" w:cs="Arial"/>
          <w:b/>
          <w:sz w:val="28"/>
          <w:szCs w:val="28"/>
        </w:rPr>
        <w:br w:type="page"/>
      </w:r>
    </w:p>
    <w:p w:rsidR="009350C4" w:rsidRDefault="009350C4" w:rsidP="009350C4">
      <w:pPr>
        <w:pStyle w:val="Ttulo1"/>
        <w:rPr>
          <w:rFonts w:ascii="Arial" w:hAnsi="Arial" w:cs="Arial"/>
          <w:b/>
          <w:sz w:val="28"/>
          <w:szCs w:val="28"/>
        </w:rPr>
      </w:pPr>
      <w:bookmarkStart w:id="10" w:name="_Toc464788743"/>
      <w:r>
        <w:rPr>
          <w:rFonts w:ascii="Arial" w:hAnsi="Arial" w:cs="Arial"/>
          <w:b/>
          <w:sz w:val="28"/>
          <w:szCs w:val="28"/>
        </w:rPr>
        <w:lastRenderedPageBreak/>
        <w:t>CONCLUSÃO</w:t>
      </w:r>
      <w:bookmarkEnd w:id="10"/>
    </w:p>
    <w:p w:rsidR="009350C4" w:rsidRDefault="009350C4">
      <w:pPr>
        <w:rPr>
          <w:rFonts w:ascii="Arial" w:hAnsi="Arial" w:cs="Arial"/>
          <w:b/>
          <w:sz w:val="28"/>
          <w:szCs w:val="28"/>
        </w:rPr>
      </w:pPr>
      <w:r>
        <w:rPr>
          <w:rFonts w:ascii="Arial" w:hAnsi="Arial" w:cs="Arial"/>
          <w:b/>
          <w:sz w:val="28"/>
          <w:szCs w:val="28"/>
        </w:rPr>
        <w:br w:type="page"/>
      </w:r>
    </w:p>
    <w:bookmarkStart w:id="11" w:name="_Toc464788744" w:displacedByCustomXml="next"/>
    <w:sdt>
      <w:sdtPr>
        <w:rPr>
          <w:rFonts w:asciiTheme="minorHAnsi" w:eastAsiaTheme="minorHAnsi" w:hAnsiTheme="minorHAnsi" w:cstheme="minorBidi"/>
          <w:b/>
          <w:color w:val="auto"/>
          <w:sz w:val="22"/>
          <w:szCs w:val="22"/>
          <w:lang w:eastAsia="en-US"/>
        </w:rPr>
        <w:id w:val="-1713652308"/>
        <w:docPartObj>
          <w:docPartGallery w:val="Bibliographies"/>
          <w:docPartUnique/>
        </w:docPartObj>
      </w:sdtPr>
      <w:sdtEndPr>
        <w:rPr>
          <w:rFonts w:ascii="Arial" w:hAnsi="Arial" w:cs="Arial"/>
          <w:b w:val="0"/>
          <w:sz w:val="24"/>
          <w:szCs w:val="24"/>
        </w:rPr>
      </w:sdtEndPr>
      <w:sdtContent>
        <w:p w:rsidR="009350C4" w:rsidRPr="009350C4" w:rsidRDefault="009350C4" w:rsidP="009350C4">
          <w:pPr>
            <w:pStyle w:val="Ttulo1"/>
            <w:rPr>
              <w:b/>
            </w:rPr>
          </w:pPr>
          <w:r>
            <w:rPr>
              <w:rFonts w:ascii="Arial" w:hAnsi="Arial" w:cs="Arial"/>
              <w:b/>
              <w:sz w:val="28"/>
              <w:szCs w:val="28"/>
            </w:rPr>
            <w:t>BIBLIOGRAFIA</w:t>
          </w:r>
          <w:bookmarkEnd w:id="11"/>
        </w:p>
        <w:sdt>
          <w:sdtPr>
            <w:rPr>
              <w:rFonts w:ascii="Arial" w:hAnsi="Arial" w:cs="Arial"/>
              <w:sz w:val="24"/>
              <w:szCs w:val="24"/>
            </w:rPr>
            <w:id w:val="111145805"/>
            <w:bibliography/>
          </w:sdtPr>
          <w:sdtEndPr/>
          <w:sdtContent>
            <w:p w:rsidR="009350C4" w:rsidRPr="009350C4" w:rsidRDefault="009350C4">
              <w:pPr>
                <w:rPr>
                  <w:rFonts w:ascii="Arial" w:hAnsi="Arial" w:cs="Arial"/>
                  <w:sz w:val="24"/>
                  <w:szCs w:val="24"/>
                </w:rPr>
              </w:pPr>
              <w:r w:rsidRPr="009350C4">
                <w:rPr>
                  <w:rFonts w:ascii="Arial" w:hAnsi="Arial" w:cs="Arial"/>
                  <w:sz w:val="24"/>
                  <w:szCs w:val="24"/>
                </w:rPr>
                <w:fldChar w:fldCharType="begin"/>
              </w:r>
              <w:r w:rsidRPr="009350C4">
                <w:rPr>
                  <w:rFonts w:ascii="Arial" w:hAnsi="Arial" w:cs="Arial"/>
                  <w:sz w:val="24"/>
                  <w:szCs w:val="24"/>
                </w:rPr>
                <w:instrText>BIBLIOGRAPHY</w:instrText>
              </w:r>
              <w:r w:rsidRPr="009350C4">
                <w:rPr>
                  <w:rFonts w:ascii="Arial" w:hAnsi="Arial" w:cs="Arial"/>
                  <w:sz w:val="24"/>
                  <w:szCs w:val="24"/>
                </w:rPr>
                <w:fldChar w:fldCharType="separate"/>
              </w:r>
              <w:r w:rsidRPr="009350C4">
                <w:rPr>
                  <w:rFonts w:ascii="Arial" w:hAnsi="Arial" w:cs="Arial"/>
                  <w:b/>
                  <w:bCs/>
                  <w:noProof/>
                  <w:sz w:val="24"/>
                  <w:szCs w:val="24"/>
                </w:rPr>
                <w:t>Não há fontes bibliográficas no documento atual.</w:t>
              </w:r>
              <w:r w:rsidRPr="009350C4">
                <w:rPr>
                  <w:rFonts w:ascii="Arial" w:hAnsi="Arial" w:cs="Arial"/>
                  <w:b/>
                  <w:bCs/>
                  <w:sz w:val="24"/>
                  <w:szCs w:val="24"/>
                </w:rPr>
                <w:fldChar w:fldCharType="end"/>
              </w:r>
            </w:p>
          </w:sdtContent>
        </w:sdt>
      </w:sdtContent>
    </w:sdt>
    <w:p w:rsidR="00FA002D" w:rsidRPr="00FA002D" w:rsidRDefault="00FA002D" w:rsidP="00FA002D">
      <w:pPr>
        <w:spacing w:line="360" w:lineRule="auto"/>
        <w:rPr>
          <w:rFonts w:ascii="Arial" w:hAnsi="Arial" w:cs="Arial"/>
          <w:b/>
          <w:sz w:val="28"/>
          <w:szCs w:val="28"/>
        </w:rPr>
      </w:pPr>
    </w:p>
    <w:sectPr w:rsidR="00FA002D" w:rsidRPr="00FA002D" w:rsidSect="009350C4">
      <w:footerReference w:type="default" r:id="rId8"/>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3351" w:rsidRDefault="00A63351" w:rsidP="009350C4">
      <w:pPr>
        <w:spacing w:after="0" w:line="240" w:lineRule="auto"/>
      </w:pPr>
      <w:r>
        <w:separator/>
      </w:r>
    </w:p>
  </w:endnote>
  <w:endnote w:type="continuationSeparator" w:id="0">
    <w:p w:rsidR="00A63351" w:rsidRDefault="00A63351" w:rsidP="00935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3133563"/>
      <w:docPartObj>
        <w:docPartGallery w:val="Page Numbers (Bottom of Page)"/>
        <w:docPartUnique/>
      </w:docPartObj>
    </w:sdtPr>
    <w:sdtEndPr/>
    <w:sdtContent>
      <w:p w:rsidR="009350C4" w:rsidRDefault="009350C4">
        <w:pPr>
          <w:pStyle w:val="Rodap"/>
          <w:jc w:val="right"/>
        </w:pPr>
        <w:r>
          <w:fldChar w:fldCharType="begin"/>
        </w:r>
        <w:r>
          <w:instrText>PAGE   \* MERGEFORMAT</w:instrText>
        </w:r>
        <w:r>
          <w:fldChar w:fldCharType="separate"/>
        </w:r>
        <w:r w:rsidR="00401DB9">
          <w:rPr>
            <w:noProof/>
          </w:rPr>
          <w:t>5</w:t>
        </w:r>
        <w:r>
          <w:fldChar w:fldCharType="end"/>
        </w:r>
      </w:p>
    </w:sdtContent>
  </w:sdt>
  <w:p w:rsidR="009350C4" w:rsidRDefault="009350C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3351" w:rsidRDefault="00A63351" w:rsidP="009350C4">
      <w:pPr>
        <w:spacing w:after="0" w:line="240" w:lineRule="auto"/>
      </w:pPr>
      <w:r>
        <w:separator/>
      </w:r>
    </w:p>
  </w:footnote>
  <w:footnote w:type="continuationSeparator" w:id="0">
    <w:p w:rsidR="00A63351" w:rsidRDefault="00A63351" w:rsidP="009350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092377"/>
    <w:multiLevelType w:val="hybridMultilevel"/>
    <w:tmpl w:val="8070B01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02D"/>
    <w:rsid w:val="000572ED"/>
    <w:rsid w:val="00151E31"/>
    <w:rsid w:val="001534EC"/>
    <w:rsid w:val="00205F31"/>
    <w:rsid w:val="002A633C"/>
    <w:rsid w:val="002E36B9"/>
    <w:rsid w:val="003B48F9"/>
    <w:rsid w:val="00401DB9"/>
    <w:rsid w:val="004B629E"/>
    <w:rsid w:val="005011EC"/>
    <w:rsid w:val="005578B7"/>
    <w:rsid w:val="005B1CD2"/>
    <w:rsid w:val="005D184A"/>
    <w:rsid w:val="005F3123"/>
    <w:rsid w:val="00644F39"/>
    <w:rsid w:val="007A15BF"/>
    <w:rsid w:val="008D1EF3"/>
    <w:rsid w:val="009350C4"/>
    <w:rsid w:val="00A63351"/>
    <w:rsid w:val="00AE20E8"/>
    <w:rsid w:val="00C7178B"/>
    <w:rsid w:val="00C92A41"/>
    <w:rsid w:val="00D45335"/>
    <w:rsid w:val="00DF1F99"/>
    <w:rsid w:val="00E8213B"/>
    <w:rsid w:val="00EB13CC"/>
    <w:rsid w:val="00F607A2"/>
    <w:rsid w:val="00FA00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0D7BD"/>
  <w15:chartTrackingRefBased/>
  <w15:docId w15:val="{212A5964-8F21-4E47-BADE-D671A8DCE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350C4"/>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paragraph" w:styleId="Ttulo2">
    <w:name w:val="heading 2"/>
    <w:basedOn w:val="Normal"/>
    <w:next w:val="Normal"/>
    <w:link w:val="Ttulo2Char"/>
    <w:uiPriority w:val="9"/>
    <w:semiHidden/>
    <w:unhideWhenUsed/>
    <w:qFormat/>
    <w:rsid w:val="00401D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401D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350C4"/>
    <w:rPr>
      <w:rFonts w:asciiTheme="majorHAnsi" w:eastAsiaTheme="majorEastAsia" w:hAnsiTheme="majorHAnsi" w:cstheme="majorBidi"/>
      <w:color w:val="2E74B5" w:themeColor="accent1" w:themeShade="BF"/>
      <w:sz w:val="32"/>
      <w:szCs w:val="32"/>
      <w:lang w:eastAsia="pt-BR"/>
    </w:rPr>
  </w:style>
  <w:style w:type="paragraph" w:styleId="CabealhodoSumrio">
    <w:name w:val="TOC Heading"/>
    <w:basedOn w:val="Ttulo1"/>
    <w:next w:val="Normal"/>
    <w:uiPriority w:val="39"/>
    <w:unhideWhenUsed/>
    <w:qFormat/>
    <w:rsid w:val="009350C4"/>
    <w:pPr>
      <w:outlineLvl w:val="9"/>
    </w:pPr>
  </w:style>
  <w:style w:type="paragraph" w:styleId="Sumrio1">
    <w:name w:val="toc 1"/>
    <w:basedOn w:val="Normal"/>
    <w:next w:val="Normal"/>
    <w:autoRedefine/>
    <w:uiPriority w:val="39"/>
    <w:unhideWhenUsed/>
    <w:rsid w:val="009350C4"/>
    <w:pPr>
      <w:spacing w:after="100"/>
    </w:pPr>
  </w:style>
  <w:style w:type="character" w:styleId="Hyperlink">
    <w:name w:val="Hyperlink"/>
    <w:basedOn w:val="Fontepargpadro"/>
    <w:uiPriority w:val="99"/>
    <w:unhideWhenUsed/>
    <w:rsid w:val="009350C4"/>
    <w:rPr>
      <w:color w:val="0563C1" w:themeColor="hyperlink"/>
      <w:u w:val="single"/>
    </w:rPr>
  </w:style>
  <w:style w:type="paragraph" w:styleId="Cabealho">
    <w:name w:val="header"/>
    <w:basedOn w:val="Normal"/>
    <w:link w:val="CabealhoChar"/>
    <w:uiPriority w:val="99"/>
    <w:unhideWhenUsed/>
    <w:rsid w:val="009350C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350C4"/>
  </w:style>
  <w:style w:type="paragraph" w:styleId="Rodap">
    <w:name w:val="footer"/>
    <w:basedOn w:val="Normal"/>
    <w:link w:val="RodapChar"/>
    <w:uiPriority w:val="99"/>
    <w:unhideWhenUsed/>
    <w:rsid w:val="009350C4"/>
    <w:pPr>
      <w:tabs>
        <w:tab w:val="center" w:pos="4252"/>
        <w:tab w:val="right" w:pos="8504"/>
      </w:tabs>
      <w:spacing w:after="0" w:line="240" w:lineRule="auto"/>
    </w:pPr>
  </w:style>
  <w:style w:type="character" w:customStyle="1" w:styleId="RodapChar">
    <w:name w:val="Rodapé Char"/>
    <w:basedOn w:val="Fontepargpadro"/>
    <w:link w:val="Rodap"/>
    <w:uiPriority w:val="99"/>
    <w:rsid w:val="009350C4"/>
  </w:style>
  <w:style w:type="paragraph" w:styleId="PargrafodaLista">
    <w:name w:val="List Paragraph"/>
    <w:basedOn w:val="Normal"/>
    <w:uiPriority w:val="34"/>
    <w:qFormat/>
    <w:rsid w:val="003B48F9"/>
    <w:pPr>
      <w:ind w:left="720"/>
      <w:contextualSpacing/>
    </w:pPr>
  </w:style>
  <w:style w:type="character" w:customStyle="1" w:styleId="Ttulo2Char">
    <w:name w:val="Título 2 Char"/>
    <w:basedOn w:val="Fontepargpadro"/>
    <w:link w:val="Ttulo2"/>
    <w:uiPriority w:val="9"/>
    <w:semiHidden/>
    <w:rsid w:val="00401DB9"/>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semiHidden/>
    <w:rsid w:val="00401DB9"/>
    <w:rPr>
      <w:rFonts w:asciiTheme="majorHAnsi" w:eastAsiaTheme="majorEastAsia" w:hAnsiTheme="majorHAnsi" w:cstheme="majorBidi"/>
      <w:color w:val="1F4D78" w:themeColor="accent1" w:themeShade="7F"/>
      <w:sz w:val="24"/>
      <w:szCs w:val="24"/>
    </w:rPr>
  </w:style>
  <w:style w:type="paragraph" w:styleId="Sumrio2">
    <w:name w:val="toc 2"/>
    <w:basedOn w:val="Normal"/>
    <w:next w:val="Normal"/>
    <w:autoRedefine/>
    <w:uiPriority w:val="39"/>
    <w:unhideWhenUsed/>
    <w:rsid w:val="00401DB9"/>
    <w:pPr>
      <w:spacing w:after="100"/>
      <w:ind w:left="220"/>
    </w:pPr>
  </w:style>
  <w:style w:type="paragraph" w:styleId="Sumrio3">
    <w:name w:val="toc 3"/>
    <w:basedOn w:val="Normal"/>
    <w:next w:val="Normal"/>
    <w:autoRedefine/>
    <w:uiPriority w:val="39"/>
    <w:unhideWhenUsed/>
    <w:rsid w:val="00401DB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58155-02F8-43C7-A6A6-425617E06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12</Pages>
  <Words>1494</Words>
  <Characters>8073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Pereira dos Santos</dc:creator>
  <cp:keywords/>
  <dc:description/>
  <cp:lastModifiedBy>Luan Pereira dos Santos</cp:lastModifiedBy>
  <cp:revision>11</cp:revision>
  <dcterms:created xsi:type="dcterms:W3CDTF">2016-10-19T16:23:00Z</dcterms:created>
  <dcterms:modified xsi:type="dcterms:W3CDTF">2016-10-21T06:50:00Z</dcterms:modified>
</cp:coreProperties>
</file>