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8B7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CENTRO ESTADUAL DE EDUCAÇÃO TECNOLÓGICA PAULA SOUZA</w:t>
      </w:r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ETEC Artur Nogueira</w:t>
      </w:r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Ana Caroline </w:t>
      </w:r>
      <w:proofErr w:type="spellStart"/>
      <w:r>
        <w:rPr>
          <w:rFonts w:ascii="Arial" w:hAnsi="Arial" w:cs="Arial"/>
          <w:b/>
          <w:sz w:val="28"/>
          <w:szCs w:val="28"/>
        </w:rPr>
        <w:t>Gallinari</w:t>
      </w:r>
      <w:proofErr w:type="spellEnd"/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Camila </w:t>
      </w:r>
      <w:proofErr w:type="spellStart"/>
      <w:r>
        <w:rPr>
          <w:rFonts w:ascii="Arial" w:hAnsi="Arial" w:cs="Arial"/>
          <w:b/>
          <w:sz w:val="28"/>
          <w:szCs w:val="28"/>
        </w:rPr>
        <w:t>Cattine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Barreto</w:t>
      </w:r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Luan Pereira dos Santos</w:t>
      </w:r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DESENVOLVIMENTO DE SITE: ENCONTRE UMA VAN</w:t>
      </w:r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9350C4" w:rsidRDefault="009350C4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Artur Nogueira</w:t>
      </w:r>
    </w:p>
    <w:p w:rsidR="00FA002D" w:rsidRDefault="00FA002D" w:rsidP="009350C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2016</w:t>
      </w:r>
      <w:r>
        <w:rPr>
          <w:rFonts w:ascii="Arial" w:hAnsi="Arial" w:cs="Arial"/>
          <w:b/>
          <w:sz w:val="28"/>
          <w:szCs w:val="28"/>
        </w:rPr>
        <w:br w:type="page"/>
      </w:r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Ana Caroline </w:t>
      </w:r>
      <w:proofErr w:type="spellStart"/>
      <w:r>
        <w:rPr>
          <w:rFonts w:ascii="Arial" w:hAnsi="Arial" w:cs="Arial"/>
          <w:b/>
          <w:sz w:val="28"/>
          <w:szCs w:val="28"/>
        </w:rPr>
        <w:t>Gallinari</w:t>
      </w:r>
      <w:proofErr w:type="spellEnd"/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Camila </w:t>
      </w:r>
      <w:proofErr w:type="spellStart"/>
      <w:r>
        <w:rPr>
          <w:rFonts w:ascii="Arial" w:hAnsi="Arial" w:cs="Arial"/>
          <w:b/>
          <w:sz w:val="28"/>
          <w:szCs w:val="28"/>
        </w:rPr>
        <w:t>Cattine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Barreto</w:t>
      </w:r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Luan Pereira dos Santos</w:t>
      </w:r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DESENVOLVIMENTO DE SITE: ENCONTRE UMA VAN</w:t>
      </w:r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A002D" w:rsidRDefault="00FA002D" w:rsidP="007A15BF">
      <w:pPr>
        <w:spacing w:line="360" w:lineRule="auto"/>
        <w:ind w:left="467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Trabalho de conclusão de curso apresentado ao Curso Técnico em Informática da </w:t>
      </w:r>
      <w:proofErr w:type="spellStart"/>
      <w:r>
        <w:rPr>
          <w:rFonts w:ascii="Arial" w:hAnsi="Arial" w:cs="Arial"/>
        </w:rPr>
        <w:t>Etec</w:t>
      </w:r>
      <w:proofErr w:type="spellEnd"/>
      <w:r>
        <w:rPr>
          <w:rFonts w:ascii="Arial" w:hAnsi="Arial" w:cs="Arial"/>
        </w:rPr>
        <w:t xml:space="preserve"> Artur Nogueira, orientado pelo Prof. Esdras Bezerra da Silva, como requisito parcial para obtenção do título de técnico em Informática</w:t>
      </w:r>
    </w:p>
    <w:p w:rsidR="00FA002D" w:rsidRDefault="00FA002D" w:rsidP="00FA002D">
      <w:pPr>
        <w:spacing w:line="360" w:lineRule="auto"/>
        <w:jc w:val="center"/>
        <w:rPr>
          <w:rFonts w:ascii="Arial" w:hAnsi="Arial" w:cs="Arial"/>
        </w:rPr>
      </w:pPr>
    </w:p>
    <w:p w:rsidR="00FA002D" w:rsidRDefault="00FA002D" w:rsidP="00FA002D">
      <w:pPr>
        <w:spacing w:line="360" w:lineRule="auto"/>
        <w:jc w:val="center"/>
        <w:rPr>
          <w:rFonts w:ascii="Arial" w:hAnsi="Arial" w:cs="Arial"/>
        </w:rPr>
      </w:pPr>
    </w:p>
    <w:p w:rsidR="00FA002D" w:rsidRDefault="00FA002D" w:rsidP="00FA002D">
      <w:pPr>
        <w:spacing w:line="360" w:lineRule="auto"/>
        <w:jc w:val="center"/>
        <w:rPr>
          <w:rFonts w:ascii="Arial" w:hAnsi="Arial" w:cs="Arial"/>
        </w:rPr>
      </w:pPr>
    </w:p>
    <w:p w:rsidR="00FA002D" w:rsidRDefault="00FA002D" w:rsidP="00FA002D">
      <w:pPr>
        <w:spacing w:line="360" w:lineRule="auto"/>
        <w:jc w:val="center"/>
        <w:rPr>
          <w:rFonts w:ascii="Arial" w:hAnsi="Arial" w:cs="Arial"/>
        </w:rPr>
      </w:pPr>
    </w:p>
    <w:p w:rsidR="00FA002D" w:rsidRDefault="00FA002D" w:rsidP="00FA002D">
      <w:pPr>
        <w:spacing w:line="360" w:lineRule="auto"/>
        <w:jc w:val="center"/>
        <w:rPr>
          <w:rFonts w:ascii="Arial" w:hAnsi="Arial" w:cs="Arial"/>
        </w:rPr>
      </w:pPr>
    </w:p>
    <w:p w:rsidR="009350C4" w:rsidRDefault="009350C4" w:rsidP="00FA002D">
      <w:pPr>
        <w:spacing w:line="360" w:lineRule="auto"/>
        <w:jc w:val="center"/>
        <w:rPr>
          <w:rFonts w:ascii="Arial" w:hAnsi="Arial" w:cs="Arial"/>
        </w:rPr>
      </w:pPr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Artur Nogueira</w:t>
      </w:r>
    </w:p>
    <w:p w:rsidR="00FA002D" w:rsidRDefault="009350C4" w:rsidP="009350C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2016</w:t>
      </w:r>
      <w:r w:rsidR="00FA002D">
        <w:rPr>
          <w:rFonts w:ascii="Arial" w:hAnsi="Arial" w:cs="Arial"/>
          <w:b/>
          <w:sz w:val="28"/>
          <w:szCs w:val="28"/>
        </w:rPr>
        <w:br w:type="page"/>
      </w:r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RESUMO</w:t>
      </w:r>
    </w:p>
    <w:p w:rsidR="00FA002D" w:rsidRDefault="00FA002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ABSTRACT</w:t>
      </w:r>
    </w:p>
    <w:p w:rsidR="009350C4" w:rsidRDefault="00FA002D" w:rsidP="009350C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066585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50C4" w:rsidRPr="009350C4" w:rsidRDefault="009350C4" w:rsidP="00136EE3">
          <w:pPr>
            <w:pStyle w:val="CabealhodoSumrio"/>
            <w:spacing w:line="360" w:lineRule="auto"/>
            <w:rPr>
              <w:rFonts w:ascii="Arial" w:hAnsi="Arial" w:cs="Arial"/>
              <w:b/>
              <w:sz w:val="28"/>
              <w:szCs w:val="28"/>
            </w:rPr>
          </w:pPr>
          <w:r w:rsidRPr="009350C4">
            <w:rPr>
              <w:rFonts w:ascii="Arial" w:hAnsi="Arial" w:cs="Arial"/>
              <w:b/>
              <w:sz w:val="28"/>
              <w:szCs w:val="28"/>
            </w:rPr>
            <w:t>SUMÁRIO</w:t>
          </w:r>
        </w:p>
        <w:p w:rsidR="00354EE4" w:rsidRDefault="009350C4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108871" w:history="1">
            <w:r w:rsidR="00354EE4" w:rsidRPr="00C7192F">
              <w:rPr>
                <w:rStyle w:val="Hyperlink"/>
                <w:rFonts w:ascii="Arial" w:hAnsi="Arial" w:cs="Arial"/>
                <w:b/>
                <w:noProof/>
              </w:rPr>
              <w:t>INTRODUÇÃO</w:t>
            </w:r>
            <w:r w:rsidR="00354EE4">
              <w:rPr>
                <w:noProof/>
                <w:webHidden/>
              </w:rPr>
              <w:tab/>
            </w:r>
            <w:r w:rsidR="00354EE4">
              <w:rPr>
                <w:noProof/>
                <w:webHidden/>
              </w:rPr>
              <w:fldChar w:fldCharType="begin"/>
            </w:r>
            <w:r w:rsidR="00354EE4">
              <w:rPr>
                <w:noProof/>
                <w:webHidden/>
              </w:rPr>
              <w:instrText xml:space="preserve"> PAGEREF _Toc465108871 \h </w:instrText>
            </w:r>
            <w:r w:rsidR="00354EE4">
              <w:rPr>
                <w:noProof/>
                <w:webHidden/>
              </w:rPr>
            </w:r>
            <w:r w:rsidR="00354EE4">
              <w:rPr>
                <w:noProof/>
                <w:webHidden/>
              </w:rPr>
              <w:fldChar w:fldCharType="separate"/>
            </w:r>
            <w:r w:rsidR="00354EE4">
              <w:rPr>
                <w:noProof/>
                <w:webHidden/>
              </w:rPr>
              <w:t>1</w:t>
            </w:r>
            <w:r w:rsidR="00354EE4">
              <w:rPr>
                <w:noProof/>
                <w:webHidden/>
              </w:rPr>
              <w:fldChar w:fldCharType="end"/>
            </w:r>
          </w:hyperlink>
        </w:p>
        <w:p w:rsidR="00354EE4" w:rsidRDefault="00E54ED8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108872" w:history="1">
            <w:r w:rsidR="00354EE4" w:rsidRPr="00C7192F">
              <w:rPr>
                <w:rStyle w:val="Hyperlink"/>
                <w:rFonts w:ascii="Arial" w:hAnsi="Arial" w:cs="Arial"/>
                <w:b/>
                <w:noProof/>
              </w:rPr>
              <w:t>A internet</w:t>
            </w:r>
            <w:r w:rsidR="00354EE4">
              <w:rPr>
                <w:noProof/>
                <w:webHidden/>
              </w:rPr>
              <w:tab/>
            </w:r>
            <w:r w:rsidR="00354EE4">
              <w:rPr>
                <w:noProof/>
                <w:webHidden/>
              </w:rPr>
              <w:fldChar w:fldCharType="begin"/>
            </w:r>
            <w:r w:rsidR="00354EE4">
              <w:rPr>
                <w:noProof/>
                <w:webHidden/>
              </w:rPr>
              <w:instrText xml:space="preserve"> PAGEREF _Toc465108872 \h </w:instrText>
            </w:r>
            <w:r w:rsidR="00354EE4">
              <w:rPr>
                <w:noProof/>
                <w:webHidden/>
              </w:rPr>
            </w:r>
            <w:r w:rsidR="00354EE4">
              <w:rPr>
                <w:noProof/>
                <w:webHidden/>
              </w:rPr>
              <w:fldChar w:fldCharType="separate"/>
            </w:r>
            <w:r w:rsidR="00354EE4">
              <w:rPr>
                <w:noProof/>
                <w:webHidden/>
              </w:rPr>
              <w:t>1</w:t>
            </w:r>
            <w:r w:rsidR="00354EE4">
              <w:rPr>
                <w:noProof/>
                <w:webHidden/>
              </w:rPr>
              <w:fldChar w:fldCharType="end"/>
            </w:r>
          </w:hyperlink>
        </w:p>
        <w:p w:rsidR="00354EE4" w:rsidRDefault="00E54ED8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108873" w:history="1">
            <w:r w:rsidR="00354EE4" w:rsidRPr="00C7192F">
              <w:rPr>
                <w:rStyle w:val="Hyperlink"/>
                <w:rFonts w:ascii="Arial" w:hAnsi="Arial" w:cs="Arial"/>
                <w:b/>
                <w:noProof/>
              </w:rPr>
              <w:t>Marketing na Internet</w:t>
            </w:r>
            <w:r w:rsidR="00354EE4">
              <w:rPr>
                <w:noProof/>
                <w:webHidden/>
              </w:rPr>
              <w:tab/>
            </w:r>
            <w:r w:rsidR="00354EE4">
              <w:rPr>
                <w:noProof/>
                <w:webHidden/>
              </w:rPr>
              <w:fldChar w:fldCharType="begin"/>
            </w:r>
            <w:r w:rsidR="00354EE4">
              <w:rPr>
                <w:noProof/>
                <w:webHidden/>
              </w:rPr>
              <w:instrText xml:space="preserve"> PAGEREF _Toc465108873 \h </w:instrText>
            </w:r>
            <w:r w:rsidR="00354EE4">
              <w:rPr>
                <w:noProof/>
                <w:webHidden/>
              </w:rPr>
            </w:r>
            <w:r w:rsidR="00354EE4">
              <w:rPr>
                <w:noProof/>
                <w:webHidden/>
              </w:rPr>
              <w:fldChar w:fldCharType="separate"/>
            </w:r>
            <w:r w:rsidR="00354EE4">
              <w:rPr>
                <w:noProof/>
                <w:webHidden/>
              </w:rPr>
              <w:t>2</w:t>
            </w:r>
            <w:r w:rsidR="00354EE4">
              <w:rPr>
                <w:noProof/>
                <w:webHidden/>
              </w:rPr>
              <w:fldChar w:fldCharType="end"/>
            </w:r>
          </w:hyperlink>
        </w:p>
        <w:p w:rsidR="00354EE4" w:rsidRDefault="00E54ED8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108874" w:history="1">
            <w:r w:rsidR="00354EE4" w:rsidRPr="00C7192F">
              <w:rPr>
                <w:rStyle w:val="Hyperlink"/>
                <w:rFonts w:ascii="Arial" w:hAnsi="Arial" w:cs="Arial"/>
                <w:b/>
                <w:noProof/>
              </w:rPr>
              <w:t>O aumento do número estudantes do ensino técnico e superior</w:t>
            </w:r>
            <w:r w:rsidR="00354EE4">
              <w:rPr>
                <w:noProof/>
                <w:webHidden/>
              </w:rPr>
              <w:tab/>
            </w:r>
            <w:r w:rsidR="00354EE4">
              <w:rPr>
                <w:noProof/>
                <w:webHidden/>
              </w:rPr>
              <w:fldChar w:fldCharType="begin"/>
            </w:r>
            <w:r w:rsidR="00354EE4">
              <w:rPr>
                <w:noProof/>
                <w:webHidden/>
              </w:rPr>
              <w:instrText xml:space="preserve"> PAGEREF _Toc465108874 \h </w:instrText>
            </w:r>
            <w:r w:rsidR="00354EE4">
              <w:rPr>
                <w:noProof/>
                <w:webHidden/>
              </w:rPr>
            </w:r>
            <w:r w:rsidR="00354EE4">
              <w:rPr>
                <w:noProof/>
                <w:webHidden/>
              </w:rPr>
              <w:fldChar w:fldCharType="separate"/>
            </w:r>
            <w:r w:rsidR="00354EE4">
              <w:rPr>
                <w:noProof/>
                <w:webHidden/>
              </w:rPr>
              <w:t>3</w:t>
            </w:r>
            <w:r w:rsidR="00354EE4">
              <w:rPr>
                <w:noProof/>
                <w:webHidden/>
              </w:rPr>
              <w:fldChar w:fldCharType="end"/>
            </w:r>
          </w:hyperlink>
        </w:p>
        <w:p w:rsidR="00354EE4" w:rsidRDefault="00E54ED8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108875" w:history="1">
            <w:r w:rsidR="00354EE4" w:rsidRPr="00C7192F">
              <w:rPr>
                <w:rStyle w:val="Hyperlink"/>
                <w:rFonts w:ascii="Arial" w:hAnsi="Arial" w:cs="Arial"/>
                <w:b/>
                <w:noProof/>
              </w:rPr>
              <w:t>O mercado de transporte escolar</w:t>
            </w:r>
            <w:r w:rsidR="00354EE4">
              <w:rPr>
                <w:noProof/>
                <w:webHidden/>
              </w:rPr>
              <w:tab/>
            </w:r>
            <w:r w:rsidR="00354EE4">
              <w:rPr>
                <w:noProof/>
                <w:webHidden/>
              </w:rPr>
              <w:fldChar w:fldCharType="begin"/>
            </w:r>
            <w:r w:rsidR="00354EE4">
              <w:rPr>
                <w:noProof/>
                <w:webHidden/>
              </w:rPr>
              <w:instrText xml:space="preserve"> PAGEREF _Toc465108875 \h </w:instrText>
            </w:r>
            <w:r w:rsidR="00354EE4">
              <w:rPr>
                <w:noProof/>
                <w:webHidden/>
              </w:rPr>
            </w:r>
            <w:r w:rsidR="00354EE4">
              <w:rPr>
                <w:noProof/>
                <w:webHidden/>
              </w:rPr>
              <w:fldChar w:fldCharType="separate"/>
            </w:r>
            <w:r w:rsidR="00354EE4">
              <w:rPr>
                <w:noProof/>
                <w:webHidden/>
              </w:rPr>
              <w:t>4</w:t>
            </w:r>
            <w:r w:rsidR="00354EE4">
              <w:rPr>
                <w:noProof/>
                <w:webHidden/>
              </w:rPr>
              <w:fldChar w:fldCharType="end"/>
            </w:r>
          </w:hyperlink>
        </w:p>
        <w:p w:rsidR="00354EE4" w:rsidRDefault="00E54ED8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108876" w:history="1">
            <w:r w:rsidR="00354EE4" w:rsidRPr="00C7192F">
              <w:rPr>
                <w:rStyle w:val="Hyperlink"/>
                <w:rFonts w:ascii="Arial" w:hAnsi="Arial" w:cs="Arial"/>
                <w:b/>
                <w:noProof/>
              </w:rPr>
              <w:t>A busca de transporte escolar na internet</w:t>
            </w:r>
            <w:r w:rsidR="00354EE4">
              <w:rPr>
                <w:noProof/>
                <w:webHidden/>
              </w:rPr>
              <w:tab/>
            </w:r>
            <w:r w:rsidR="00354EE4">
              <w:rPr>
                <w:noProof/>
                <w:webHidden/>
              </w:rPr>
              <w:fldChar w:fldCharType="begin"/>
            </w:r>
            <w:r w:rsidR="00354EE4">
              <w:rPr>
                <w:noProof/>
                <w:webHidden/>
              </w:rPr>
              <w:instrText xml:space="preserve"> PAGEREF _Toc465108876 \h </w:instrText>
            </w:r>
            <w:r w:rsidR="00354EE4">
              <w:rPr>
                <w:noProof/>
                <w:webHidden/>
              </w:rPr>
            </w:r>
            <w:r w:rsidR="00354EE4">
              <w:rPr>
                <w:noProof/>
                <w:webHidden/>
              </w:rPr>
              <w:fldChar w:fldCharType="separate"/>
            </w:r>
            <w:r w:rsidR="00354EE4">
              <w:rPr>
                <w:noProof/>
                <w:webHidden/>
              </w:rPr>
              <w:t>5</w:t>
            </w:r>
            <w:r w:rsidR="00354EE4">
              <w:rPr>
                <w:noProof/>
                <w:webHidden/>
              </w:rPr>
              <w:fldChar w:fldCharType="end"/>
            </w:r>
          </w:hyperlink>
        </w:p>
        <w:p w:rsidR="00354EE4" w:rsidRDefault="00E54ED8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108877" w:history="1">
            <w:r w:rsidR="00354EE4" w:rsidRPr="00C7192F">
              <w:rPr>
                <w:rStyle w:val="Hyperlink"/>
                <w:rFonts w:ascii="Arial" w:hAnsi="Arial" w:cs="Arial"/>
                <w:b/>
                <w:noProof/>
              </w:rPr>
              <w:t>Soluções já existentes no mercado</w:t>
            </w:r>
            <w:r w:rsidR="00354EE4">
              <w:rPr>
                <w:noProof/>
                <w:webHidden/>
              </w:rPr>
              <w:tab/>
            </w:r>
            <w:r w:rsidR="00354EE4">
              <w:rPr>
                <w:noProof/>
                <w:webHidden/>
              </w:rPr>
              <w:fldChar w:fldCharType="begin"/>
            </w:r>
            <w:r w:rsidR="00354EE4">
              <w:rPr>
                <w:noProof/>
                <w:webHidden/>
              </w:rPr>
              <w:instrText xml:space="preserve"> PAGEREF _Toc465108877 \h </w:instrText>
            </w:r>
            <w:r w:rsidR="00354EE4">
              <w:rPr>
                <w:noProof/>
                <w:webHidden/>
              </w:rPr>
            </w:r>
            <w:r w:rsidR="00354EE4">
              <w:rPr>
                <w:noProof/>
                <w:webHidden/>
              </w:rPr>
              <w:fldChar w:fldCharType="separate"/>
            </w:r>
            <w:r w:rsidR="00354EE4">
              <w:rPr>
                <w:noProof/>
                <w:webHidden/>
              </w:rPr>
              <w:t>6</w:t>
            </w:r>
            <w:r w:rsidR="00354EE4">
              <w:rPr>
                <w:noProof/>
                <w:webHidden/>
              </w:rPr>
              <w:fldChar w:fldCharType="end"/>
            </w:r>
          </w:hyperlink>
        </w:p>
        <w:p w:rsidR="00354EE4" w:rsidRDefault="00E54ED8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108878" w:history="1">
            <w:r w:rsidR="00354EE4" w:rsidRPr="00C7192F">
              <w:rPr>
                <w:rStyle w:val="Hyperlink"/>
                <w:rFonts w:ascii="Arial" w:hAnsi="Arial" w:cs="Arial"/>
                <w:b/>
                <w:noProof/>
              </w:rPr>
              <w:t>Justificativa</w:t>
            </w:r>
            <w:r w:rsidR="00354EE4">
              <w:rPr>
                <w:noProof/>
                <w:webHidden/>
              </w:rPr>
              <w:tab/>
            </w:r>
            <w:r w:rsidR="00354EE4">
              <w:rPr>
                <w:noProof/>
                <w:webHidden/>
              </w:rPr>
              <w:fldChar w:fldCharType="begin"/>
            </w:r>
            <w:r w:rsidR="00354EE4">
              <w:rPr>
                <w:noProof/>
                <w:webHidden/>
              </w:rPr>
              <w:instrText xml:space="preserve"> PAGEREF _Toc465108878 \h </w:instrText>
            </w:r>
            <w:r w:rsidR="00354EE4">
              <w:rPr>
                <w:noProof/>
                <w:webHidden/>
              </w:rPr>
            </w:r>
            <w:r w:rsidR="00354EE4">
              <w:rPr>
                <w:noProof/>
                <w:webHidden/>
              </w:rPr>
              <w:fldChar w:fldCharType="separate"/>
            </w:r>
            <w:r w:rsidR="00354EE4">
              <w:rPr>
                <w:noProof/>
                <w:webHidden/>
              </w:rPr>
              <w:t>6</w:t>
            </w:r>
            <w:r w:rsidR="00354EE4">
              <w:rPr>
                <w:noProof/>
                <w:webHidden/>
              </w:rPr>
              <w:fldChar w:fldCharType="end"/>
            </w:r>
          </w:hyperlink>
        </w:p>
        <w:p w:rsidR="00354EE4" w:rsidRDefault="00E54ED8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108879" w:history="1">
            <w:r w:rsidR="00354EE4" w:rsidRPr="00C7192F">
              <w:rPr>
                <w:rStyle w:val="Hyperlink"/>
                <w:rFonts w:ascii="Arial" w:hAnsi="Arial" w:cs="Arial"/>
                <w:b/>
                <w:noProof/>
              </w:rPr>
              <w:t>Objetivo</w:t>
            </w:r>
            <w:r w:rsidR="00354EE4">
              <w:rPr>
                <w:noProof/>
                <w:webHidden/>
              </w:rPr>
              <w:tab/>
            </w:r>
            <w:r w:rsidR="00354EE4">
              <w:rPr>
                <w:noProof/>
                <w:webHidden/>
              </w:rPr>
              <w:fldChar w:fldCharType="begin"/>
            </w:r>
            <w:r w:rsidR="00354EE4">
              <w:rPr>
                <w:noProof/>
                <w:webHidden/>
              </w:rPr>
              <w:instrText xml:space="preserve"> PAGEREF _Toc465108879 \h </w:instrText>
            </w:r>
            <w:r w:rsidR="00354EE4">
              <w:rPr>
                <w:noProof/>
                <w:webHidden/>
              </w:rPr>
            </w:r>
            <w:r w:rsidR="00354EE4">
              <w:rPr>
                <w:noProof/>
                <w:webHidden/>
              </w:rPr>
              <w:fldChar w:fldCharType="separate"/>
            </w:r>
            <w:r w:rsidR="00354EE4">
              <w:rPr>
                <w:noProof/>
                <w:webHidden/>
              </w:rPr>
              <w:t>7</w:t>
            </w:r>
            <w:r w:rsidR="00354EE4">
              <w:rPr>
                <w:noProof/>
                <w:webHidden/>
              </w:rPr>
              <w:fldChar w:fldCharType="end"/>
            </w:r>
          </w:hyperlink>
        </w:p>
        <w:p w:rsidR="00354EE4" w:rsidRDefault="00E54ED8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108880" w:history="1">
            <w:r w:rsidR="00354EE4" w:rsidRPr="00C7192F">
              <w:rPr>
                <w:rStyle w:val="Hyperlink"/>
                <w:rFonts w:ascii="Arial" w:hAnsi="Arial" w:cs="Arial"/>
                <w:b/>
                <w:noProof/>
              </w:rPr>
              <w:t>Objetivos gerais</w:t>
            </w:r>
            <w:r w:rsidR="00354EE4">
              <w:rPr>
                <w:noProof/>
                <w:webHidden/>
              </w:rPr>
              <w:tab/>
            </w:r>
            <w:r w:rsidR="00354EE4">
              <w:rPr>
                <w:noProof/>
                <w:webHidden/>
              </w:rPr>
              <w:fldChar w:fldCharType="begin"/>
            </w:r>
            <w:r w:rsidR="00354EE4">
              <w:rPr>
                <w:noProof/>
                <w:webHidden/>
              </w:rPr>
              <w:instrText xml:space="preserve"> PAGEREF _Toc465108880 \h </w:instrText>
            </w:r>
            <w:r w:rsidR="00354EE4">
              <w:rPr>
                <w:noProof/>
                <w:webHidden/>
              </w:rPr>
            </w:r>
            <w:r w:rsidR="00354EE4">
              <w:rPr>
                <w:noProof/>
                <w:webHidden/>
              </w:rPr>
              <w:fldChar w:fldCharType="separate"/>
            </w:r>
            <w:r w:rsidR="00354EE4">
              <w:rPr>
                <w:noProof/>
                <w:webHidden/>
              </w:rPr>
              <w:t>7</w:t>
            </w:r>
            <w:r w:rsidR="00354EE4">
              <w:rPr>
                <w:noProof/>
                <w:webHidden/>
              </w:rPr>
              <w:fldChar w:fldCharType="end"/>
            </w:r>
          </w:hyperlink>
        </w:p>
        <w:p w:rsidR="00354EE4" w:rsidRDefault="00E54ED8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108881" w:history="1">
            <w:r w:rsidR="00354EE4" w:rsidRPr="00C7192F">
              <w:rPr>
                <w:rStyle w:val="Hyperlink"/>
                <w:rFonts w:ascii="Arial" w:hAnsi="Arial" w:cs="Arial"/>
                <w:b/>
                <w:noProof/>
              </w:rPr>
              <w:t>Objetivos específicos</w:t>
            </w:r>
            <w:r w:rsidR="00354EE4">
              <w:rPr>
                <w:noProof/>
                <w:webHidden/>
              </w:rPr>
              <w:tab/>
            </w:r>
            <w:r w:rsidR="00354EE4">
              <w:rPr>
                <w:noProof/>
                <w:webHidden/>
              </w:rPr>
              <w:fldChar w:fldCharType="begin"/>
            </w:r>
            <w:r w:rsidR="00354EE4">
              <w:rPr>
                <w:noProof/>
                <w:webHidden/>
              </w:rPr>
              <w:instrText xml:space="preserve"> PAGEREF _Toc465108881 \h </w:instrText>
            </w:r>
            <w:r w:rsidR="00354EE4">
              <w:rPr>
                <w:noProof/>
                <w:webHidden/>
              </w:rPr>
            </w:r>
            <w:r w:rsidR="00354EE4">
              <w:rPr>
                <w:noProof/>
                <w:webHidden/>
              </w:rPr>
              <w:fldChar w:fldCharType="separate"/>
            </w:r>
            <w:r w:rsidR="00354EE4">
              <w:rPr>
                <w:noProof/>
                <w:webHidden/>
              </w:rPr>
              <w:t>7</w:t>
            </w:r>
            <w:r w:rsidR="00354EE4">
              <w:rPr>
                <w:noProof/>
                <w:webHidden/>
              </w:rPr>
              <w:fldChar w:fldCharType="end"/>
            </w:r>
          </w:hyperlink>
        </w:p>
        <w:p w:rsidR="00354EE4" w:rsidRDefault="00E54ED8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108882" w:history="1">
            <w:r w:rsidR="00354EE4" w:rsidRPr="00C7192F">
              <w:rPr>
                <w:rStyle w:val="Hyperlink"/>
                <w:rFonts w:ascii="Arial" w:hAnsi="Arial" w:cs="Arial"/>
                <w:b/>
                <w:noProof/>
              </w:rPr>
              <w:t>Metodologia</w:t>
            </w:r>
            <w:r w:rsidR="00354EE4">
              <w:rPr>
                <w:noProof/>
                <w:webHidden/>
              </w:rPr>
              <w:tab/>
            </w:r>
            <w:r w:rsidR="00354EE4">
              <w:rPr>
                <w:noProof/>
                <w:webHidden/>
              </w:rPr>
              <w:fldChar w:fldCharType="begin"/>
            </w:r>
            <w:r w:rsidR="00354EE4">
              <w:rPr>
                <w:noProof/>
                <w:webHidden/>
              </w:rPr>
              <w:instrText xml:space="preserve"> PAGEREF _Toc465108882 \h </w:instrText>
            </w:r>
            <w:r w:rsidR="00354EE4">
              <w:rPr>
                <w:noProof/>
                <w:webHidden/>
              </w:rPr>
            </w:r>
            <w:r w:rsidR="00354EE4">
              <w:rPr>
                <w:noProof/>
                <w:webHidden/>
              </w:rPr>
              <w:fldChar w:fldCharType="separate"/>
            </w:r>
            <w:r w:rsidR="00354EE4">
              <w:rPr>
                <w:noProof/>
                <w:webHidden/>
              </w:rPr>
              <w:t>7</w:t>
            </w:r>
            <w:r w:rsidR="00354EE4">
              <w:rPr>
                <w:noProof/>
                <w:webHidden/>
              </w:rPr>
              <w:fldChar w:fldCharType="end"/>
            </w:r>
          </w:hyperlink>
        </w:p>
        <w:p w:rsidR="00354EE4" w:rsidRDefault="00E54ED8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108883" w:history="1">
            <w:r w:rsidR="00354EE4" w:rsidRPr="00C7192F">
              <w:rPr>
                <w:rStyle w:val="Hyperlink"/>
                <w:rFonts w:ascii="Arial" w:hAnsi="Arial" w:cs="Arial"/>
                <w:b/>
                <w:noProof/>
              </w:rPr>
              <w:t>DESENVOLVIMENTO</w:t>
            </w:r>
            <w:r w:rsidR="00354EE4">
              <w:rPr>
                <w:noProof/>
                <w:webHidden/>
              </w:rPr>
              <w:tab/>
            </w:r>
            <w:r w:rsidR="00354EE4">
              <w:rPr>
                <w:noProof/>
                <w:webHidden/>
              </w:rPr>
              <w:fldChar w:fldCharType="begin"/>
            </w:r>
            <w:r w:rsidR="00354EE4">
              <w:rPr>
                <w:noProof/>
                <w:webHidden/>
              </w:rPr>
              <w:instrText xml:space="preserve"> PAGEREF _Toc465108883 \h </w:instrText>
            </w:r>
            <w:r w:rsidR="00354EE4">
              <w:rPr>
                <w:noProof/>
                <w:webHidden/>
              </w:rPr>
            </w:r>
            <w:r w:rsidR="00354EE4">
              <w:rPr>
                <w:noProof/>
                <w:webHidden/>
              </w:rPr>
              <w:fldChar w:fldCharType="separate"/>
            </w:r>
            <w:r w:rsidR="00354EE4">
              <w:rPr>
                <w:noProof/>
                <w:webHidden/>
              </w:rPr>
              <w:t>9</w:t>
            </w:r>
            <w:r w:rsidR="00354EE4">
              <w:rPr>
                <w:noProof/>
                <w:webHidden/>
              </w:rPr>
              <w:fldChar w:fldCharType="end"/>
            </w:r>
          </w:hyperlink>
        </w:p>
        <w:p w:rsidR="00354EE4" w:rsidRDefault="00E54ED8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108884" w:history="1">
            <w:r w:rsidR="00354EE4" w:rsidRPr="00C7192F">
              <w:rPr>
                <w:rStyle w:val="Hyperlink"/>
                <w:rFonts w:ascii="Arial" w:hAnsi="Arial" w:cs="Arial"/>
                <w:b/>
                <w:noProof/>
              </w:rPr>
              <w:t>CONCLUSÃO</w:t>
            </w:r>
            <w:r w:rsidR="00354EE4">
              <w:rPr>
                <w:noProof/>
                <w:webHidden/>
              </w:rPr>
              <w:tab/>
            </w:r>
            <w:r w:rsidR="00354EE4">
              <w:rPr>
                <w:noProof/>
                <w:webHidden/>
              </w:rPr>
              <w:fldChar w:fldCharType="begin"/>
            </w:r>
            <w:r w:rsidR="00354EE4">
              <w:rPr>
                <w:noProof/>
                <w:webHidden/>
              </w:rPr>
              <w:instrText xml:space="preserve"> PAGEREF _Toc465108884 \h </w:instrText>
            </w:r>
            <w:r w:rsidR="00354EE4">
              <w:rPr>
                <w:noProof/>
                <w:webHidden/>
              </w:rPr>
            </w:r>
            <w:r w:rsidR="00354EE4">
              <w:rPr>
                <w:noProof/>
                <w:webHidden/>
              </w:rPr>
              <w:fldChar w:fldCharType="separate"/>
            </w:r>
            <w:r w:rsidR="00354EE4">
              <w:rPr>
                <w:noProof/>
                <w:webHidden/>
              </w:rPr>
              <w:t>10</w:t>
            </w:r>
            <w:r w:rsidR="00354EE4">
              <w:rPr>
                <w:noProof/>
                <w:webHidden/>
              </w:rPr>
              <w:fldChar w:fldCharType="end"/>
            </w:r>
          </w:hyperlink>
        </w:p>
        <w:p w:rsidR="00354EE4" w:rsidRDefault="00E54ED8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108885" w:history="1">
            <w:r w:rsidR="00354EE4" w:rsidRPr="00C7192F">
              <w:rPr>
                <w:rStyle w:val="Hyperlink"/>
                <w:rFonts w:ascii="Arial" w:hAnsi="Arial" w:cs="Arial"/>
                <w:b/>
                <w:noProof/>
              </w:rPr>
              <w:t>REFERÊNCIAS</w:t>
            </w:r>
            <w:r w:rsidR="00354EE4">
              <w:rPr>
                <w:noProof/>
                <w:webHidden/>
              </w:rPr>
              <w:tab/>
            </w:r>
            <w:r w:rsidR="00354EE4">
              <w:rPr>
                <w:noProof/>
                <w:webHidden/>
              </w:rPr>
              <w:fldChar w:fldCharType="begin"/>
            </w:r>
            <w:r w:rsidR="00354EE4">
              <w:rPr>
                <w:noProof/>
                <w:webHidden/>
              </w:rPr>
              <w:instrText xml:space="preserve"> PAGEREF _Toc465108885 \h </w:instrText>
            </w:r>
            <w:r w:rsidR="00354EE4">
              <w:rPr>
                <w:noProof/>
                <w:webHidden/>
              </w:rPr>
            </w:r>
            <w:r w:rsidR="00354EE4">
              <w:rPr>
                <w:noProof/>
                <w:webHidden/>
              </w:rPr>
              <w:fldChar w:fldCharType="separate"/>
            </w:r>
            <w:r w:rsidR="00354EE4">
              <w:rPr>
                <w:noProof/>
                <w:webHidden/>
              </w:rPr>
              <w:t>11</w:t>
            </w:r>
            <w:r w:rsidR="00354EE4">
              <w:rPr>
                <w:noProof/>
                <w:webHidden/>
              </w:rPr>
              <w:fldChar w:fldCharType="end"/>
            </w:r>
          </w:hyperlink>
        </w:p>
        <w:p w:rsidR="009350C4" w:rsidRDefault="009350C4">
          <w:r>
            <w:rPr>
              <w:b/>
              <w:bCs/>
            </w:rPr>
            <w:fldChar w:fldCharType="end"/>
          </w:r>
        </w:p>
      </w:sdtContent>
    </w:sdt>
    <w:p w:rsidR="009350C4" w:rsidRDefault="009350C4" w:rsidP="009350C4">
      <w:pPr>
        <w:spacing w:line="360" w:lineRule="auto"/>
        <w:rPr>
          <w:rFonts w:ascii="Arial" w:hAnsi="Arial" w:cs="Arial"/>
          <w:b/>
          <w:sz w:val="28"/>
          <w:szCs w:val="28"/>
        </w:rPr>
        <w:sectPr w:rsidR="009350C4" w:rsidSect="00FA002D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FA002D" w:rsidRDefault="00FA002D" w:rsidP="00E41CC2">
      <w:pPr>
        <w:pStyle w:val="Ttulo1"/>
        <w:spacing w:line="360" w:lineRule="auto"/>
        <w:rPr>
          <w:rFonts w:ascii="Arial" w:hAnsi="Arial" w:cs="Arial"/>
          <w:b/>
          <w:sz w:val="28"/>
          <w:szCs w:val="28"/>
        </w:rPr>
      </w:pPr>
      <w:bookmarkStart w:id="0" w:name="_Toc465108871"/>
      <w:r>
        <w:rPr>
          <w:rFonts w:ascii="Arial" w:hAnsi="Arial" w:cs="Arial"/>
          <w:b/>
          <w:sz w:val="28"/>
          <w:szCs w:val="28"/>
        </w:rPr>
        <w:lastRenderedPageBreak/>
        <w:t>INTRODUÇÃO</w:t>
      </w:r>
      <w:bookmarkEnd w:id="0"/>
    </w:p>
    <w:p w:rsidR="005C4E8F" w:rsidRPr="001964FC" w:rsidRDefault="005C4E8F" w:rsidP="005C4E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964FC">
        <w:rPr>
          <w:rFonts w:ascii="Arial" w:hAnsi="Arial" w:cs="Arial"/>
          <w:sz w:val="24"/>
          <w:szCs w:val="24"/>
        </w:rPr>
        <w:t>O tema deste trabalho foi escolhido baseado nas experiências dos alunos que o desenvolveram. O objetivo era resolver um problema que os estudantes enfrentam: encontrar um meio de transporte. Quando um aluno está ingressando no ensino superior e sua escola/faculdade fica longe de casa, ele precisa de uma empresa de transporte confiável que o leve para a escola e de volta pra casa de forma confortável e segura. Existem muitas empresas que oferecem esse serviço e são muito bons no que fazem, porém existe um problema: a falta de divulgação, e com isso surge a dificuldade de encontrar informações e conseguir contatá-los. Por este motivo surgiu a ideia de criar o site Encontre uma Van, onde as empresas podem se cadastrar e assim divulgar os seus serviços online e os estudantes, que são os futuros clientes deles, possam obter todas as informações que precisam de forma simples e rápida. Os principais objetos de pesquisa para o desenvolvimento do trabalho foram livros, sites, artigos publicados online e pesquisa de campo com estudantes.</w:t>
      </w:r>
    </w:p>
    <w:p w:rsidR="005C4E8F" w:rsidRPr="005C4E8F" w:rsidRDefault="005C4E8F" w:rsidP="005C4E8F">
      <w:pPr>
        <w:spacing w:line="360" w:lineRule="auto"/>
        <w:jc w:val="both"/>
        <w:rPr>
          <w:lang w:eastAsia="pt-BR"/>
        </w:rPr>
      </w:pPr>
      <w:r w:rsidRPr="001964FC">
        <w:rPr>
          <w:rFonts w:ascii="Arial" w:hAnsi="Arial" w:cs="Arial"/>
          <w:sz w:val="24"/>
          <w:szCs w:val="24"/>
        </w:rPr>
        <w:t>Mesmo sendo uma coisa importante e necessária, existem poucos sites na internet com esta finalidade, e isto motivou ainda mais o desenvolvimento desta solução, pois é algo que vai ajudar muitas pessoas.</w:t>
      </w:r>
    </w:p>
    <w:p w:rsidR="004B629E" w:rsidRPr="004B629E" w:rsidRDefault="004B629E" w:rsidP="00E41CC2">
      <w:pPr>
        <w:pStyle w:val="Ttulo2"/>
        <w:spacing w:line="360" w:lineRule="auto"/>
        <w:rPr>
          <w:rFonts w:ascii="Arial" w:hAnsi="Arial" w:cs="Arial"/>
          <w:b/>
          <w:sz w:val="28"/>
          <w:szCs w:val="28"/>
        </w:rPr>
      </w:pPr>
      <w:bookmarkStart w:id="1" w:name="_Toc465108872"/>
      <w:r w:rsidRPr="004B629E">
        <w:rPr>
          <w:rFonts w:ascii="Arial" w:hAnsi="Arial" w:cs="Arial"/>
          <w:b/>
          <w:sz w:val="28"/>
          <w:szCs w:val="28"/>
        </w:rPr>
        <w:t>A internet</w:t>
      </w:r>
      <w:bookmarkEnd w:id="1"/>
    </w:p>
    <w:p w:rsidR="004B629E" w:rsidRPr="0012172A" w:rsidRDefault="00352C48" w:rsidP="004B62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começou quando a União S</w:t>
      </w:r>
      <w:r w:rsidR="004B629E" w:rsidRPr="0012172A">
        <w:rPr>
          <w:rFonts w:ascii="Arial" w:hAnsi="Arial" w:cs="Arial"/>
          <w:sz w:val="24"/>
          <w:szCs w:val="24"/>
        </w:rPr>
        <w:t>oviética (URSS) lançou o primeiro satélite de comunicação no espaço, o Sputnik, em 1957. A partir daí os Estados Unidos (EUA) e a URSS começaram uma disputa do domínio do espaço, a corrida espacial. No mesmo ano, o presidente dos Estados Unidos, Dwight D. Deisenhofer, cria a ARPA (Agência de Desenvolvimento de Projetos Avançados) e junto com a NASA (Administração Nacional do Espaço e da Aeronáutica) passam a desenvolver sistemas de defesa terrestre de satélites.</w:t>
      </w:r>
    </w:p>
    <w:p w:rsidR="004B629E" w:rsidRPr="0012172A" w:rsidRDefault="004B629E" w:rsidP="004B62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172A">
        <w:rPr>
          <w:rFonts w:ascii="Arial" w:hAnsi="Arial" w:cs="Arial"/>
          <w:sz w:val="24"/>
          <w:szCs w:val="24"/>
        </w:rPr>
        <w:t>Com o aumento de engenheiros e cientistas de diversas universidades sendo recrutados pela ARPA, surge a ideia de criar uma rede que pudesse interligar os computadores de cientistas e universidades por todo o pais, para disponibilizar as mesmas informações sobre projetos para todos os envolvidos.</w:t>
      </w:r>
    </w:p>
    <w:p w:rsidR="004B629E" w:rsidRPr="0012172A" w:rsidRDefault="004B629E" w:rsidP="004B62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172A">
        <w:rPr>
          <w:rFonts w:ascii="Arial" w:hAnsi="Arial" w:cs="Arial"/>
          <w:sz w:val="24"/>
          <w:szCs w:val="24"/>
        </w:rPr>
        <w:t xml:space="preserve">Joseph C. R. </w:t>
      </w:r>
      <w:proofErr w:type="spellStart"/>
      <w:r w:rsidRPr="0012172A">
        <w:rPr>
          <w:rFonts w:ascii="Arial" w:hAnsi="Arial" w:cs="Arial"/>
          <w:sz w:val="24"/>
          <w:szCs w:val="24"/>
        </w:rPr>
        <w:t>Licklider</w:t>
      </w:r>
      <w:proofErr w:type="spellEnd"/>
      <w:r w:rsidRPr="0012172A">
        <w:rPr>
          <w:rFonts w:ascii="Arial" w:hAnsi="Arial" w:cs="Arial"/>
          <w:sz w:val="24"/>
          <w:szCs w:val="24"/>
        </w:rPr>
        <w:t xml:space="preserve">, cientista da computação do MIT (Instituto de Tecnologia de Massachusetts), em 1962, propôs uma rede mundial de computadores que permitisse </w:t>
      </w:r>
      <w:r w:rsidRPr="0012172A">
        <w:rPr>
          <w:rFonts w:ascii="Arial" w:hAnsi="Arial" w:cs="Arial"/>
          <w:sz w:val="24"/>
          <w:szCs w:val="24"/>
        </w:rPr>
        <w:lastRenderedPageBreak/>
        <w:t xml:space="preserve">conectar pessoas para troca de dados sem interferir no funcionamento dos outros computadores da rede. Esse sistema foi chamado de “Rede </w:t>
      </w:r>
      <w:proofErr w:type="spellStart"/>
      <w:r w:rsidRPr="0012172A">
        <w:rPr>
          <w:rFonts w:ascii="Arial" w:hAnsi="Arial" w:cs="Arial"/>
          <w:sz w:val="24"/>
          <w:szCs w:val="24"/>
        </w:rPr>
        <w:t>Galática</w:t>
      </w:r>
      <w:proofErr w:type="spellEnd"/>
      <w:r w:rsidRPr="0012172A">
        <w:rPr>
          <w:rFonts w:ascii="Arial" w:hAnsi="Arial" w:cs="Arial"/>
          <w:sz w:val="24"/>
          <w:szCs w:val="24"/>
        </w:rPr>
        <w:t>” e com isso foi convidado pela ARPA para trabalhar e desenvolvê-la. A partir desse conceito de rede, observou-se que a maneira mais fácil de a implementar seria usar as redes telefônicas que já existiam.</w:t>
      </w:r>
    </w:p>
    <w:p w:rsidR="004B629E" w:rsidRPr="0012172A" w:rsidRDefault="004B629E" w:rsidP="004B62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172A">
        <w:rPr>
          <w:rFonts w:ascii="Arial" w:hAnsi="Arial" w:cs="Arial"/>
          <w:sz w:val="24"/>
          <w:szCs w:val="24"/>
        </w:rPr>
        <w:t>Nesse mesmo período a empresa AT&amp;T desenvolve um aparelho capas de transformar sinais digitais em analógicos, e vice-versa, e que possibilitou a criação do fax. Essa invenção era o que a ARPA precisava para criar a sua rede, porém ainda precisa fazer algumas melhorias para poder trabalhar com dados binários, e conseguiu. Com ajuda de cientistas e entidades foi criado o MODEM (</w:t>
      </w:r>
      <w:proofErr w:type="spellStart"/>
      <w:r w:rsidRPr="0012172A">
        <w:rPr>
          <w:rFonts w:ascii="Arial" w:hAnsi="Arial" w:cs="Arial"/>
          <w:sz w:val="24"/>
          <w:szCs w:val="24"/>
        </w:rPr>
        <w:t>MODulador</w:t>
      </w:r>
      <w:proofErr w:type="spellEnd"/>
      <w:r w:rsidRPr="0012172A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2172A">
        <w:rPr>
          <w:rFonts w:ascii="Arial" w:hAnsi="Arial" w:cs="Arial"/>
          <w:sz w:val="24"/>
          <w:szCs w:val="24"/>
        </w:rPr>
        <w:t>DEModulador</w:t>
      </w:r>
      <w:proofErr w:type="spellEnd"/>
      <w:r w:rsidRPr="0012172A">
        <w:rPr>
          <w:rFonts w:ascii="Arial" w:hAnsi="Arial" w:cs="Arial"/>
          <w:sz w:val="24"/>
          <w:szCs w:val="24"/>
        </w:rPr>
        <w:t>).</w:t>
      </w:r>
    </w:p>
    <w:p w:rsidR="004B629E" w:rsidRPr="0012172A" w:rsidRDefault="004B629E" w:rsidP="004B62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172A">
        <w:rPr>
          <w:rFonts w:ascii="Arial" w:hAnsi="Arial" w:cs="Arial"/>
          <w:sz w:val="24"/>
          <w:szCs w:val="24"/>
        </w:rPr>
        <w:t xml:space="preserve">Quando publicou, em 1967, sobre as pesquisas da ARPA sobre a Rede </w:t>
      </w:r>
      <w:proofErr w:type="spellStart"/>
      <w:r w:rsidRPr="0012172A">
        <w:rPr>
          <w:rFonts w:ascii="Arial" w:hAnsi="Arial" w:cs="Arial"/>
          <w:sz w:val="24"/>
          <w:szCs w:val="24"/>
        </w:rPr>
        <w:t>Galática</w:t>
      </w:r>
      <w:proofErr w:type="spellEnd"/>
      <w:r w:rsidRPr="0012172A">
        <w:rPr>
          <w:rFonts w:ascii="Arial" w:hAnsi="Arial" w:cs="Arial"/>
          <w:sz w:val="24"/>
          <w:szCs w:val="24"/>
        </w:rPr>
        <w:t xml:space="preserve">, chamada de </w:t>
      </w:r>
      <w:proofErr w:type="spellStart"/>
      <w:r w:rsidRPr="0012172A">
        <w:rPr>
          <w:rFonts w:ascii="Arial" w:hAnsi="Arial" w:cs="Arial"/>
          <w:sz w:val="24"/>
          <w:szCs w:val="24"/>
        </w:rPr>
        <w:t>ARPANet</w:t>
      </w:r>
      <w:proofErr w:type="spellEnd"/>
      <w:r w:rsidRPr="0012172A">
        <w:rPr>
          <w:rFonts w:ascii="Arial" w:hAnsi="Arial" w:cs="Arial"/>
          <w:sz w:val="24"/>
          <w:szCs w:val="24"/>
        </w:rPr>
        <w:t>, descobriu que outros centros de pesquisa e universidades também já vinham desenvolvendo tal tecnologia.</w:t>
      </w:r>
    </w:p>
    <w:p w:rsidR="004B629E" w:rsidRPr="0012172A" w:rsidRDefault="004B629E" w:rsidP="004B62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172A">
        <w:rPr>
          <w:rFonts w:ascii="Arial" w:hAnsi="Arial" w:cs="Arial"/>
          <w:sz w:val="24"/>
          <w:szCs w:val="24"/>
        </w:rPr>
        <w:t>A comunidade se juntou para o desenvolvimento da rede e em 1969, a empresa BBN (</w:t>
      </w:r>
      <w:proofErr w:type="spellStart"/>
      <w:r w:rsidRPr="0012172A">
        <w:rPr>
          <w:rFonts w:ascii="Arial" w:hAnsi="Arial" w:cs="Arial"/>
          <w:sz w:val="24"/>
          <w:szCs w:val="24"/>
        </w:rPr>
        <w:t>Bolt</w:t>
      </w:r>
      <w:proofErr w:type="spellEnd"/>
      <w:r w:rsidRPr="0012172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2172A">
        <w:rPr>
          <w:rFonts w:ascii="Arial" w:hAnsi="Arial" w:cs="Arial"/>
          <w:sz w:val="24"/>
          <w:szCs w:val="24"/>
        </w:rPr>
        <w:t>Benark</w:t>
      </w:r>
      <w:proofErr w:type="spellEnd"/>
      <w:r w:rsidRPr="0012172A">
        <w:rPr>
          <w:rFonts w:ascii="Arial" w:hAnsi="Arial" w:cs="Arial"/>
          <w:sz w:val="24"/>
          <w:szCs w:val="24"/>
        </w:rPr>
        <w:t xml:space="preserve"> &amp; Newman) faz a primeira comunicação entre a Universidade de Stanford em Massachusetts e a Universidade da Califórnia em Los Angeles. A partir daí a rede cresceu e novas foram criadas para fins diversos e não mais exclusivos à estudos e assuntos militares.</w:t>
      </w:r>
    </w:p>
    <w:p w:rsidR="004B629E" w:rsidRPr="0012172A" w:rsidRDefault="004B629E" w:rsidP="004B62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172A">
        <w:rPr>
          <w:rFonts w:ascii="Arial" w:hAnsi="Arial" w:cs="Arial"/>
          <w:sz w:val="24"/>
          <w:szCs w:val="24"/>
        </w:rPr>
        <w:t xml:space="preserve">O governo norte americano, através da Fundação Nacional da Ciência (NFS), em 1981, lança </w:t>
      </w:r>
      <w:proofErr w:type="spellStart"/>
      <w:r w:rsidRPr="0012172A">
        <w:rPr>
          <w:rFonts w:ascii="Arial" w:hAnsi="Arial" w:cs="Arial"/>
          <w:sz w:val="24"/>
          <w:szCs w:val="24"/>
        </w:rPr>
        <w:t>NFSNet</w:t>
      </w:r>
      <w:proofErr w:type="spellEnd"/>
      <w:r w:rsidRPr="0012172A">
        <w:rPr>
          <w:rFonts w:ascii="Arial" w:hAnsi="Arial" w:cs="Arial"/>
          <w:sz w:val="24"/>
          <w:szCs w:val="24"/>
        </w:rPr>
        <w:t xml:space="preserve">, que foi destinada à universidades e entidades que estavam de fora da </w:t>
      </w:r>
      <w:proofErr w:type="spellStart"/>
      <w:r w:rsidRPr="0012172A">
        <w:rPr>
          <w:rFonts w:ascii="Arial" w:hAnsi="Arial" w:cs="Arial"/>
          <w:sz w:val="24"/>
          <w:szCs w:val="24"/>
        </w:rPr>
        <w:t>ARPANet</w:t>
      </w:r>
      <w:proofErr w:type="spellEnd"/>
      <w:r w:rsidRPr="0012172A">
        <w:rPr>
          <w:rFonts w:ascii="Arial" w:hAnsi="Arial" w:cs="Arial"/>
          <w:sz w:val="24"/>
          <w:szCs w:val="24"/>
        </w:rPr>
        <w:t>, pois era muito custos a inscrição na rede.</w:t>
      </w:r>
    </w:p>
    <w:p w:rsidR="004B629E" w:rsidRPr="0012172A" w:rsidRDefault="004B629E" w:rsidP="004B62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172A">
        <w:rPr>
          <w:rFonts w:ascii="Arial" w:hAnsi="Arial" w:cs="Arial"/>
          <w:sz w:val="24"/>
          <w:szCs w:val="24"/>
        </w:rPr>
        <w:t xml:space="preserve">No ano seguinte, a </w:t>
      </w:r>
      <w:proofErr w:type="spellStart"/>
      <w:r w:rsidRPr="0012172A">
        <w:rPr>
          <w:rFonts w:ascii="Arial" w:hAnsi="Arial" w:cs="Arial"/>
          <w:sz w:val="24"/>
          <w:szCs w:val="24"/>
        </w:rPr>
        <w:t>ARPNet</w:t>
      </w:r>
      <w:proofErr w:type="spellEnd"/>
      <w:r w:rsidRPr="0012172A">
        <w:rPr>
          <w:rFonts w:ascii="Arial" w:hAnsi="Arial" w:cs="Arial"/>
          <w:sz w:val="24"/>
          <w:szCs w:val="24"/>
        </w:rPr>
        <w:t xml:space="preserve"> adere ao Protocolo Internet, que foi desenvolvido em 1974 e obrigou os concorrentes a também o aderir. Em 1983, foi criado o servidor DNS (Domain </w:t>
      </w:r>
      <w:proofErr w:type="spellStart"/>
      <w:r w:rsidRPr="0012172A">
        <w:rPr>
          <w:rFonts w:ascii="Arial" w:hAnsi="Arial" w:cs="Arial"/>
          <w:sz w:val="24"/>
          <w:szCs w:val="24"/>
        </w:rPr>
        <w:t>Name</w:t>
      </w:r>
      <w:proofErr w:type="spellEnd"/>
      <w:r w:rsidRPr="0012172A">
        <w:rPr>
          <w:rFonts w:ascii="Arial" w:hAnsi="Arial" w:cs="Arial"/>
          <w:sz w:val="24"/>
          <w:szCs w:val="24"/>
        </w:rPr>
        <w:t xml:space="preserve"> Server), possibilitando que os computadores da rede sejam identificados por endereços e países por terminações.</w:t>
      </w:r>
    </w:p>
    <w:p w:rsidR="004B629E" w:rsidRPr="0012172A" w:rsidRDefault="004B629E" w:rsidP="004B62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172A">
        <w:rPr>
          <w:rFonts w:ascii="Arial" w:hAnsi="Arial" w:cs="Arial"/>
          <w:sz w:val="24"/>
          <w:szCs w:val="24"/>
        </w:rPr>
        <w:t xml:space="preserve">Com o apoio do governo norte americano, que doou, em 1985, supercomputadores com alta capacidade de transmissão de dados, a </w:t>
      </w:r>
      <w:proofErr w:type="spellStart"/>
      <w:r w:rsidRPr="0012172A">
        <w:rPr>
          <w:rFonts w:ascii="Arial" w:hAnsi="Arial" w:cs="Arial"/>
          <w:sz w:val="24"/>
          <w:szCs w:val="24"/>
        </w:rPr>
        <w:t>NFSNet</w:t>
      </w:r>
      <w:proofErr w:type="spellEnd"/>
      <w:r w:rsidRPr="0012172A">
        <w:rPr>
          <w:rFonts w:ascii="Arial" w:hAnsi="Arial" w:cs="Arial"/>
          <w:sz w:val="24"/>
          <w:szCs w:val="24"/>
        </w:rPr>
        <w:t xml:space="preserve"> começa se ternar uma potência. Nesse mesmo ano, a FAPESP (Fundação de Amparo à Pesquisa de São Paulo) e a LNCC (Laboratório Nacional de Computação Científica) trazem a internet para o Brasil.</w:t>
      </w:r>
    </w:p>
    <w:p w:rsidR="004B629E" w:rsidRPr="0012172A" w:rsidRDefault="004B629E" w:rsidP="004B62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172A">
        <w:rPr>
          <w:rFonts w:ascii="Arial" w:hAnsi="Arial" w:cs="Arial"/>
          <w:sz w:val="24"/>
          <w:szCs w:val="24"/>
        </w:rPr>
        <w:lastRenderedPageBreak/>
        <w:t xml:space="preserve">No ano de 1989, Tim </w:t>
      </w:r>
      <w:proofErr w:type="spellStart"/>
      <w:r w:rsidRPr="0012172A">
        <w:rPr>
          <w:rFonts w:ascii="Arial" w:hAnsi="Arial" w:cs="Arial"/>
          <w:sz w:val="24"/>
          <w:szCs w:val="24"/>
        </w:rPr>
        <w:t>Berners</w:t>
      </w:r>
      <w:proofErr w:type="spellEnd"/>
      <w:r w:rsidRPr="0012172A">
        <w:rPr>
          <w:rFonts w:ascii="Arial" w:hAnsi="Arial" w:cs="Arial"/>
          <w:sz w:val="24"/>
          <w:szCs w:val="24"/>
        </w:rPr>
        <w:t xml:space="preserve"> Lee, desenvolve o </w:t>
      </w:r>
      <w:proofErr w:type="spellStart"/>
      <w:r w:rsidRPr="0012172A">
        <w:rPr>
          <w:rFonts w:ascii="Arial" w:hAnsi="Arial" w:cs="Arial"/>
          <w:sz w:val="24"/>
          <w:szCs w:val="24"/>
        </w:rPr>
        <w:t>Hyper-Text</w:t>
      </w:r>
      <w:proofErr w:type="spellEnd"/>
      <w:r w:rsidRPr="00121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172A">
        <w:rPr>
          <w:rFonts w:ascii="Arial" w:hAnsi="Arial" w:cs="Arial"/>
          <w:sz w:val="24"/>
          <w:szCs w:val="24"/>
        </w:rPr>
        <w:t>Transfer</w:t>
      </w:r>
      <w:proofErr w:type="spellEnd"/>
      <w:r w:rsidRPr="00121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172A">
        <w:rPr>
          <w:rFonts w:ascii="Arial" w:hAnsi="Arial" w:cs="Arial"/>
          <w:sz w:val="24"/>
          <w:szCs w:val="24"/>
        </w:rPr>
        <w:t>Protocol</w:t>
      </w:r>
      <w:proofErr w:type="spellEnd"/>
      <w:r w:rsidRPr="0012172A">
        <w:rPr>
          <w:rFonts w:ascii="Arial" w:hAnsi="Arial" w:cs="Arial"/>
          <w:sz w:val="24"/>
          <w:szCs w:val="24"/>
        </w:rPr>
        <w:t xml:space="preserve"> (HTTP), que em alguns anos se torna a web. Nessa época, a </w:t>
      </w:r>
      <w:proofErr w:type="spellStart"/>
      <w:r w:rsidRPr="0012172A">
        <w:rPr>
          <w:rFonts w:ascii="Arial" w:hAnsi="Arial" w:cs="Arial"/>
          <w:sz w:val="24"/>
          <w:szCs w:val="24"/>
        </w:rPr>
        <w:t>ARPNet</w:t>
      </w:r>
      <w:proofErr w:type="spellEnd"/>
      <w:r w:rsidRPr="0012172A">
        <w:rPr>
          <w:rFonts w:ascii="Arial" w:hAnsi="Arial" w:cs="Arial"/>
          <w:sz w:val="24"/>
          <w:szCs w:val="24"/>
        </w:rPr>
        <w:t xml:space="preserve">, que vinha sendo ofuscada pela ascensão da </w:t>
      </w:r>
      <w:proofErr w:type="spellStart"/>
      <w:r w:rsidRPr="0012172A">
        <w:rPr>
          <w:rFonts w:ascii="Arial" w:hAnsi="Arial" w:cs="Arial"/>
          <w:sz w:val="24"/>
          <w:szCs w:val="24"/>
        </w:rPr>
        <w:t>NSFNet</w:t>
      </w:r>
      <w:proofErr w:type="spellEnd"/>
      <w:r w:rsidRPr="0012172A">
        <w:rPr>
          <w:rFonts w:ascii="Arial" w:hAnsi="Arial" w:cs="Arial"/>
          <w:sz w:val="24"/>
          <w:szCs w:val="24"/>
        </w:rPr>
        <w:t>, é desligada.</w:t>
      </w:r>
    </w:p>
    <w:p w:rsidR="004B629E" w:rsidRDefault="004B629E" w:rsidP="004B62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172A">
        <w:rPr>
          <w:rFonts w:ascii="Arial" w:hAnsi="Arial" w:cs="Arial"/>
          <w:sz w:val="24"/>
          <w:szCs w:val="24"/>
        </w:rPr>
        <w:t xml:space="preserve">Contudo, a internet como conhecemos hoje só surgiu em 1991, quando a </w:t>
      </w:r>
      <w:proofErr w:type="spellStart"/>
      <w:r w:rsidRPr="0012172A">
        <w:rPr>
          <w:rFonts w:ascii="Arial" w:hAnsi="Arial" w:cs="Arial"/>
          <w:sz w:val="24"/>
          <w:szCs w:val="24"/>
        </w:rPr>
        <w:t>NSFNet</w:t>
      </w:r>
      <w:proofErr w:type="spellEnd"/>
      <w:r w:rsidRPr="0012172A">
        <w:rPr>
          <w:rFonts w:ascii="Arial" w:hAnsi="Arial" w:cs="Arial"/>
          <w:sz w:val="24"/>
          <w:szCs w:val="24"/>
        </w:rPr>
        <w:t xml:space="preserve"> abre a rede para exploração com fins lucrativos, dando origem à World </w:t>
      </w:r>
      <w:proofErr w:type="spellStart"/>
      <w:r w:rsidRPr="0012172A">
        <w:rPr>
          <w:rFonts w:ascii="Arial" w:hAnsi="Arial" w:cs="Arial"/>
          <w:sz w:val="24"/>
          <w:szCs w:val="24"/>
        </w:rPr>
        <w:t>Wide</w:t>
      </w:r>
      <w:proofErr w:type="spellEnd"/>
      <w:r w:rsidRPr="0012172A">
        <w:rPr>
          <w:rFonts w:ascii="Arial" w:hAnsi="Arial" w:cs="Arial"/>
          <w:sz w:val="24"/>
          <w:szCs w:val="24"/>
        </w:rPr>
        <w:t xml:space="preserve"> Web (WWW). E em 1992, surge o primeiro navegador web, o </w:t>
      </w:r>
      <w:proofErr w:type="spellStart"/>
      <w:r w:rsidRPr="0012172A">
        <w:rPr>
          <w:rFonts w:ascii="Arial" w:hAnsi="Arial" w:cs="Arial"/>
          <w:sz w:val="24"/>
          <w:szCs w:val="24"/>
        </w:rPr>
        <w:t>Mosaic</w:t>
      </w:r>
      <w:proofErr w:type="spellEnd"/>
      <w:r w:rsidRPr="0012172A">
        <w:rPr>
          <w:rFonts w:ascii="Arial" w:hAnsi="Arial" w:cs="Arial"/>
          <w:sz w:val="24"/>
          <w:szCs w:val="24"/>
        </w:rPr>
        <w:t>, que permitia o uso de mouse</w:t>
      </w:r>
      <w:r w:rsidR="00EF2D70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857768433"/>
          <w:citation/>
        </w:sdtPr>
        <w:sdtEndPr/>
        <w:sdtContent>
          <w:r w:rsidR="00A518B6">
            <w:rPr>
              <w:rFonts w:ascii="Arial" w:hAnsi="Arial" w:cs="Arial"/>
              <w:sz w:val="24"/>
              <w:szCs w:val="24"/>
            </w:rPr>
            <w:fldChar w:fldCharType="begin"/>
          </w:r>
          <w:r w:rsidR="00A518B6">
            <w:rPr>
              <w:rFonts w:ascii="Arial" w:hAnsi="Arial" w:cs="Arial"/>
              <w:sz w:val="24"/>
              <w:szCs w:val="24"/>
            </w:rPr>
            <w:instrText xml:space="preserve"> CITATION Pro03 \l 1046 </w:instrText>
          </w:r>
          <w:r w:rsidR="00A518B6">
            <w:rPr>
              <w:rFonts w:ascii="Arial" w:hAnsi="Arial" w:cs="Arial"/>
              <w:sz w:val="24"/>
              <w:szCs w:val="24"/>
            </w:rPr>
            <w:fldChar w:fldCharType="separate"/>
          </w:r>
          <w:r w:rsidR="00354EE4" w:rsidRPr="00354EE4">
            <w:rPr>
              <w:rFonts w:ascii="Arial" w:hAnsi="Arial" w:cs="Arial"/>
              <w:noProof/>
              <w:sz w:val="24"/>
              <w:szCs w:val="24"/>
            </w:rPr>
            <w:t>(Bisneto, 2003)</w:t>
          </w:r>
          <w:r w:rsidR="00A518B6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A518B6">
        <w:rPr>
          <w:rFonts w:ascii="Arial" w:hAnsi="Arial" w:cs="Arial"/>
          <w:sz w:val="24"/>
          <w:szCs w:val="24"/>
        </w:rPr>
        <w:t>.</w:t>
      </w:r>
    </w:p>
    <w:p w:rsidR="005F3123" w:rsidRDefault="005F3123" w:rsidP="00E41CC2">
      <w:pPr>
        <w:pStyle w:val="Ttulo2"/>
        <w:spacing w:line="360" w:lineRule="auto"/>
        <w:rPr>
          <w:rFonts w:ascii="Arial" w:hAnsi="Arial" w:cs="Arial"/>
          <w:b/>
          <w:sz w:val="28"/>
          <w:szCs w:val="28"/>
        </w:rPr>
      </w:pPr>
      <w:bookmarkStart w:id="2" w:name="_Toc465108873"/>
      <w:r w:rsidRPr="005F3123">
        <w:rPr>
          <w:rFonts w:ascii="Arial" w:hAnsi="Arial" w:cs="Arial"/>
          <w:b/>
          <w:sz w:val="28"/>
          <w:szCs w:val="28"/>
        </w:rPr>
        <w:t>Marketing na Internet</w:t>
      </w:r>
      <w:bookmarkEnd w:id="2"/>
    </w:p>
    <w:p w:rsidR="00E045B0" w:rsidRPr="00D16762" w:rsidRDefault="00E045B0" w:rsidP="00E045B0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Arial" w:hAnsi="Arial" w:cs="Arial"/>
          <w:sz w:val="24"/>
          <w:szCs w:val="24"/>
          <w:lang w:val="pt"/>
        </w:rPr>
      </w:pPr>
      <w:r w:rsidRPr="00D16762">
        <w:rPr>
          <w:rFonts w:ascii="Arial" w:hAnsi="Arial" w:cs="Arial"/>
          <w:sz w:val="24"/>
          <w:szCs w:val="24"/>
          <w:lang w:val="pt"/>
        </w:rPr>
        <w:t>Marketing é uma atividade que visa entender e atender as necessidades dos clientes de determinada empresa. De acordo com o site Nova Escola De Marketing, o marketing tem como objetivo “Identificar, antecipar e satisfazer as necessidades do cliente de forma lucrativa. ”</w:t>
      </w:r>
    </w:p>
    <w:p w:rsidR="00E045B0" w:rsidRPr="00D16762" w:rsidRDefault="00E045B0" w:rsidP="00E045B0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Arial" w:hAnsi="Arial" w:cs="Arial"/>
          <w:sz w:val="24"/>
          <w:szCs w:val="24"/>
          <w:lang w:val="pt"/>
        </w:rPr>
      </w:pPr>
      <w:r w:rsidRPr="00D16762">
        <w:rPr>
          <w:rFonts w:ascii="Arial" w:hAnsi="Arial" w:cs="Arial"/>
          <w:sz w:val="24"/>
          <w:szCs w:val="24"/>
          <w:lang w:val="pt"/>
        </w:rPr>
        <w:t>O marketing vem acompanhando as evoluções estratégicas do mercado com o passar do tempo e funciona perfeitamente como uma função organizacional para melhorar a administração de uma empresa.</w:t>
      </w:r>
    </w:p>
    <w:p w:rsidR="00E045B0" w:rsidRPr="00D16762" w:rsidRDefault="00E045B0" w:rsidP="00E045B0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Arial" w:hAnsi="Arial" w:cs="Arial"/>
          <w:sz w:val="24"/>
          <w:szCs w:val="24"/>
          <w:lang w:val="pt"/>
        </w:rPr>
      </w:pPr>
      <w:r w:rsidRPr="00D16762">
        <w:rPr>
          <w:rFonts w:ascii="Arial" w:hAnsi="Arial" w:cs="Arial"/>
          <w:sz w:val="24"/>
          <w:szCs w:val="24"/>
          <w:lang w:val="pt"/>
        </w:rPr>
        <w:t>Resumidamente, o marketing serve para que uma empresa seja capaz de criar serviços que sejam tão bem planejados, criados e estruturados, que eles possam "se vender sozinhos"</w:t>
      </w:r>
      <w:sdt>
        <w:sdtPr>
          <w:rPr>
            <w:rFonts w:ascii="Arial" w:hAnsi="Arial" w:cs="Arial"/>
            <w:sz w:val="24"/>
            <w:szCs w:val="24"/>
            <w:lang w:val="pt"/>
          </w:rPr>
          <w:id w:val="555590193"/>
          <w:citation/>
        </w:sdtPr>
        <w:sdtEndPr/>
        <w:sdtContent>
          <w:r>
            <w:rPr>
              <w:rFonts w:ascii="Arial" w:hAnsi="Arial" w:cs="Arial"/>
              <w:sz w:val="24"/>
              <w:szCs w:val="24"/>
              <w:lang w:val="pt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 CITATION Raf13 \l 1046 </w:instrText>
          </w:r>
          <w:r>
            <w:rPr>
              <w:rFonts w:ascii="Arial" w:hAnsi="Arial" w:cs="Arial"/>
              <w:sz w:val="24"/>
              <w:szCs w:val="24"/>
              <w:lang w:val="pt"/>
            </w:rPr>
            <w:fldChar w:fldCharType="separate"/>
          </w:r>
          <w:r w:rsidR="00354EE4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354EE4" w:rsidRPr="00354EE4">
            <w:rPr>
              <w:rFonts w:ascii="Arial" w:hAnsi="Arial" w:cs="Arial"/>
              <w:noProof/>
              <w:sz w:val="24"/>
              <w:szCs w:val="24"/>
            </w:rPr>
            <w:t>(Rez, 2013)</w:t>
          </w:r>
          <w:r>
            <w:rPr>
              <w:rFonts w:ascii="Arial" w:hAnsi="Arial" w:cs="Arial"/>
              <w:sz w:val="24"/>
              <w:szCs w:val="24"/>
              <w:lang w:val="pt"/>
            </w:rPr>
            <w:fldChar w:fldCharType="end"/>
          </w:r>
        </w:sdtContent>
      </w:sdt>
      <w:r>
        <w:rPr>
          <w:rFonts w:ascii="Arial" w:hAnsi="Arial" w:cs="Arial"/>
          <w:sz w:val="24"/>
          <w:szCs w:val="24"/>
          <w:lang w:val="pt"/>
        </w:rPr>
        <w:t>.</w:t>
      </w:r>
    </w:p>
    <w:p w:rsidR="00E045B0" w:rsidRPr="00D16762" w:rsidRDefault="00E045B0" w:rsidP="00E045B0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Arial" w:hAnsi="Arial" w:cs="Arial"/>
          <w:sz w:val="24"/>
          <w:szCs w:val="24"/>
          <w:lang w:val="pt"/>
        </w:rPr>
      </w:pPr>
      <w:r w:rsidRPr="00D16762">
        <w:rPr>
          <w:rFonts w:ascii="Arial" w:hAnsi="Arial" w:cs="Arial"/>
          <w:sz w:val="24"/>
          <w:szCs w:val="24"/>
          <w:lang w:val="pt"/>
        </w:rPr>
        <w:t xml:space="preserve">Marketing digital é uma forma de promover um produto utilizando alguma mídia digital. Esta vertente do marketing está presente todos os dias na vida das pessoas que tem acesso à internet. Ela existe há pouco mais de 20 anos e revolucionou a maneira como as empresas se comunicam com seus consumidores. Durante um tempo, esta modalidade do marketing só era utilizada por grandes empresas, porém, por ser a forma mais econômica de promover um produto ou uma marca, hoje em dia ela é utilizada pelos mais variados tipos de negócio, como </w:t>
      </w:r>
      <w:proofErr w:type="spellStart"/>
      <w:r w:rsidRPr="00D16762">
        <w:rPr>
          <w:rFonts w:ascii="Arial" w:hAnsi="Arial" w:cs="Arial"/>
          <w:sz w:val="24"/>
          <w:szCs w:val="24"/>
          <w:lang w:val="pt"/>
        </w:rPr>
        <w:t>Ecommerces</w:t>
      </w:r>
      <w:proofErr w:type="spellEnd"/>
      <w:r w:rsidRPr="00D16762">
        <w:rPr>
          <w:rFonts w:ascii="Arial" w:hAnsi="Arial" w:cs="Arial"/>
          <w:sz w:val="24"/>
          <w:szCs w:val="24"/>
          <w:lang w:val="pt"/>
        </w:rPr>
        <w:t>, empresas físicas, autônomos que vendem produtos online, entre outros.</w:t>
      </w:r>
    </w:p>
    <w:p w:rsidR="00E045B0" w:rsidRPr="00D16762" w:rsidRDefault="00E045B0" w:rsidP="00E045B0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Arial" w:hAnsi="Arial" w:cs="Arial"/>
          <w:sz w:val="24"/>
          <w:szCs w:val="24"/>
          <w:lang w:val="pt"/>
        </w:rPr>
      </w:pPr>
      <w:r w:rsidRPr="00D16762">
        <w:rPr>
          <w:rFonts w:ascii="Arial" w:hAnsi="Arial" w:cs="Arial"/>
          <w:sz w:val="24"/>
          <w:szCs w:val="24"/>
          <w:lang w:val="pt"/>
        </w:rPr>
        <w:t xml:space="preserve">Foi realizado um estudo pelo Center for </w:t>
      </w:r>
      <w:proofErr w:type="spellStart"/>
      <w:r w:rsidRPr="00D16762">
        <w:rPr>
          <w:rFonts w:ascii="Arial" w:hAnsi="Arial" w:cs="Arial"/>
          <w:sz w:val="24"/>
          <w:szCs w:val="24"/>
          <w:lang w:val="pt"/>
        </w:rPr>
        <w:t>Consumer</w:t>
      </w:r>
      <w:proofErr w:type="spellEnd"/>
      <w:r w:rsidRPr="00D16762">
        <w:rPr>
          <w:rFonts w:ascii="Arial" w:hAnsi="Arial" w:cs="Arial"/>
          <w:sz w:val="24"/>
          <w:szCs w:val="24"/>
          <w:lang w:val="pt"/>
        </w:rPr>
        <w:t xml:space="preserve"> Insight (CCI) do The Boston Consulting </w:t>
      </w:r>
      <w:proofErr w:type="spellStart"/>
      <w:r w:rsidRPr="00D16762">
        <w:rPr>
          <w:rFonts w:ascii="Arial" w:hAnsi="Arial" w:cs="Arial"/>
          <w:sz w:val="24"/>
          <w:szCs w:val="24"/>
          <w:lang w:val="pt"/>
        </w:rPr>
        <w:t>Group</w:t>
      </w:r>
      <w:proofErr w:type="spellEnd"/>
      <w:r w:rsidRPr="00D16762">
        <w:rPr>
          <w:rFonts w:ascii="Arial" w:hAnsi="Arial" w:cs="Arial"/>
          <w:sz w:val="24"/>
          <w:szCs w:val="24"/>
          <w:lang w:val="pt"/>
        </w:rPr>
        <w:t xml:space="preserve">, que apontou os seguintes dados: </w:t>
      </w:r>
    </w:p>
    <w:p w:rsidR="00E045B0" w:rsidRPr="00D16762" w:rsidRDefault="00E045B0" w:rsidP="00E045B0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Arial" w:hAnsi="Arial" w:cs="Arial"/>
          <w:sz w:val="24"/>
          <w:szCs w:val="24"/>
          <w:lang w:val="pt"/>
        </w:rPr>
      </w:pPr>
      <w:r w:rsidRPr="00D16762">
        <w:rPr>
          <w:rFonts w:ascii="Arial" w:hAnsi="Arial" w:cs="Arial"/>
          <w:sz w:val="24"/>
          <w:szCs w:val="24"/>
          <w:lang w:val="pt"/>
        </w:rPr>
        <w:t xml:space="preserve">“A internet influencia mais da metade de todas as compras do varejo brasileiro. Quase todas as pessoas conectadas — cerca de 106 milhões (mais da metade da população </w:t>
      </w:r>
      <w:r w:rsidRPr="00D16762">
        <w:rPr>
          <w:rFonts w:ascii="Arial" w:hAnsi="Arial" w:cs="Arial"/>
          <w:sz w:val="24"/>
          <w:szCs w:val="24"/>
          <w:lang w:val="pt"/>
        </w:rPr>
        <w:lastRenderedPageBreak/>
        <w:t>brasileira) — usam a internet em algum momento para fazer compras. O impacto digital no comércio já é considerável e deve se tornar ainda maior nos próximos anos.”</w:t>
      </w:r>
      <w:r>
        <w:rPr>
          <w:rFonts w:ascii="Arial" w:hAnsi="Arial" w:cs="Arial"/>
          <w:sz w:val="24"/>
          <w:szCs w:val="24"/>
          <w:lang w:val="pt"/>
        </w:rPr>
        <w:t>.</w:t>
      </w:r>
    </w:p>
    <w:p w:rsidR="00E045B0" w:rsidRPr="00E045B0" w:rsidRDefault="00E045B0" w:rsidP="00E045B0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Arial" w:hAnsi="Arial" w:cs="Arial"/>
          <w:sz w:val="24"/>
          <w:szCs w:val="24"/>
          <w:lang w:val="pt"/>
        </w:rPr>
      </w:pPr>
      <w:r w:rsidRPr="00D16762">
        <w:rPr>
          <w:rFonts w:ascii="Arial" w:hAnsi="Arial" w:cs="Arial"/>
          <w:sz w:val="24"/>
          <w:szCs w:val="24"/>
          <w:lang w:val="pt"/>
        </w:rPr>
        <w:t>Isso significa que investir no marketing digital não é apenas mais uma opção para uma empresa, agora trata-se de uma necessidade, já que tantas pessoas acessam a internet no país, seria um excelente investimento pois não demanda grandes or</w:t>
      </w:r>
      <w:r>
        <w:rPr>
          <w:rFonts w:ascii="Arial" w:hAnsi="Arial" w:cs="Arial"/>
          <w:sz w:val="24"/>
          <w:szCs w:val="24"/>
          <w:lang w:val="pt"/>
        </w:rPr>
        <w:t>çamentos e o lucro é garantido</w:t>
      </w:r>
      <w:sdt>
        <w:sdtPr>
          <w:rPr>
            <w:rFonts w:ascii="Arial" w:hAnsi="Arial" w:cs="Arial"/>
            <w:sz w:val="24"/>
            <w:szCs w:val="24"/>
            <w:lang w:val="pt"/>
          </w:rPr>
          <w:id w:val="1203837226"/>
          <w:citation/>
        </w:sdtPr>
        <w:sdtEndPr/>
        <w:sdtContent>
          <w:r>
            <w:rPr>
              <w:rFonts w:ascii="Arial" w:hAnsi="Arial" w:cs="Arial"/>
              <w:sz w:val="24"/>
              <w:szCs w:val="24"/>
              <w:lang w:val="pt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 CITATION Vit14 \l 1046 </w:instrText>
          </w:r>
          <w:r>
            <w:rPr>
              <w:rFonts w:ascii="Arial" w:hAnsi="Arial" w:cs="Arial"/>
              <w:sz w:val="24"/>
              <w:szCs w:val="24"/>
              <w:lang w:val="pt"/>
            </w:rPr>
            <w:fldChar w:fldCharType="separate"/>
          </w:r>
          <w:r w:rsidR="00354EE4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354EE4" w:rsidRPr="00354EE4">
            <w:rPr>
              <w:rFonts w:ascii="Arial" w:hAnsi="Arial" w:cs="Arial"/>
              <w:noProof/>
              <w:sz w:val="24"/>
              <w:szCs w:val="24"/>
            </w:rPr>
            <w:t>(Penhaça, 2014)</w:t>
          </w:r>
          <w:r>
            <w:rPr>
              <w:rFonts w:ascii="Arial" w:hAnsi="Arial" w:cs="Arial"/>
              <w:sz w:val="24"/>
              <w:szCs w:val="24"/>
              <w:lang w:val="pt"/>
            </w:rPr>
            <w:fldChar w:fldCharType="end"/>
          </w:r>
        </w:sdtContent>
      </w:sdt>
      <w:r>
        <w:rPr>
          <w:rFonts w:ascii="Arial" w:hAnsi="Arial" w:cs="Arial"/>
          <w:sz w:val="24"/>
          <w:szCs w:val="24"/>
          <w:lang w:val="pt"/>
        </w:rPr>
        <w:t>.</w:t>
      </w:r>
    </w:p>
    <w:p w:rsidR="002E36B9" w:rsidRPr="00401DB9" w:rsidRDefault="00216604" w:rsidP="00E41CC2">
      <w:pPr>
        <w:pStyle w:val="Ttulo2"/>
        <w:spacing w:line="360" w:lineRule="auto"/>
        <w:rPr>
          <w:rFonts w:ascii="Arial" w:hAnsi="Arial" w:cs="Arial"/>
          <w:sz w:val="28"/>
          <w:szCs w:val="28"/>
        </w:rPr>
      </w:pPr>
      <w:bookmarkStart w:id="3" w:name="_Toc465108874"/>
      <w:r w:rsidRPr="00216604">
        <w:rPr>
          <w:rFonts w:ascii="Arial" w:hAnsi="Arial" w:cs="Arial"/>
          <w:b/>
          <w:sz w:val="28"/>
          <w:szCs w:val="28"/>
        </w:rPr>
        <w:t>O aumento do número estudantes do ensino</w:t>
      </w:r>
      <w:r w:rsidR="002E36B9" w:rsidRPr="00216604">
        <w:rPr>
          <w:rFonts w:ascii="Arial" w:hAnsi="Arial" w:cs="Arial"/>
          <w:b/>
          <w:sz w:val="28"/>
          <w:szCs w:val="28"/>
        </w:rPr>
        <w:t xml:space="preserve"> técnico e superior</w:t>
      </w:r>
      <w:bookmarkEnd w:id="3"/>
    </w:p>
    <w:p w:rsidR="002E36B9" w:rsidRDefault="002E36B9" w:rsidP="00F607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cursos técnicos são considerados de </w:t>
      </w:r>
      <w:r w:rsidRPr="009C23DA">
        <w:rPr>
          <w:rFonts w:ascii="Arial" w:hAnsi="Arial" w:cs="Arial"/>
          <w:sz w:val="24"/>
          <w:szCs w:val="24"/>
        </w:rPr>
        <w:t>longa</w:t>
      </w:r>
      <w:r>
        <w:rPr>
          <w:rFonts w:ascii="Arial" w:hAnsi="Arial" w:cs="Arial"/>
          <w:sz w:val="24"/>
          <w:szCs w:val="24"/>
        </w:rPr>
        <w:t xml:space="preserve"> duração, podendo chegar até dois anos e é uma excelente opção para quem busca qualificação profissional. E ao passar dos anos mais pessoas vem optando por esse tipo de formação, já que empregabilidade na indústria com esse currículo é muito alta, podendo assumir cargos de supervisão, gestão e planejamento das atividades.</w:t>
      </w:r>
    </w:p>
    <w:p w:rsidR="002E36B9" w:rsidRDefault="002E36B9" w:rsidP="00F607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a análise feita pelo Serviço Nacional de Aprendizado Industrial (SENAI)</w:t>
      </w:r>
      <w:r w:rsidR="005B1CD2">
        <w:rPr>
          <w:rFonts w:ascii="Arial" w:hAnsi="Arial" w:cs="Arial"/>
          <w:sz w:val="24"/>
          <w:szCs w:val="24"/>
        </w:rPr>
        <w:t>, entre 2008 e 2013 o número de pessoas que se matricularam em um curso técnico passou de 927978 para 1441051, o que significa um aumento de 55,3%</w:t>
      </w:r>
      <w:r w:rsidR="007164C6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1648663284"/>
          <w:citation/>
        </w:sdtPr>
        <w:sdtEndPr/>
        <w:sdtContent>
          <w:r w:rsidR="007164C6">
            <w:rPr>
              <w:rFonts w:ascii="Arial" w:hAnsi="Arial" w:cs="Arial"/>
              <w:sz w:val="24"/>
              <w:szCs w:val="24"/>
            </w:rPr>
            <w:fldChar w:fldCharType="begin"/>
          </w:r>
          <w:r w:rsidR="007164C6">
            <w:rPr>
              <w:rFonts w:ascii="Arial" w:hAnsi="Arial" w:cs="Arial"/>
              <w:sz w:val="24"/>
              <w:szCs w:val="24"/>
            </w:rPr>
            <w:instrText xml:space="preserve"> CITATION Afo16 \l 1046 </w:instrText>
          </w:r>
          <w:r w:rsidR="007164C6">
            <w:rPr>
              <w:rFonts w:ascii="Arial" w:hAnsi="Arial" w:cs="Arial"/>
              <w:sz w:val="24"/>
              <w:szCs w:val="24"/>
            </w:rPr>
            <w:fldChar w:fldCharType="separate"/>
          </w:r>
          <w:r w:rsidR="00354EE4" w:rsidRPr="00354EE4">
            <w:rPr>
              <w:rFonts w:ascii="Arial" w:hAnsi="Arial" w:cs="Arial"/>
              <w:noProof/>
              <w:sz w:val="24"/>
              <w:szCs w:val="24"/>
            </w:rPr>
            <w:t>(Afonso, 2016)</w:t>
          </w:r>
          <w:r w:rsidR="007164C6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5B1CD2">
        <w:rPr>
          <w:rFonts w:ascii="Arial" w:hAnsi="Arial" w:cs="Arial"/>
          <w:sz w:val="24"/>
          <w:szCs w:val="24"/>
        </w:rPr>
        <w:t>.</w:t>
      </w:r>
    </w:p>
    <w:p w:rsidR="005B1CD2" w:rsidRDefault="005B1CD2" w:rsidP="00F607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no ensino superior, segundo o Mapa do Ensino Superior do Brasil de 2015, o crescimento foi de 129% entre os anos de 2000 e 2013, chegando num total de 6,1 milhões de matriculas. E só entre o ano de 2012 e 2013, de 5,9 milhões passou para os 6,1 milhões, o que significa um aumento de 3,8% ao ano</w:t>
      </w:r>
      <w:r w:rsidR="007164C6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279617237"/>
          <w:citation/>
        </w:sdtPr>
        <w:sdtEndPr/>
        <w:sdtContent>
          <w:r w:rsidR="007164C6">
            <w:rPr>
              <w:rFonts w:ascii="Arial" w:hAnsi="Arial" w:cs="Arial"/>
              <w:sz w:val="24"/>
              <w:szCs w:val="24"/>
            </w:rPr>
            <w:fldChar w:fldCharType="begin"/>
          </w:r>
          <w:r w:rsidR="007164C6">
            <w:rPr>
              <w:rFonts w:ascii="Arial" w:hAnsi="Arial" w:cs="Arial"/>
              <w:sz w:val="24"/>
              <w:szCs w:val="24"/>
            </w:rPr>
            <w:instrText xml:space="preserve"> CITATION SEM15 \l 1046 </w:instrText>
          </w:r>
          <w:r w:rsidR="007164C6">
            <w:rPr>
              <w:rFonts w:ascii="Arial" w:hAnsi="Arial" w:cs="Arial"/>
              <w:sz w:val="24"/>
              <w:szCs w:val="24"/>
            </w:rPr>
            <w:fldChar w:fldCharType="separate"/>
          </w:r>
          <w:r w:rsidR="00354EE4" w:rsidRPr="00354EE4">
            <w:rPr>
              <w:rFonts w:ascii="Arial" w:hAnsi="Arial" w:cs="Arial"/>
              <w:noProof/>
              <w:sz w:val="24"/>
              <w:szCs w:val="24"/>
            </w:rPr>
            <w:t>(SEMESP, 2015)</w:t>
          </w:r>
          <w:r w:rsidR="007164C6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5B1CD2" w:rsidRDefault="005B1CD2" w:rsidP="00F607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cada ano que passa o número de pessoas matriculadas no ensino técnico ou superior cresce, mas o Brasil ainda está longe de alcançar números como </w:t>
      </w:r>
      <w:r w:rsidR="00401DB9">
        <w:rPr>
          <w:rFonts w:ascii="Arial" w:hAnsi="Arial" w:cs="Arial"/>
          <w:sz w:val="24"/>
          <w:szCs w:val="24"/>
        </w:rPr>
        <w:t>a Austrália, onde 76,6% dos estudantes do secundário fazem o ensino técnico, por exemplo</w:t>
      </w:r>
      <w:r w:rsidR="007164C6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240800843"/>
          <w:citation/>
        </w:sdtPr>
        <w:sdtEndPr/>
        <w:sdtContent>
          <w:r w:rsidR="007164C6">
            <w:rPr>
              <w:rFonts w:ascii="Arial" w:hAnsi="Arial" w:cs="Arial"/>
              <w:sz w:val="24"/>
              <w:szCs w:val="24"/>
            </w:rPr>
            <w:fldChar w:fldCharType="begin"/>
          </w:r>
          <w:r w:rsidR="007164C6">
            <w:rPr>
              <w:rFonts w:ascii="Arial" w:hAnsi="Arial" w:cs="Arial"/>
              <w:sz w:val="24"/>
              <w:szCs w:val="24"/>
            </w:rPr>
            <w:instrText xml:space="preserve"> CITATION Afo16 \l 1046 </w:instrText>
          </w:r>
          <w:r w:rsidR="007164C6">
            <w:rPr>
              <w:rFonts w:ascii="Arial" w:hAnsi="Arial" w:cs="Arial"/>
              <w:sz w:val="24"/>
              <w:szCs w:val="24"/>
            </w:rPr>
            <w:fldChar w:fldCharType="separate"/>
          </w:r>
          <w:r w:rsidR="00354EE4" w:rsidRPr="00354EE4">
            <w:rPr>
              <w:rFonts w:ascii="Arial" w:hAnsi="Arial" w:cs="Arial"/>
              <w:noProof/>
              <w:sz w:val="24"/>
              <w:szCs w:val="24"/>
            </w:rPr>
            <w:t>(Afonso, 2016)</w:t>
          </w:r>
          <w:r w:rsidR="007164C6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401DB9">
        <w:rPr>
          <w:rFonts w:ascii="Arial" w:hAnsi="Arial" w:cs="Arial"/>
          <w:sz w:val="24"/>
          <w:szCs w:val="24"/>
        </w:rPr>
        <w:t>.</w:t>
      </w:r>
    </w:p>
    <w:p w:rsidR="00EF2D70" w:rsidRDefault="00EF2D70" w:rsidP="00EF2D70">
      <w:pPr>
        <w:pStyle w:val="Ttulo2"/>
        <w:spacing w:line="360" w:lineRule="auto"/>
        <w:rPr>
          <w:rFonts w:ascii="Arial" w:hAnsi="Arial" w:cs="Arial"/>
          <w:b/>
          <w:sz w:val="28"/>
          <w:szCs w:val="28"/>
        </w:rPr>
      </w:pPr>
      <w:bookmarkStart w:id="4" w:name="_Toc465108875"/>
      <w:r>
        <w:rPr>
          <w:rFonts w:ascii="Arial" w:hAnsi="Arial" w:cs="Arial"/>
          <w:b/>
          <w:sz w:val="28"/>
          <w:szCs w:val="28"/>
        </w:rPr>
        <w:t>O mercado de transporte escolar</w:t>
      </w:r>
      <w:bookmarkEnd w:id="4"/>
    </w:p>
    <w:p w:rsidR="00EF2D70" w:rsidRDefault="00EF2D70" w:rsidP="00EF2D7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acordo com o artigo publicado no site do Sebrae, o mercado de transporte para estudantes tomou forma nos anos 80. Foi quando começaram a aparecer os primeiros prestadores deste serviço, que eram em sua maioria autônomos. Quando isso começou a crescer, foi criada uma normatização legal, já que não existia nenhuma legislação específica para esses profissionais e assim os alunos que precisavam de </w:t>
      </w:r>
      <w:r>
        <w:rPr>
          <w:rFonts w:ascii="Arial" w:hAnsi="Arial" w:cs="Arial"/>
          <w:sz w:val="24"/>
          <w:szCs w:val="24"/>
        </w:rPr>
        <w:lastRenderedPageBreak/>
        <w:t>um transporte que fosse de sua casa até o seu local de estudo se sentiriam mais seguros e começaram a confiar nesses serviços e contratá-los.</w:t>
      </w:r>
    </w:p>
    <w:p w:rsidR="00EF2D70" w:rsidRDefault="00EF2D70" w:rsidP="00EF2D7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Isso já faz bastante tempo. Para se ter uma noção do tamanho deste mercado agora, aqui vão alguns números: hoje no Brasil, o transporte fretado possui 22.870 veículos habilitados que transportam anualmente mais de 11 milhões de passageiros e representa mais de R$ 734 milhões anuais. Estes dados são fornecidos pela Agência Nacional de Transportes Terrestres (ANTT), que é o órgão responsável pela fiscalização desses serviços.</w:t>
      </w:r>
    </w:p>
    <w:p w:rsidR="00EF2D70" w:rsidRDefault="00EF2D70" w:rsidP="00EF2D7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acordo com o artigo publicado no portal UOL, o censo da Educação Básica em 2012 apontou que, de 50,5 milhões de alunos matriculados, 802,8 mil alunos vão para a escola em vans ou </w:t>
      </w:r>
      <w:proofErr w:type="spellStart"/>
      <w:r>
        <w:rPr>
          <w:rFonts w:ascii="Arial" w:hAnsi="Arial" w:cs="Arial"/>
          <w:sz w:val="24"/>
          <w:szCs w:val="24"/>
        </w:rPr>
        <w:t>kombis</w:t>
      </w:r>
      <w:proofErr w:type="spellEnd"/>
      <w:r>
        <w:rPr>
          <w:rFonts w:ascii="Arial" w:hAnsi="Arial" w:cs="Arial"/>
          <w:sz w:val="24"/>
          <w:szCs w:val="24"/>
        </w:rPr>
        <w:t>. Estes números incluem pessoas de diversas faixas etárias, como por exemplo, crianças cujos pais são muito ocupados e optam por estes serviços, para que os filhos possam ir para a escola em segurança e jovens e adultos que estudam em algum lugar longe de casa e viram esta alternativa como a mais viável para se locomover.</w:t>
      </w:r>
    </w:p>
    <w:p w:rsidR="00EF2D70" w:rsidRDefault="00EF2D70" w:rsidP="00F607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os serviços da empresa se tornem conhecidos, é essencial que o empreendedor esteja disposto a investir em marketing. A forma mais simples e barata de se fazer divulgação nos dias de hoje é através da internet, onde o cliente teria acesso às informações que precisa, como por exemplo: preços, tipos e condições estruturais dos veículos e disponibilidade das rotas. A capacidade do empreendedor de enxergar e aproveitar as oportunidades é o que garante o sucesso do seu negócio</w:t>
      </w:r>
      <w:r w:rsidR="000C5010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1937889009"/>
          <w:citation/>
        </w:sdtPr>
        <w:sdtEndPr/>
        <w:sdtContent>
          <w:r w:rsidR="000C5010">
            <w:rPr>
              <w:rFonts w:ascii="Arial" w:hAnsi="Arial" w:cs="Arial"/>
              <w:sz w:val="24"/>
              <w:szCs w:val="24"/>
            </w:rPr>
            <w:fldChar w:fldCharType="begin"/>
          </w:r>
          <w:r w:rsidR="00E045B0">
            <w:rPr>
              <w:rFonts w:ascii="Arial" w:hAnsi="Arial" w:cs="Arial"/>
              <w:sz w:val="24"/>
              <w:szCs w:val="24"/>
            </w:rPr>
            <w:instrText xml:space="preserve">CITATION Seb16 \l 1046 </w:instrText>
          </w:r>
          <w:r w:rsidR="000C5010">
            <w:rPr>
              <w:rFonts w:ascii="Arial" w:hAnsi="Arial" w:cs="Arial"/>
              <w:sz w:val="24"/>
              <w:szCs w:val="24"/>
            </w:rPr>
            <w:fldChar w:fldCharType="separate"/>
          </w:r>
          <w:r w:rsidR="00354EE4" w:rsidRPr="00354EE4">
            <w:rPr>
              <w:rFonts w:ascii="Arial" w:hAnsi="Arial" w:cs="Arial"/>
              <w:noProof/>
              <w:sz w:val="24"/>
              <w:szCs w:val="24"/>
            </w:rPr>
            <w:t>(Sebrae, 2016)</w:t>
          </w:r>
          <w:r w:rsidR="000C5010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9C23DA" w:rsidRPr="009C23DA" w:rsidRDefault="009C23DA" w:rsidP="009C23DA">
      <w:pPr>
        <w:pStyle w:val="Ttulo2"/>
        <w:spacing w:line="360" w:lineRule="auto"/>
        <w:rPr>
          <w:rFonts w:ascii="Arial" w:hAnsi="Arial" w:cs="Arial"/>
          <w:b/>
          <w:sz w:val="24"/>
          <w:szCs w:val="24"/>
        </w:rPr>
      </w:pPr>
      <w:bookmarkStart w:id="5" w:name="_Toc465108876"/>
      <w:r w:rsidRPr="009C23DA">
        <w:rPr>
          <w:rFonts w:ascii="Arial" w:hAnsi="Arial" w:cs="Arial"/>
          <w:b/>
          <w:sz w:val="28"/>
          <w:szCs w:val="24"/>
        </w:rPr>
        <w:t>A busca de transporte escolar na internet</w:t>
      </w:r>
      <w:bookmarkEnd w:id="5"/>
    </w:p>
    <w:p w:rsidR="009C23DA" w:rsidRPr="006E04BB" w:rsidRDefault="009C23DA" w:rsidP="009C23DA">
      <w:pPr>
        <w:spacing w:line="360" w:lineRule="auto"/>
        <w:jc w:val="both"/>
        <w:rPr>
          <w:rFonts w:ascii="Arial" w:hAnsi="Arial" w:cs="Arial"/>
        </w:rPr>
      </w:pPr>
      <w:r w:rsidRPr="006E04BB">
        <w:rPr>
          <w:rFonts w:ascii="Arial" w:hAnsi="Arial" w:cs="Arial"/>
          <w:sz w:val="24"/>
          <w:szCs w:val="24"/>
        </w:rPr>
        <w:t xml:space="preserve">Segundo dados Google </w:t>
      </w:r>
      <w:proofErr w:type="spellStart"/>
      <w:r w:rsidRPr="006E04BB">
        <w:rPr>
          <w:rFonts w:ascii="Arial" w:hAnsi="Arial" w:cs="Arial"/>
          <w:sz w:val="24"/>
          <w:szCs w:val="24"/>
        </w:rPr>
        <w:t>Trends</w:t>
      </w:r>
      <w:proofErr w:type="spellEnd"/>
      <w:r w:rsidR="0050168F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1755273885"/>
          <w:citation/>
        </w:sdtPr>
        <w:sdtEndPr/>
        <w:sdtContent>
          <w:r w:rsidR="0050168F">
            <w:rPr>
              <w:rFonts w:ascii="Arial" w:hAnsi="Arial" w:cs="Arial"/>
              <w:sz w:val="24"/>
              <w:szCs w:val="24"/>
            </w:rPr>
            <w:fldChar w:fldCharType="begin"/>
          </w:r>
          <w:r w:rsidR="0050168F">
            <w:rPr>
              <w:rFonts w:ascii="Arial" w:hAnsi="Arial" w:cs="Arial"/>
              <w:sz w:val="24"/>
              <w:szCs w:val="24"/>
            </w:rPr>
            <w:instrText xml:space="preserve"> CITATION Goo16 \l 1046 </w:instrText>
          </w:r>
          <w:r w:rsidR="0050168F">
            <w:rPr>
              <w:rFonts w:ascii="Arial" w:hAnsi="Arial" w:cs="Arial"/>
              <w:sz w:val="24"/>
              <w:szCs w:val="24"/>
            </w:rPr>
            <w:fldChar w:fldCharType="separate"/>
          </w:r>
          <w:r w:rsidR="00354EE4" w:rsidRPr="00354EE4">
            <w:rPr>
              <w:rFonts w:ascii="Arial" w:hAnsi="Arial" w:cs="Arial"/>
              <w:noProof/>
              <w:sz w:val="24"/>
              <w:szCs w:val="24"/>
            </w:rPr>
            <w:t>(Google, 2016)</w:t>
          </w:r>
          <w:r w:rsidR="0050168F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Pr="006E04BB">
        <w:rPr>
          <w:rFonts w:ascii="Arial" w:hAnsi="Arial" w:cs="Arial"/>
          <w:sz w:val="24"/>
          <w:szCs w:val="24"/>
        </w:rPr>
        <w:t xml:space="preserve"> em relação as palavras-chave “van escolar” e “transporte escolar”, é visível que nos meses de janeiro e, principalmente em fevereiro, as buscas por elas crescem muito em relação aos outros meses</w:t>
      </w:r>
      <w:r>
        <w:rPr>
          <w:rFonts w:ascii="Arial" w:hAnsi="Arial" w:cs="Arial"/>
          <w:sz w:val="24"/>
          <w:szCs w:val="24"/>
        </w:rPr>
        <w:t>, sendo também notável um pequeno pico no início do segundo semestre de cada ano</w:t>
      </w:r>
      <w:r w:rsidRPr="006E04BB">
        <w:rPr>
          <w:rFonts w:ascii="Arial" w:hAnsi="Arial" w:cs="Arial"/>
          <w:sz w:val="24"/>
          <w:szCs w:val="24"/>
        </w:rPr>
        <w:t>. O uso do Google para buscar estas palavras-chave cresceu no período de 2008 a 2011 e desde então se manteve constante como mostra o gráfico.</w:t>
      </w:r>
    </w:p>
    <w:p w:rsidR="009C23DA" w:rsidRDefault="009C23DA" w:rsidP="009C23DA">
      <w:pPr>
        <w:spacing w:line="360" w:lineRule="auto"/>
      </w:pPr>
      <w:r>
        <w:rPr>
          <w:noProof/>
          <w:lang w:eastAsia="pt-BR"/>
        </w:rPr>
        <w:lastRenderedPageBreak/>
        <w:drawing>
          <wp:inline distT="0" distB="0" distL="0" distR="0" wp14:anchorId="0850FE20" wp14:editId="2631D463">
            <wp:extent cx="5400040" cy="3111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3DA" w:rsidRPr="006E04BB" w:rsidRDefault="009C23DA" w:rsidP="009C23D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E04BB">
        <w:rPr>
          <w:rFonts w:ascii="Arial" w:hAnsi="Arial" w:cs="Arial"/>
          <w:sz w:val="20"/>
          <w:szCs w:val="20"/>
        </w:rPr>
        <w:t xml:space="preserve">(“Os números representam o volume de pesquisas relativo ao ponto mais alto no gráfico. Se a maioria dos 10% das pesquisas para um certa região e intervalo de tempo foi “pizza”, nós consideraríamos isso como 100. Isso não indica o volume de pesquisas absoluto. ” </w:t>
      </w:r>
      <w:r w:rsidR="00043CE7">
        <w:rPr>
          <w:rFonts w:ascii="Arial" w:hAnsi="Arial" w:cs="Arial"/>
          <w:sz w:val="20"/>
          <w:szCs w:val="20"/>
        </w:rPr>
        <w:t>–</w:t>
      </w:r>
      <w:r w:rsidRPr="006E04B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43CE7" w:rsidRPr="00043CE7">
        <w:rPr>
          <w:rFonts w:ascii="Arial" w:hAnsi="Arial" w:cs="Arial"/>
          <w:color w:val="FF0000"/>
          <w:sz w:val="20"/>
          <w:szCs w:val="20"/>
        </w:rPr>
        <w:t>Prof</w:t>
      </w:r>
      <w:proofErr w:type="spellEnd"/>
      <w:r w:rsidR="00043CE7" w:rsidRPr="00043CE7">
        <w:rPr>
          <w:rFonts w:ascii="Arial" w:hAnsi="Arial" w:cs="Arial"/>
          <w:color w:val="FF0000"/>
          <w:sz w:val="20"/>
          <w:szCs w:val="20"/>
        </w:rPr>
        <w:t xml:space="preserve"> esse textinho está certo?</w:t>
      </w:r>
      <w:r w:rsidRPr="00043CE7">
        <w:rPr>
          <w:rFonts w:ascii="Arial" w:hAnsi="Arial" w:cs="Arial"/>
          <w:color w:val="000000" w:themeColor="text1"/>
          <w:sz w:val="20"/>
          <w:szCs w:val="20"/>
        </w:rPr>
        <w:t>)</w:t>
      </w:r>
    </w:p>
    <w:p w:rsidR="009C23DA" w:rsidRDefault="009C23DA" w:rsidP="009C23D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E04BB">
        <w:rPr>
          <w:rFonts w:ascii="Arial" w:hAnsi="Arial" w:cs="Arial"/>
          <w:sz w:val="24"/>
          <w:szCs w:val="24"/>
        </w:rPr>
        <w:t xml:space="preserve">Dessa forma, </w:t>
      </w:r>
      <w:r>
        <w:rPr>
          <w:rFonts w:ascii="Arial" w:hAnsi="Arial" w:cs="Arial"/>
          <w:sz w:val="24"/>
          <w:szCs w:val="24"/>
        </w:rPr>
        <w:t>pode-se concluí</w:t>
      </w:r>
      <w:r w:rsidRPr="006E04BB">
        <w:rPr>
          <w:rFonts w:ascii="Arial" w:hAnsi="Arial" w:cs="Arial"/>
          <w:sz w:val="24"/>
          <w:szCs w:val="24"/>
        </w:rPr>
        <w:t xml:space="preserve"> que as pessoas usam a internet para realizar suas pesquisas em relação a transporte escolar</w:t>
      </w:r>
      <w:r>
        <w:rPr>
          <w:rFonts w:ascii="Arial" w:hAnsi="Arial" w:cs="Arial"/>
          <w:sz w:val="24"/>
          <w:szCs w:val="24"/>
        </w:rPr>
        <w:t xml:space="preserve"> e que esse hábito vem aumentando nos últimos anos.</w:t>
      </w:r>
    </w:p>
    <w:p w:rsidR="002D398E" w:rsidRDefault="002D398E" w:rsidP="00697D74">
      <w:pPr>
        <w:pStyle w:val="Ttulo2"/>
        <w:spacing w:line="360" w:lineRule="auto"/>
        <w:rPr>
          <w:rFonts w:ascii="Arial" w:hAnsi="Arial" w:cs="Arial"/>
          <w:b/>
          <w:sz w:val="28"/>
          <w:szCs w:val="24"/>
        </w:rPr>
      </w:pPr>
      <w:bookmarkStart w:id="6" w:name="_Toc465108877"/>
      <w:r w:rsidRPr="002D398E">
        <w:rPr>
          <w:rFonts w:ascii="Arial" w:hAnsi="Arial" w:cs="Arial"/>
          <w:b/>
          <w:sz w:val="28"/>
          <w:szCs w:val="24"/>
        </w:rPr>
        <w:t>Soluções já existentes no mercado</w:t>
      </w:r>
      <w:bookmarkEnd w:id="6"/>
    </w:p>
    <w:p w:rsidR="004E5913" w:rsidRDefault="00697D74" w:rsidP="00697D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“O empreendedor deve identificar quem realmente são os concorrentes e agir a partir dessa análise” </w:t>
      </w:r>
      <w:sdt>
        <w:sdtPr>
          <w:rPr>
            <w:rFonts w:ascii="Arial" w:hAnsi="Arial" w:cs="Arial"/>
            <w:sz w:val="24"/>
            <w:szCs w:val="24"/>
          </w:rPr>
          <w:id w:val="1913424353"/>
          <w:citation/>
        </w:sdtPr>
        <w:sdtEndPr/>
        <w:sdtContent>
          <w:r>
            <w:rPr>
              <w:rFonts w:ascii="Arial" w:hAnsi="Arial" w:cs="Arial"/>
              <w:sz w:val="24"/>
              <w:szCs w:val="24"/>
            </w:rPr>
            <w:fldChar w:fldCharType="begin"/>
          </w:r>
          <w:r w:rsidR="00E045B0">
            <w:rPr>
              <w:rFonts w:ascii="Arial" w:hAnsi="Arial" w:cs="Arial"/>
              <w:sz w:val="24"/>
              <w:szCs w:val="24"/>
            </w:rPr>
            <w:instrText xml:space="preserve">CITATION Seb15 \l 1046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 w:rsidR="00354EE4" w:rsidRPr="00354EE4">
            <w:rPr>
              <w:rFonts w:ascii="Arial" w:hAnsi="Arial" w:cs="Arial"/>
              <w:noProof/>
              <w:sz w:val="24"/>
              <w:szCs w:val="24"/>
            </w:rPr>
            <w:t>(Sebrae, 2015)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>
        <w:rPr>
          <w:rFonts w:ascii="Arial" w:hAnsi="Arial" w:cs="Arial"/>
          <w:sz w:val="24"/>
          <w:szCs w:val="24"/>
        </w:rPr>
        <w:t xml:space="preserve">. </w:t>
      </w:r>
      <w:r w:rsidR="00646B4E">
        <w:rPr>
          <w:rFonts w:ascii="Arial" w:hAnsi="Arial" w:cs="Arial"/>
          <w:sz w:val="24"/>
          <w:szCs w:val="24"/>
        </w:rPr>
        <w:t>Segundo o Sebrae, para</w:t>
      </w:r>
      <w:r>
        <w:rPr>
          <w:rFonts w:ascii="Arial" w:hAnsi="Arial" w:cs="Arial"/>
          <w:sz w:val="24"/>
          <w:szCs w:val="24"/>
        </w:rPr>
        <w:t xml:space="preserve"> realizar a análise da concorrência é importante conhecer o próprio negócio, para comparar e conhecer os diferenciais da empresa e do concorrente, dessa forma, é possível se posicionar melhor e tornar-se </w:t>
      </w:r>
      <w:r w:rsidR="00646B4E">
        <w:rPr>
          <w:rFonts w:ascii="Arial" w:hAnsi="Arial" w:cs="Arial"/>
          <w:sz w:val="24"/>
          <w:szCs w:val="24"/>
        </w:rPr>
        <w:t>competitivo. É importante verificar se é possível ser mais eficaz com uma estrutura mais simplificada e se a concorrência não está atendendo alguma necessidade do cliente.</w:t>
      </w:r>
    </w:p>
    <w:p w:rsidR="00646B4E" w:rsidRDefault="00646B4E" w:rsidP="00697D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Existem duas principais empresas que são concorrentes em potencial à solução a ser desenvolvida por esse projeto:</w:t>
      </w:r>
    </w:p>
    <w:p w:rsidR="00646B4E" w:rsidRDefault="00646B4E" w:rsidP="00646B4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Van Pra Escola: </w:t>
      </w:r>
      <w:r w:rsidR="00B87C62">
        <w:rPr>
          <w:rFonts w:ascii="Arial" w:hAnsi="Arial" w:cs="Arial"/>
          <w:sz w:val="24"/>
          <w:szCs w:val="24"/>
        </w:rPr>
        <w:t xml:space="preserve">no site pode-se encontrar algumas informações sobre a ela, fazer cadastro de empresa de transporte escolar, fazer buscas de vans e ter acesso aos aplicativos. Existem dois aplicativos, um para a empresa de transporte e outro para os pais, eles possibilitam ver as rotas, localização e </w:t>
      </w:r>
      <w:r w:rsidR="00B87C62">
        <w:rPr>
          <w:rFonts w:ascii="Arial" w:hAnsi="Arial" w:cs="Arial"/>
          <w:sz w:val="24"/>
          <w:szCs w:val="24"/>
        </w:rPr>
        <w:lastRenderedPageBreak/>
        <w:t>contato. Na avaliação do aplicativo existem comentários positivos e negativos</w:t>
      </w:r>
      <w:r w:rsidR="007F54EB">
        <w:rPr>
          <w:rFonts w:ascii="Arial" w:hAnsi="Arial" w:cs="Arial"/>
          <w:sz w:val="24"/>
          <w:szCs w:val="24"/>
        </w:rPr>
        <w:t xml:space="preserve"> e a nota de 3,8 avaliado por 14 pessoas no aplicativo para empresas e nota 5 avaliado por 4 pessoas no aplicativo para os pais. Entre 100 e 500 pessoas baixaram o aplicativo da empresa e entre 50 e 100 baixaram o aplicativo dos pais. No site não há informações sobre estatísticas de uso.</w:t>
      </w:r>
    </w:p>
    <w:p w:rsidR="007F54EB" w:rsidRDefault="007F54EB" w:rsidP="00646B4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Buscavan</w:t>
      </w:r>
      <w:proofErr w:type="spellEnd"/>
      <w:r>
        <w:rPr>
          <w:rFonts w:ascii="Arial" w:hAnsi="Arial" w:cs="Arial"/>
          <w:sz w:val="24"/>
          <w:szCs w:val="24"/>
        </w:rPr>
        <w:t xml:space="preserve">: eles oferecem três categorias de serviços: escolar, universitário e fretamento/aluguel. </w:t>
      </w:r>
      <w:r w:rsidR="00BC1033">
        <w:rPr>
          <w:rFonts w:ascii="Arial" w:hAnsi="Arial" w:cs="Arial"/>
          <w:sz w:val="24"/>
          <w:szCs w:val="24"/>
        </w:rPr>
        <w:t>No site pode-se encontrar informações sobre a empresa, contatos, cadastrar, lista de empresas cadastradas e instruções de como o serviço funciona. Segundo está no site, é verificado se a empresa de transporte está em situação regular ou não, a partir dessas informações eles decidem quais farão parte do banco de dados. Não há informações sobre estatísticas de uso.</w:t>
      </w:r>
    </w:p>
    <w:p w:rsidR="00BC1033" w:rsidRPr="00BC1033" w:rsidRDefault="00BC1033" w:rsidP="00BC10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Apesar de proporem boas soluções, notou-se que em ambas o nível de abrangência do mercado é muito pequeno.</w:t>
      </w:r>
    </w:p>
    <w:p w:rsidR="007A15BF" w:rsidRDefault="007A15BF" w:rsidP="00E41CC2">
      <w:pPr>
        <w:pStyle w:val="Ttulo2"/>
        <w:spacing w:line="360" w:lineRule="auto"/>
        <w:rPr>
          <w:rFonts w:ascii="Arial" w:hAnsi="Arial" w:cs="Arial"/>
          <w:b/>
          <w:sz w:val="28"/>
          <w:szCs w:val="28"/>
        </w:rPr>
      </w:pPr>
      <w:bookmarkStart w:id="7" w:name="_Toc465108878"/>
      <w:r>
        <w:rPr>
          <w:rFonts w:ascii="Arial" w:hAnsi="Arial" w:cs="Arial"/>
          <w:b/>
          <w:sz w:val="28"/>
          <w:szCs w:val="28"/>
        </w:rPr>
        <w:t>Justificativa</w:t>
      </w:r>
      <w:bookmarkEnd w:id="7"/>
    </w:p>
    <w:p w:rsidR="009C23DA" w:rsidRPr="009C23DA" w:rsidRDefault="00BC1033" w:rsidP="002D39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das informações e dados apresentados, pode-se verificar</w:t>
      </w:r>
      <w:r w:rsidR="00EC636D">
        <w:rPr>
          <w:rFonts w:ascii="Arial" w:hAnsi="Arial" w:cs="Arial"/>
          <w:sz w:val="24"/>
          <w:szCs w:val="24"/>
        </w:rPr>
        <w:t xml:space="preserve"> que o mercado de site de busca especializados em empresas de transporte </w:t>
      </w:r>
      <w:r w:rsidR="005D34F4">
        <w:rPr>
          <w:rFonts w:ascii="Arial" w:hAnsi="Arial" w:cs="Arial"/>
          <w:sz w:val="24"/>
          <w:szCs w:val="24"/>
        </w:rPr>
        <w:t xml:space="preserve">escolar ainda está crescendo e que não tem uma concorrência forte, </w:t>
      </w:r>
      <w:r w:rsidR="00EC636D">
        <w:rPr>
          <w:rFonts w:ascii="Arial" w:hAnsi="Arial" w:cs="Arial"/>
          <w:sz w:val="24"/>
          <w:szCs w:val="24"/>
        </w:rPr>
        <w:t xml:space="preserve">nenhum nome consagrado, apesar </w:t>
      </w:r>
      <w:r w:rsidR="005D34F4">
        <w:rPr>
          <w:rFonts w:ascii="Arial" w:hAnsi="Arial" w:cs="Arial"/>
          <w:sz w:val="24"/>
          <w:szCs w:val="24"/>
        </w:rPr>
        <w:t>da demanda estar crescendo</w:t>
      </w:r>
      <w:r w:rsidR="00EC636D">
        <w:rPr>
          <w:rFonts w:ascii="Arial" w:hAnsi="Arial" w:cs="Arial"/>
          <w:sz w:val="24"/>
          <w:szCs w:val="24"/>
        </w:rPr>
        <w:t xml:space="preserve">. </w:t>
      </w:r>
      <w:r w:rsidR="005D34F4">
        <w:rPr>
          <w:rFonts w:ascii="Arial" w:hAnsi="Arial" w:cs="Arial"/>
          <w:sz w:val="24"/>
          <w:szCs w:val="24"/>
        </w:rPr>
        <w:t xml:space="preserve">Dados da pesquisa de campo desenvolvida para este projeto também revelaram que os alunos da </w:t>
      </w:r>
      <w:proofErr w:type="spellStart"/>
      <w:r w:rsidR="005D34F4">
        <w:rPr>
          <w:rFonts w:ascii="Arial" w:hAnsi="Arial" w:cs="Arial"/>
          <w:sz w:val="24"/>
          <w:szCs w:val="24"/>
        </w:rPr>
        <w:t>Etec</w:t>
      </w:r>
      <w:proofErr w:type="spellEnd"/>
      <w:r w:rsidR="005D34F4">
        <w:rPr>
          <w:rFonts w:ascii="Arial" w:hAnsi="Arial" w:cs="Arial"/>
          <w:sz w:val="24"/>
          <w:szCs w:val="24"/>
        </w:rPr>
        <w:t xml:space="preserve"> Artur Nogueira têm interesse em uma solução deste tipo.</w:t>
      </w:r>
    </w:p>
    <w:p w:rsidR="003B48F9" w:rsidRDefault="005011EC" w:rsidP="00E41CC2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8" w:name="_Toc465108879"/>
      <w:r w:rsidRPr="003B48F9">
        <w:rPr>
          <w:rFonts w:ascii="Arial" w:hAnsi="Arial" w:cs="Arial"/>
          <w:b/>
          <w:sz w:val="28"/>
          <w:szCs w:val="28"/>
        </w:rPr>
        <w:t>Objetivo</w:t>
      </w:r>
      <w:bookmarkEnd w:id="8"/>
    </w:p>
    <w:p w:rsidR="003B48F9" w:rsidRDefault="003B48F9" w:rsidP="00E41CC2">
      <w:pPr>
        <w:pStyle w:val="Ttulo3"/>
        <w:spacing w:line="360" w:lineRule="auto"/>
        <w:rPr>
          <w:rFonts w:ascii="Arial" w:hAnsi="Arial" w:cs="Arial"/>
          <w:b/>
          <w:sz w:val="28"/>
          <w:szCs w:val="28"/>
        </w:rPr>
      </w:pPr>
      <w:bookmarkStart w:id="9" w:name="_Toc465108880"/>
      <w:r w:rsidRPr="003B48F9">
        <w:rPr>
          <w:rFonts w:ascii="Arial" w:hAnsi="Arial" w:cs="Arial"/>
          <w:b/>
        </w:rPr>
        <w:t>Objetivos gerais</w:t>
      </w:r>
      <w:bookmarkEnd w:id="9"/>
    </w:p>
    <w:p w:rsidR="003B48F9" w:rsidRDefault="003B48F9" w:rsidP="00EB13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uma aplicação web permita que empresas de transporte escolar possam se cadastrar e que alunos possam buscar empresas específicas baseando-se no seu destino desejado.</w:t>
      </w:r>
    </w:p>
    <w:p w:rsidR="003B48F9" w:rsidRDefault="003B48F9" w:rsidP="00E41CC2">
      <w:pPr>
        <w:pStyle w:val="Ttulo3"/>
        <w:spacing w:line="360" w:lineRule="auto"/>
        <w:rPr>
          <w:rFonts w:ascii="Arial" w:hAnsi="Arial" w:cs="Arial"/>
        </w:rPr>
      </w:pPr>
      <w:bookmarkStart w:id="10" w:name="_Toc465108881"/>
      <w:r>
        <w:rPr>
          <w:rFonts w:ascii="Arial" w:hAnsi="Arial" w:cs="Arial"/>
          <w:b/>
        </w:rPr>
        <w:t>Objetivos específicos</w:t>
      </w:r>
      <w:bookmarkEnd w:id="10"/>
    </w:p>
    <w:p w:rsidR="003B48F9" w:rsidRPr="003B48F9" w:rsidRDefault="003B48F9" w:rsidP="003B48F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B48F9">
        <w:rPr>
          <w:rFonts w:ascii="Arial" w:hAnsi="Arial" w:cs="Arial"/>
          <w:sz w:val="24"/>
          <w:szCs w:val="24"/>
        </w:rPr>
        <w:t>Desenvolver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um design responsivo para Desktops, </w:t>
      </w:r>
      <w:proofErr w:type="spellStart"/>
      <w:r>
        <w:rPr>
          <w:rFonts w:ascii="Arial" w:hAnsi="Arial" w:cs="Arial"/>
          <w:sz w:val="24"/>
          <w:szCs w:val="24"/>
        </w:rPr>
        <w:t>Tablets</w:t>
      </w:r>
      <w:proofErr w:type="spellEnd"/>
      <w:r>
        <w:rPr>
          <w:rFonts w:ascii="Arial" w:hAnsi="Arial" w:cs="Arial"/>
          <w:sz w:val="24"/>
          <w:szCs w:val="24"/>
        </w:rPr>
        <w:t xml:space="preserve"> e Smartphones</w:t>
      </w:r>
    </w:p>
    <w:p w:rsidR="003B48F9" w:rsidRPr="003B48F9" w:rsidRDefault="003B48F9" w:rsidP="003B48F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Elaborar uma boa modelagem do banco de dados em JSON</w:t>
      </w:r>
    </w:p>
    <w:p w:rsidR="003B48F9" w:rsidRPr="003B48F9" w:rsidRDefault="003B48F9" w:rsidP="003B48F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Utilizar o serviço de banco de dados do </w:t>
      </w:r>
      <w:proofErr w:type="spellStart"/>
      <w:r>
        <w:rPr>
          <w:rFonts w:ascii="Arial" w:hAnsi="Arial" w:cs="Arial"/>
          <w:sz w:val="24"/>
          <w:szCs w:val="24"/>
        </w:rPr>
        <w:t>Firebase</w:t>
      </w:r>
      <w:proofErr w:type="spellEnd"/>
    </w:p>
    <w:p w:rsidR="003B48F9" w:rsidRPr="003B48F9" w:rsidRDefault="003B48F9" w:rsidP="003B48F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 sistema de busca</w:t>
      </w:r>
    </w:p>
    <w:p w:rsidR="003B48F9" w:rsidRPr="003B48F9" w:rsidRDefault="003B48F9" w:rsidP="003B48F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Desenvolver um sistema de cadastro e gerenciamento de conta</w:t>
      </w:r>
    </w:p>
    <w:p w:rsidR="003B48F9" w:rsidRPr="003B48F9" w:rsidRDefault="003B48F9" w:rsidP="003B48F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 gerador de relatórios de busca</w:t>
      </w:r>
    </w:p>
    <w:p w:rsidR="00C7178B" w:rsidRPr="00C7178B" w:rsidRDefault="003B48F9" w:rsidP="003B48F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Comprar um domínio e hospedar a aplicação web</w:t>
      </w:r>
    </w:p>
    <w:p w:rsidR="00E41CC2" w:rsidRDefault="00E41CC2" w:rsidP="00326D66">
      <w:pPr>
        <w:pStyle w:val="Ttulo2"/>
        <w:spacing w:line="360" w:lineRule="auto"/>
        <w:rPr>
          <w:rFonts w:ascii="Arial" w:hAnsi="Arial" w:cs="Arial"/>
          <w:b/>
          <w:sz w:val="28"/>
          <w:szCs w:val="28"/>
        </w:rPr>
      </w:pPr>
      <w:bookmarkStart w:id="11" w:name="_Toc465108882"/>
      <w:r>
        <w:rPr>
          <w:rFonts w:ascii="Arial" w:hAnsi="Arial" w:cs="Arial"/>
          <w:b/>
          <w:sz w:val="28"/>
          <w:szCs w:val="28"/>
        </w:rPr>
        <w:t>Metodologia</w:t>
      </w:r>
      <w:bookmarkEnd w:id="11"/>
    </w:p>
    <w:p w:rsidR="00641E0A" w:rsidRDefault="001D6B2D" w:rsidP="00E41C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Metodologia, resumidamente, é o estudo dos processos para se desenvolver um estudo, uma pesquisa ou para se fazer ciência</w:t>
      </w:r>
      <w:r w:rsidR="00641E0A">
        <w:rPr>
          <w:rFonts w:ascii="Arial" w:hAnsi="Arial" w:cs="Arial"/>
          <w:sz w:val="24"/>
          <w:szCs w:val="24"/>
        </w:rPr>
        <w:t xml:space="preserve"> </w:t>
      </w:r>
      <w:r w:rsidR="00213FA4" w:rsidRPr="00213FA4">
        <w:rPr>
          <w:rFonts w:ascii="Arial" w:hAnsi="Arial" w:cs="Arial"/>
          <w:noProof/>
          <w:sz w:val="24"/>
          <w:szCs w:val="24"/>
        </w:rPr>
        <w:t>(Silveira &amp; Gerhardt, 2009</w:t>
      </w:r>
      <w:r w:rsidR="00213FA4">
        <w:rPr>
          <w:rFonts w:ascii="Arial" w:hAnsi="Arial" w:cs="Arial"/>
          <w:noProof/>
          <w:sz w:val="24"/>
          <w:szCs w:val="24"/>
        </w:rPr>
        <w:t xml:space="preserve"> apud FONSECA, 2002</w:t>
      </w:r>
      <w:r w:rsidR="00213FA4" w:rsidRPr="00213FA4">
        <w:rPr>
          <w:rFonts w:ascii="Arial" w:hAnsi="Arial" w:cs="Arial"/>
          <w:noProof/>
          <w:sz w:val="24"/>
          <w:szCs w:val="24"/>
        </w:rPr>
        <w:t>)</w:t>
      </w:r>
      <w:r w:rsidR="00213FA4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Já pesquisa é o “procedimento racional e sistemático que tem como objetivo proporcionar respostas aos problemas que são propostos” </w:t>
      </w:r>
      <w:r w:rsidR="00213FA4">
        <w:rPr>
          <w:rFonts w:ascii="Arial" w:hAnsi="Arial" w:cs="Arial"/>
          <w:noProof/>
          <w:sz w:val="24"/>
          <w:szCs w:val="24"/>
        </w:rPr>
        <w:t xml:space="preserve">(Silveira &amp; Gerhardt, 2009 apud </w:t>
      </w:r>
      <w:r w:rsidR="00213FA4">
        <w:rPr>
          <w:rFonts w:ascii="Arial" w:hAnsi="Arial" w:cs="Arial"/>
          <w:sz w:val="24"/>
          <w:szCs w:val="24"/>
        </w:rPr>
        <w:t>GIL</w:t>
      </w:r>
      <w:r w:rsidR="00326D66">
        <w:rPr>
          <w:rFonts w:ascii="Arial" w:hAnsi="Arial" w:cs="Arial"/>
          <w:sz w:val="24"/>
          <w:szCs w:val="24"/>
        </w:rPr>
        <w:t>, 2002</w:t>
      </w:r>
      <w:r>
        <w:rPr>
          <w:rFonts w:ascii="Arial" w:hAnsi="Arial" w:cs="Arial"/>
          <w:sz w:val="24"/>
          <w:szCs w:val="24"/>
        </w:rPr>
        <w:t xml:space="preserve">, </w:t>
      </w:r>
      <w:r w:rsidR="00641E0A">
        <w:rPr>
          <w:rFonts w:ascii="Arial" w:hAnsi="Arial" w:cs="Arial"/>
          <w:sz w:val="24"/>
          <w:szCs w:val="24"/>
        </w:rPr>
        <w:t>p.17).</w:t>
      </w:r>
    </w:p>
    <w:p w:rsidR="009401CB" w:rsidRDefault="009401CB" w:rsidP="00E41C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metodologia usada para o desenvolvimento desse projeto será a DADI (Definição, Arquitetura, Design e Implementação), que é uma metodologia usada par</w:t>
      </w:r>
      <w:r w:rsidR="002A545A">
        <w:rPr>
          <w:rFonts w:ascii="Arial" w:hAnsi="Arial" w:cs="Arial"/>
          <w:sz w:val="24"/>
          <w:szCs w:val="24"/>
        </w:rPr>
        <w:t xml:space="preserve">a o desenvolvimento de websites, sendo que, não necessariamente, deve-se segui-la à risca e que cada projeto a usa de acordo com suas necessidades </w:t>
      </w:r>
      <w:sdt>
        <w:sdtPr>
          <w:rPr>
            <w:rFonts w:ascii="Arial" w:hAnsi="Arial" w:cs="Arial"/>
            <w:sz w:val="24"/>
            <w:szCs w:val="24"/>
          </w:rPr>
          <w:id w:val="-802848296"/>
          <w:citation/>
        </w:sdtPr>
        <w:sdtEndPr/>
        <w:sdtContent>
          <w:r w:rsidR="002A545A">
            <w:rPr>
              <w:rFonts w:ascii="Arial" w:hAnsi="Arial" w:cs="Arial"/>
              <w:sz w:val="24"/>
              <w:szCs w:val="24"/>
            </w:rPr>
            <w:fldChar w:fldCharType="begin"/>
          </w:r>
          <w:r w:rsidR="002A545A">
            <w:rPr>
              <w:rFonts w:ascii="Arial" w:hAnsi="Arial" w:cs="Arial"/>
              <w:sz w:val="24"/>
              <w:szCs w:val="24"/>
            </w:rPr>
            <w:instrText xml:space="preserve"> CITATION Lui \l 1046 </w:instrText>
          </w:r>
          <w:r w:rsidR="002A545A">
            <w:rPr>
              <w:rFonts w:ascii="Arial" w:hAnsi="Arial" w:cs="Arial"/>
              <w:sz w:val="24"/>
              <w:szCs w:val="24"/>
            </w:rPr>
            <w:fldChar w:fldCharType="separate"/>
          </w:r>
          <w:r w:rsidR="00354EE4" w:rsidRPr="00354EE4">
            <w:rPr>
              <w:rFonts w:ascii="Arial" w:hAnsi="Arial" w:cs="Arial"/>
              <w:noProof/>
              <w:sz w:val="24"/>
              <w:szCs w:val="24"/>
            </w:rPr>
            <w:t>(Vicentini &amp; Mileck)</w:t>
          </w:r>
          <w:r w:rsidR="002A545A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2A545A">
        <w:rPr>
          <w:rFonts w:ascii="Arial" w:hAnsi="Arial" w:cs="Arial"/>
          <w:sz w:val="24"/>
          <w:szCs w:val="24"/>
        </w:rPr>
        <w:t>.</w:t>
      </w:r>
    </w:p>
    <w:p w:rsidR="005A46F3" w:rsidRDefault="005A46F3" w:rsidP="005A46F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Definição: nesta parte</w:t>
      </w:r>
      <w:r w:rsidR="0034168A">
        <w:rPr>
          <w:rFonts w:ascii="Arial" w:hAnsi="Arial" w:cs="Arial"/>
          <w:sz w:val="24"/>
          <w:szCs w:val="24"/>
        </w:rPr>
        <w:t xml:space="preserve"> será exposto o problema para se discutir como o projeto será desenvolvido</w:t>
      </w:r>
      <w:r w:rsidR="0030595D">
        <w:rPr>
          <w:rFonts w:ascii="Arial" w:hAnsi="Arial" w:cs="Arial"/>
          <w:sz w:val="24"/>
          <w:szCs w:val="24"/>
        </w:rPr>
        <w:t>.</w:t>
      </w:r>
    </w:p>
    <w:p w:rsidR="0030595D" w:rsidRDefault="0030595D" w:rsidP="005A46F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Arquitetura: nesta etapa será definida </w:t>
      </w:r>
      <w:r w:rsidR="0034168A">
        <w:rPr>
          <w:rFonts w:ascii="Arial" w:hAnsi="Arial" w:cs="Arial"/>
          <w:sz w:val="24"/>
          <w:szCs w:val="24"/>
        </w:rPr>
        <w:t>as funcionalidades do site</w:t>
      </w:r>
      <w:r>
        <w:rPr>
          <w:rFonts w:ascii="Arial" w:hAnsi="Arial" w:cs="Arial"/>
          <w:sz w:val="24"/>
          <w:szCs w:val="24"/>
        </w:rPr>
        <w:t xml:space="preserve"> e será esquematizado o banco de dados.</w:t>
      </w:r>
    </w:p>
    <w:p w:rsidR="0030595D" w:rsidRDefault="0030595D" w:rsidP="005A46F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Design: nesta etapa será definido o design do site através de uma ferramenta chamada </w:t>
      </w:r>
      <w:proofErr w:type="spellStart"/>
      <w:r>
        <w:rPr>
          <w:rFonts w:ascii="Arial" w:hAnsi="Arial" w:cs="Arial"/>
          <w:sz w:val="24"/>
          <w:szCs w:val="24"/>
        </w:rPr>
        <w:t>Balsamiq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2079">
        <w:rPr>
          <w:rFonts w:ascii="Arial" w:hAnsi="Arial" w:cs="Arial"/>
          <w:sz w:val="24"/>
          <w:szCs w:val="24"/>
        </w:rPr>
        <w:t>Mockups</w:t>
      </w:r>
      <w:proofErr w:type="spellEnd"/>
      <w:r w:rsidR="00192079">
        <w:rPr>
          <w:rFonts w:ascii="Arial" w:hAnsi="Arial" w:cs="Arial"/>
          <w:sz w:val="24"/>
          <w:szCs w:val="24"/>
        </w:rPr>
        <w:t xml:space="preserve"> 3 que permite criar protótipos de telas com muita facilidade.</w:t>
      </w:r>
    </w:p>
    <w:p w:rsidR="00192079" w:rsidRPr="005A46F3" w:rsidRDefault="00192079" w:rsidP="005A46F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Implementação: nesta etapa será criado as páginas do site e estilizando-as</w:t>
      </w:r>
      <w:r w:rsidR="0034168A">
        <w:rPr>
          <w:rFonts w:ascii="Arial" w:hAnsi="Arial" w:cs="Arial"/>
          <w:sz w:val="24"/>
          <w:szCs w:val="24"/>
        </w:rPr>
        <w:t>, e o banco de dados por completo</w:t>
      </w:r>
      <w:r>
        <w:rPr>
          <w:rFonts w:ascii="Arial" w:hAnsi="Arial" w:cs="Arial"/>
          <w:sz w:val="24"/>
          <w:szCs w:val="24"/>
        </w:rPr>
        <w:t>. E após a finalização</w:t>
      </w:r>
      <w:r w:rsidR="0034168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 site </w:t>
      </w:r>
      <w:r w:rsidR="0034168A">
        <w:rPr>
          <w:rFonts w:ascii="Arial" w:hAnsi="Arial" w:cs="Arial"/>
          <w:sz w:val="24"/>
          <w:szCs w:val="24"/>
        </w:rPr>
        <w:t>será hospedado com</w:t>
      </w:r>
      <w:r>
        <w:rPr>
          <w:rFonts w:ascii="Arial" w:hAnsi="Arial" w:cs="Arial"/>
          <w:sz w:val="24"/>
          <w:szCs w:val="24"/>
        </w:rPr>
        <w:t xml:space="preserve"> o nome de domínio “encontreumavan.com.br”.</w:t>
      </w:r>
    </w:p>
    <w:p w:rsidR="00FA002D" w:rsidRPr="00C7178B" w:rsidRDefault="00820F23" w:rsidP="00E41CC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do que disse </w:t>
      </w:r>
      <w:r>
        <w:rPr>
          <w:rFonts w:ascii="Arial" w:hAnsi="Arial" w:cs="Arial"/>
          <w:noProof/>
          <w:sz w:val="24"/>
          <w:szCs w:val="24"/>
        </w:rPr>
        <w:t>Silveira &amp; Gerhardt</w:t>
      </w:r>
      <w:r>
        <w:rPr>
          <w:rFonts w:ascii="Arial" w:hAnsi="Arial" w:cs="Arial"/>
          <w:sz w:val="24"/>
          <w:szCs w:val="24"/>
        </w:rPr>
        <w:t xml:space="preserve"> </w:t>
      </w:r>
      <w:r w:rsidRPr="00820F23">
        <w:rPr>
          <w:rFonts w:ascii="Arial" w:hAnsi="Arial" w:cs="Arial"/>
          <w:noProof/>
          <w:sz w:val="24"/>
          <w:szCs w:val="24"/>
        </w:rPr>
        <w:t>(Silveira &amp; Gerhardt, 2009</w:t>
      </w:r>
      <w:r>
        <w:rPr>
          <w:rFonts w:ascii="Arial" w:hAnsi="Arial" w:cs="Arial"/>
          <w:noProof/>
          <w:sz w:val="24"/>
          <w:szCs w:val="24"/>
        </w:rPr>
        <w:t>,</w:t>
      </w:r>
      <w:r w:rsidRPr="00820F23">
        <w:rPr>
          <w:rFonts w:ascii="Arial" w:hAnsi="Arial" w:cs="Arial"/>
          <w:noProof/>
          <w:sz w:val="24"/>
          <w:szCs w:val="24"/>
        </w:rPr>
        <w:t xml:space="preserve"> </w:t>
      </w:r>
      <w:bookmarkStart w:id="12" w:name="_GoBack"/>
      <w:bookmarkEnd w:id="12"/>
      <w:r>
        <w:rPr>
          <w:rFonts w:ascii="Arial" w:hAnsi="Arial" w:cs="Arial"/>
          <w:noProof/>
          <w:sz w:val="24"/>
          <w:szCs w:val="24"/>
        </w:rPr>
        <w:t xml:space="preserve">apud </w:t>
      </w:r>
      <w:r>
        <w:rPr>
          <w:rFonts w:ascii="Arial" w:hAnsi="Arial" w:cs="Arial"/>
          <w:sz w:val="24"/>
          <w:szCs w:val="24"/>
        </w:rPr>
        <w:t>GIL, 2002, p.17</w:t>
      </w:r>
      <w:r w:rsidRPr="00820F23">
        <w:rPr>
          <w:rFonts w:ascii="Arial" w:hAnsi="Arial" w:cs="Arial"/>
          <w:noProof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foi decidido</w:t>
      </w:r>
      <w:r w:rsidR="00192079">
        <w:rPr>
          <w:rFonts w:ascii="Arial" w:hAnsi="Arial" w:cs="Arial"/>
          <w:sz w:val="24"/>
          <w:szCs w:val="24"/>
        </w:rPr>
        <w:t xml:space="preserve"> elaborar uma pesquisa de campo p</w:t>
      </w:r>
      <w:r w:rsidR="00641E0A">
        <w:rPr>
          <w:rFonts w:ascii="Arial" w:hAnsi="Arial" w:cs="Arial"/>
          <w:sz w:val="24"/>
          <w:szCs w:val="24"/>
        </w:rPr>
        <w:t>ara entender melhor o problema</w:t>
      </w:r>
      <w:r w:rsidR="00326D66">
        <w:rPr>
          <w:rFonts w:ascii="Arial" w:hAnsi="Arial" w:cs="Arial"/>
          <w:sz w:val="24"/>
          <w:szCs w:val="24"/>
        </w:rPr>
        <w:t xml:space="preserve"> da dificuldade de encontrar transporte escolar,</w:t>
      </w:r>
      <w:r w:rsidR="00641E0A">
        <w:rPr>
          <w:rFonts w:ascii="Arial" w:hAnsi="Arial" w:cs="Arial"/>
          <w:sz w:val="24"/>
          <w:szCs w:val="24"/>
        </w:rPr>
        <w:t xml:space="preserve"> </w:t>
      </w:r>
      <w:r w:rsidR="00192079">
        <w:rPr>
          <w:rFonts w:ascii="Arial" w:hAnsi="Arial" w:cs="Arial"/>
          <w:sz w:val="24"/>
          <w:szCs w:val="24"/>
        </w:rPr>
        <w:t>que será distribuída</w:t>
      </w:r>
      <w:r w:rsidR="00326D66">
        <w:rPr>
          <w:rFonts w:ascii="Arial" w:hAnsi="Arial" w:cs="Arial"/>
          <w:sz w:val="24"/>
          <w:szCs w:val="24"/>
        </w:rPr>
        <w:t xml:space="preserve"> </w:t>
      </w:r>
      <w:r w:rsidR="00192079">
        <w:rPr>
          <w:rFonts w:ascii="Arial" w:hAnsi="Arial" w:cs="Arial"/>
          <w:sz w:val="24"/>
          <w:szCs w:val="24"/>
        </w:rPr>
        <w:t>a</w:t>
      </w:r>
      <w:r w:rsidR="00326D66">
        <w:rPr>
          <w:rFonts w:ascii="Arial" w:hAnsi="Arial" w:cs="Arial"/>
          <w:sz w:val="24"/>
          <w:szCs w:val="24"/>
        </w:rPr>
        <w:t xml:space="preserve">os alunos da escola. A pesquisa </w:t>
      </w:r>
      <w:r w:rsidR="009401CB">
        <w:rPr>
          <w:rFonts w:ascii="Arial" w:hAnsi="Arial" w:cs="Arial"/>
          <w:sz w:val="24"/>
          <w:szCs w:val="24"/>
        </w:rPr>
        <w:t>ajudará a</w:t>
      </w:r>
      <w:r w:rsidR="00326D66">
        <w:rPr>
          <w:rFonts w:ascii="Arial" w:hAnsi="Arial" w:cs="Arial"/>
          <w:sz w:val="24"/>
          <w:szCs w:val="24"/>
        </w:rPr>
        <w:t xml:space="preserve"> entender se </w:t>
      </w:r>
      <w:r w:rsidR="009401CB">
        <w:rPr>
          <w:rFonts w:ascii="Arial" w:hAnsi="Arial" w:cs="Arial"/>
          <w:sz w:val="24"/>
          <w:szCs w:val="24"/>
        </w:rPr>
        <w:t>as outras pessoas também têm</w:t>
      </w:r>
      <w:r w:rsidR="00326D66">
        <w:rPr>
          <w:rFonts w:ascii="Arial" w:hAnsi="Arial" w:cs="Arial"/>
          <w:sz w:val="24"/>
          <w:szCs w:val="24"/>
        </w:rPr>
        <w:t xml:space="preserve"> dificuldades para encontrar empresas de transporte escolar e informações relevantes para contratar o serviço. Caso o entrevistado </w:t>
      </w:r>
      <w:r w:rsidR="009401CB">
        <w:rPr>
          <w:rFonts w:ascii="Arial" w:hAnsi="Arial" w:cs="Arial"/>
          <w:sz w:val="24"/>
          <w:szCs w:val="24"/>
        </w:rPr>
        <w:t>tenha</w:t>
      </w:r>
      <w:r w:rsidR="00326D66">
        <w:rPr>
          <w:rFonts w:ascii="Arial" w:hAnsi="Arial" w:cs="Arial"/>
          <w:sz w:val="24"/>
          <w:szCs w:val="24"/>
        </w:rPr>
        <w:t xml:space="preserve"> alguma dificuldade, </w:t>
      </w:r>
      <w:r w:rsidR="009401CB">
        <w:rPr>
          <w:rFonts w:ascii="Arial" w:hAnsi="Arial" w:cs="Arial"/>
          <w:sz w:val="24"/>
          <w:szCs w:val="24"/>
        </w:rPr>
        <w:t>será</w:t>
      </w:r>
      <w:r w:rsidR="00326D66">
        <w:rPr>
          <w:rFonts w:ascii="Arial" w:hAnsi="Arial" w:cs="Arial"/>
          <w:sz w:val="24"/>
          <w:szCs w:val="24"/>
        </w:rPr>
        <w:t xml:space="preserve"> questionado a ele se </w:t>
      </w:r>
      <w:r w:rsidR="00540F4F">
        <w:rPr>
          <w:rFonts w:ascii="Arial" w:hAnsi="Arial" w:cs="Arial"/>
          <w:sz w:val="24"/>
          <w:szCs w:val="24"/>
        </w:rPr>
        <w:t>s</w:t>
      </w:r>
      <w:r w:rsidR="00326D66">
        <w:rPr>
          <w:rFonts w:ascii="Arial" w:hAnsi="Arial" w:cs="Arial"/>
          <w:sz w:val="24"/>
          <w:szCs w:val="24"/>
        </w:rPr>
        <w:t>eria interessante</w:t>
      </w:r>
      <w:r w:rsidR="00540F4F">
        <w:rPr>
          <w:rFonts w:ascii="Arial" w:hAnsi="Arial" w:cs="Arial"/>
          <w:sz w:val="24"/>
          <w:szCs w:val="24"/>
        </w:rPr>
        <w:t xml:space="preserve"> </w:t>
      </w:r>
      <w:r w:rsidR="00326D66">
        <w:rPr>
          <w:rFonts w:ascii="Arial" w:hAnsi="Arial" w:cs="Arial"/>
          <w:sz w:val="24"/>
          <w:szCs w:val="24"/>
        </w:rPr>
        <w:t xml:space="preserve">uma solução que agilizasse o processo e se ele usaria tal </w:t>
      </w:r>
      <w:r w:rsidR="00326D66">
        <w:rPr>
          <w:rFonts w:ascii="Arial" w:hAnsi="Arial" w:cs="Arial"/>
          <w:sz w:val="24"/>
          <w:szCs w:val="24"/>
        </w:rPr>
        <w:lastRenderedPageBreak/>
        <w:t>ferramenta.</w:t>
      </w:r>
      <w:r w:rsidR="009401CB">
        <w:rPr>
          <w:rFonts w:ascii="Arial" w:hAnsi="Arial" w:cs="Arial"/>
          <w:sz w:val="24"/>
          <w:szCs w:val="24"/>
        </w:rPr>
        <w:t xml:space="preserve"> Com os dados em mãos, será possível tomar melhores decisões sobre as funcionalidades que a solução vai propor.</w:t>
      </w:r>
      <w:r w:rsidR="00FA002D" w:rsidRPr="00C7178B">
        <w:rPr>
          <w:rFonts w:ascii="Arial" w:hAnsi="Arial" w:cs="Arial"/>
          <w:b/>
          <w:sz w:val="24"/>
          <w:szCs w:val="24"/>
        </w:rPr>
        <w:br w:type="page"/>
      </w:r>
    </w:p>
    <w:p w:rsidR="009350C4" w:rsidRDefault="009350C4" w:rsidP="009350C4">
      <w:pPr>
        <w:pStyle w:val="Ttulo1"/>
        <w:rPr>
          <w:rFonts w:ascii="Arial" w:hAnsi="Arial" w:cs="Arial"/>
          <w:b/>
          <w:sz w:val="28"/>
          <w:szCs w:val="28"/>
        </w:rPr>
      </w:pPr>
      <w:bookmarkStart w:id="13" w:name="_Toc465108883"/>
      <w:r>
        <w:rPr>
          <w:rFonts w:ascii="Arial" w:hAnsi="Arial" w:cs="Arial"/>
          <w:b/>
          <w:sz w:val="28"/>
          <w:szCs w:val="28"/>
        </w:rPr>
        <w:lastRenderedPageBreak/>
        <w:t>DESENVOLVIMENTO</w:t>
      </w:r>
      <w:bookmarkEnd w:id="13"/>
    </w:p>
    <w:p w:rsidR="009350C4" w:rsidRDefault="009350C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9350C4" w:rsidRDefault="009350C4" w:rsidP="009350C4">
      <w:pPr>
        <w:pStyle w:val="Ttulo1"/>
        <w:rPr>
          <w:rFonts w:ascii="Arial" w:hAnsi="Arial" w:cs="Arial"/>
          <w:b/>
          <w:sz w:val="28"/>
          <w:szCs w:val="28"/>
        </w:rPr>
      </w:pPr>
      <w:bookmarkStart w:id="14" w:name="_Toc465108884"/>
      <w:r>
        <w:rPr>
          <w:rFonts w:ascii="Arial" w:hAnsi="Arial" w:cs="Arial"/>
          <w:b/>
          <w:sz w:val="28"/>
          <w:szCs w:val="28"/>
        </w:rPr>
        <w:lastRenderedPageBreak/>
        <w:t>CONCLUSÃO</w:t>
      </w:r>
      <w:bookmarkEnd w:id="14"/>
    </w:p>
    <w:p w:rsidR="009350C4" w:rsidRDefault="009350C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bookmarkStart w:id="15" w:name="_Toc46510888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0169196"/>
        <w:docPartObj>
          <w:docPartGallery w:val="Bibliographi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:rsidR="00E63372" w:rsidRPr="00136EE3" w:rsidRDefault="00E63372" w:rsidP="00136EE3">
          <w:pPr>
            <w:pStyle w:val="Ttulo1"/>
            <w:spacing w:line="360" w:lineRule="auto"/>
            <w:rPr>
              <w:rFonts w:ascii="Arial" w:hAnsi="Arial" w:cs="Arial"/>
              <w:b/>
              <w:sz w:val="28"/>
              <w:szCs w:val="28"/>
            </w:rPr>
          </w:pPr>
          <w:r w:rsidRPr="00136EE3">
            <w:rPr>
              <w:rFonts w:ascii="Arial" w:hAnsi="Arial" w:cs="Arial"/>
              <w:b/>
              <w:sz w:val="28"/>
              <w:szCs w:val="28"/>
            </w:rPr>
            <w:t>R</w:t>
          </w:r>
          <w:r w:rsidR="00C5023C">
            <w:rPr>
              <w:rFonts w:ascii="Arial" w:hAnsi="Arial" w:cs="Arial"/>
              <w:b/>
              <w:sz w:val="28"/>
              <w:szCs w:val="28"/>
            </w:rPr>
            <w:t>EFERÊNCIAS</w:t>
          </w:r>
          <w:bookmarkEnd w:id="15"/>
        </w:p>
        <w:sdt>
          <w:sdtPr>
            <w:rPr>
              <w:rFonts w:ascii="Arial" w:hAnsi="Arial" w:cs="Arial"/>
              <w:sz w:val="24"/>
              <w:szCs w:val="24"/>
            </w:rPr>
            <w:id w:val="-573587230"/>
            <w:bibliography/>
          </w:sdtPr>
          <w:sdtEndPr/>
          <w:sdtContent>
            <w:p w:rsidR="00354EE4" w:rsidRPr="00354EE4" w:rsidRDefault="00E63372" w:rsidP="00354EE4">
              <w:pPr>
                <w:pStyle w:val="Bibliografia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354EE4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354EE4">
                <w:rPr>
                  <w:rFonts w:ascii="Arial" w:hAnsi="Arial" w:cs="Arial"/>
                  <w:sz w:val="24"/>
                  <w:szCs w:val="24"/>
                </w:rPr>
                <w:instrText>BIBLIOGRAPHY</w:instrText>
              </w:r>
              <w:r w:rsidRPr="00354EE4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  <w:r w:rsidR="00354EE4" w:rsidRPr="00354EE4">
                <w:rPr>
                  <w:rFonts w:ascii="Arial" w:hAnsi="Arial" w:cs="Arial"/>
                  <w:noProof/>
                  <w:sz w:val="24"/>
                  <w:szCs w:val="24"/>
                </w:rPr>
                <w:t xml:space="preserve">Afonso, I. (22 de 10 de 2016). </w:t>
              </w:r>
              <w:r w:rsidR="00354EE4" w:rsidRPr="00354EE4">
                <w:rPr>
                  <w:rFonts w:ascii="Arial" w:hAnsi="Arial" w:cs="Arial"/>
                  <w:i/>
                  <w:iCs/>
                  <w:noProof/>
                  <w:sz w:val="24"/>
                  <w:szCs w:val="24"/>
                </w:rPr>
                <w:t>Matriculas do ensino técnico de nivel médio crescem 55,3% em cinco anos</w:t>
              </w:r>
              <w:r w:rsidR="00354EE4" w:rsidRPr="00354EE4">
                <w:rPr>
                  <w:rFonts w:ascii="Arial" w:hAnsi="Arial" w:cs="Arial"/>
                  <w:noProof/>
                  <w:sz w:val="24"/>
                  <w:szCs w:val="24"/>
                </w:rPr>
                <w:t>. Fonte: Portal da Indústria: http://www.portaldaindustria.com.br/cni/imprensa/2014/10/1,48503/matriculas-do-ensino-tecnico-de-nivel-medio-crescem-55-3-em-cinco-anos.html</w:t>
              </w:r>
            </w:p>
            <w:p w:rsidR="00354EE4" w:rsidRPr="00354EE4" w:rsidRDefault="00354EE4" w:rsidP="00354EE4">
              <w:pPr>
                <w:pStyle w:val="Bibliografia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354EE4">
                <w:rPr>
                  <w:rFonts w:ascii="Arial" w:hAnsi="Arial" w:cs="Arial"/>
                  <w:noProof/>
                  <w:sz w:val="24"/>
                  <w:szCs w:val="24"/>
                </w:rPr>
                <w:t>Bisneto, P. P. (02 de 03 de 2003). A História da Internet.</w:t>
              </w:r>
            </w:p>
            <w:p w:rsidR="00354EE4" w:rsidRPr="00354EE4" w:rsidRDefault="00354EE4" w:rsidP="00354EE4">
              <w:pPr>
                <w:pStyle w:val="Bibliografia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354EE4">
                <w:rPr>
                  <w:rFonts w:ascii="Arial" w:hAnsi="Arial" w:cs="Arial"/>
                  <w:noProof/>
                  <w:sz w:val="24"/>
                  <w:szCs w:val="24"/>
                </w:rPr>
                <w:t>Google. (24 de 06 de 2016). Fonte: Google Trends: https://www.google.com/trends/explore#q=van%20escolar%2C%20transporte%20escolar&amp;cmpt=q&amp;tz=Etc%2FGMT%2B3</w:t>
              </w:r>
            </w:p>
            <w:p w:rsidR="00354EE4" w:rsidRPr="00354EE4" w:rsidRDefault="00354EE4" w:rsidP="00354EE4">
              <w:pPr>
                <w:pStyle w:val="Bibliografia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354EE4">
                <w:rPr>
                  <w:rFonts w:ascii="Arial" w:hAnsi="Arial" w:cs="Arial"/>
                  <w:noProof/>
                  <w:sz w:val="24"/>
                  <w:szCs w:val="24"/>
                </w:rPr>
                <w:t xml:space="preserve">Penhaça, V. (22 de 12 de 2014). </w:t>
              </w:r>
              <w:r w:rsidRPr="00354EE4">
                <w:rPr>
                  <w:rFonts w:ascii="Arial" w:hAnsi="Arial" w:cs="Arial"/>
                  <w:i/>
                  <w:iCs/>
                  <w:noProof/>
                  <w:sz w:val="24"/>
                  <w:szCs w:val="24"/>
                </w:rPr>
                <w:t>Marketing digital: o que é isso, afinal?</w:t>
              </w:r>
              <w:r w:rsidRPr="00354EE4">
                <w:rPr>
                  <w:rFonts w:ascii="Arial" w:hAnsi="Arial" w:cs="Arial"/>
                  <w:noProof/>
                  <w:sz w:val="24"/>
                  <w:szCs w:val="24"/>
                </w:rPr>
                <w:t xml:space="preserve"> Fonte: Marketing de conteúdo: http://marketingdeconteudo.com/marketing-digital/</w:t>
              </w:r>
            </w:p>
            <w:p w:rsidR="00354EE4" w:rsidRPr="00354EE4" w:rsidRDefault="00354EE4" w:rsidP="00354EE4">
              <w:pPr>
                <w:pStyle w:val="Bibliografia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354EE4">
                <w:rPr>
                  <w:rFonts w:ascii="Arial" w:hAnsi="Arial" w:cs="Arial"/>
                  <w:noProof/>
                  <w:sz w:val="24"/>
                  <w:szCs w:val="24"/>
                </w:rPr>
                <w:t xml:space="preserve">Rez, R. (2 de 9 de 2013). </w:t>
              </w:r>
              <w:r w:rsidRPr="00354EE4">
                <w:rPr>
                  <w:rFonts w:ascii="Arial" w:hAnsi="Arial" w:cs="Arial"/>
                  <w:i/>
                  <w:iCs/>
                  <w:noProof/>
                  <w:sz w:val="24"/>
                  <w:szCs w:val="24"/>
                </w:rPr>
                <w:t>O que é marketing</w:t>
              </w:r>
              <w:r w:rsidRPr="00354EE4">
                <w:rPr>
                  <w:rFonts w:ascii="Arial" w:hAnsi="Arial" w:cs="Arial"/>
                  <w:noProof/>
                  <w:sz w:val="24"/>
                  <w:szCs w:val="24"/>
                </w:rPr>
                <w:t>. Fonte: Nova Escola de Marketing: http://www.novaescolademarketing.com.br/marketing/o-que-e-marketing/</w:t>
              </w:r>
            </w:p>
            <w:p w:rsidR="00354EE4" w:rsidRPr="00354EE4" w:rsidRDefault="00354EE4" w:rsidP="00354EE4">
              <w:pPr>
                <w:pStyle w:val="Bibliografia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354EE4">
                <w:rPr>
                  <w:rFonts w:ascii="Arial" w:hAnsi="Arial" w:cs="Arial"/>
                  <w:noProof/>
                  <w:sz w:val="24"/>
                  <w:szCs w:val="24"/>
                </w:rPr>
                <w:t xml:space="preserve">Sebrae. (2 de 10 de 2015). </w:t>
              </w:r>
              <w:r w:rsidRPr="00354EE4">
                <w:rPr>
                  <w:rFonts w:ascii="Arial" w:hAnsi="Arial" w:cs="Arial"/>
                  <w:i/>
                  <w:iCs/>
                  <w:noProof/>
                  <w:sz w:val="24"/>
                  <w:szCs w:val="24"/>
                </w:rPr>
                <w:t>Análise da concorrência</w:t>
              </w:r>
              <w:r w:rsidRPr="00354EE4">
                <w:rPr>
                  <w:rFonts w:ascii="Arial" w:hAnsi="Arial" w:cs="Arial"/>
                  <w:noProof/>
                  <w:sz w:val="24"/>
                  <w:szCs w:val="24"/>
                </w:rPr>
                <w:t>. Fonte: Sebrae: http://www.sebrae.com.br/sites/PortalSebrae/artigos/analise-da-concorrencia,456836627a963410VgnVCM1000003b74010aRCRD</w:t>
              </w:r>
            </w:p>
            <w:p w:rsidR="00354EE4" w:rsidRPr="00354EE4" w:rsidRDefault="00354EE4" w:rsidP="00354EE4">
              <w:pPr>
                <w:pStyle w:val="Bibliografia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354EE4">
                <w:rPr>
                  <w:rFonts w:ascii="Arial" w:hAnsi="Arial" w:cs="Arial"/>
                  <w:noProof/>
                  <w:sz w:val="24"/>
                  <w:szCs w:val="24"/>
                </w:rPr>
                <w:t xml:space="preserve">Sebrae. (22 de 10 de 2016). </w:t>
              </w:r>
              <w:r w:rsidRPr="00354EE4">
                <w:rPr>
                  <w:rFonts w:ascii="Arial" w:hAnsi="Arial" w:cs="Arial"/>
                  <w:i/>
                  <w:iCs/>
                  <w:noProof/>
                  <w:sz w:val="24"/>
                  <w:szCs w:val="24"/>
                </w:rPr>
                <w:t>Como montar um serviço de transporte escolar</w:t>
              </w:r>
              <w:r w:rsidRPr="00354EE4">
                <w:rPr>
                  <w:rFonts w:ascii="Arial" w:hAnsi="Arial" w:cs="Arial"/>
                  <w:noProof/>
                  <w:sz w:val="24"/>
                  <w:szCs w:val="24"/>
                </w:rPr>
                <w:t>. Fonte: Sebrae: http://www.sebrae.com.br/sites/PortalSebrae/ideias/como-montar-um-servico-de-transporte-escolar,72687a51b9105410VgnVCM1000003b74010aRCRD#naveCapituloTopo</w:t>
              </w:r>
            </w:p>
            <w:p w:rsidR="00354EE4" w:rsidRPr="00354EE4" w:rsidRDefault="00354EE4" w:rsidP="00354EE4">
              <w:pPr>
                <w:pStyle w:val="Bibliografia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354EE4">
                <w:rPr>
                  <w:rFonts w:ascii="Arial" w:hAnsi="Arial" w:cs="Arial"/>
                  <w:noProof/>
                  <w:sz w:val="24"/>
                  <w:szCs w:val="24"/>
                </w:rPr>
                <w:t>SEMESP. (2015). Mapa do ensino superior no Brasil 215.</w:t>
              </w:r>
            </w:p>
            <w:p w:rsidR="00354EE4" w:rsidRPr="00354EE4" w:rsidRDefault="00354EE4" w:rsidP="00354EE4">
              <w:pPr>
                <w:pStyle w:val="Bibliografia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354EE4">
                <w:rPr>
                  <w:rFonts w:ascii="Arial" w:hAnsi="Arial" w:cs="Arial"/>
                  <w:noProof/>
                  <w:sz w:val="24"/>
                  <w:szCs w:val="24"/>
                </w:rPr>
                <w:t xml:space="preserve">Silveira, D. T., &amp; Gerhardt, T. E. (2009). </w:t>
              </w:r>
              <w:r w:rsidRPr="00354EE4">
                <w:rPr>
                  <w:rFonts w:ascii="Arial" w:hAnsi="Arial" w:cs="Arial"/>
                  <w:i/>
                  <w:iCs/>
                  <w:noProof/>
                  <w:sz w:val="24"/>
                  <w:szCs w:val="24"/>
                </w:rPr>
                <w:t>Métodos de pesquisa.</w:t>
              </w:r>
              <w:r w:rsidRPr="00354EE4">
                <w:rPr>
                  <w:rFonts w:ascii="Arial" w:hAnsi="Arial" w:cs="Arial"/>
                  <w:noProof/>
                  <w:sz w:val="24"/>
                  <w:szCs w:val="24"/>
                </w:rPr>
                <w:t xml:space="preserve"> Porto Alegre: Editora da UFRGS.</w:t>
              </w:r>
            </w:p>
            <w:p w:rsidR="00354EE4" w:rsidRPr="00354EE4" w:rsidRDefault="00354EE4" w:rsidP="00354EE4">
              <w:pPr>
                <w:pStyle w:val="Bibliografia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354EE4">
                <w:rPr>
                  <w:rFonts w:ascii="Arial" w:hAnsi="Arial" w:cs="Arial"/>
                  <w:noProof/>
                  <w:sz w:val="24"/>
                  <w:szCs w:val="24"/>
                  <w:lang w:val="en-US"/>
                </w:rPr>
                <w:t xml:space="preserve">Vicentini, L. A., &amp; Mileck, L. S. (s.d.). </w:t>
              </w:r>
              <w:r w:rsidRPr="00354EE4">
                <w:rPr>
                  <w:rFonts w:ascii="Arial" w:hAnsi="Arial" w:cs="Arial"/>
                  <w:noProof/>
                  <w:sz w:val="24"/>
                  <w:szCs w:val="24"/>
                </w:rPr>
                <w:t>Desenvolvimento de sites na web em unidades de informação: metologias, padrões e ferramentas. Biblioteca Central - UNICAMP.</w:t>
              </w:r>
            </w:p>
            <w:p w:rsidR="00FA002D" w:rsidRPr="00354EE4" w:rsidRDefault="00E63372" w:rsidP="00354EE4">
              <w:pPr>
                <w:rPr>
                  <w:rFonts w:ascii="Arial" w:hAnsi="Arial" w:cs="Arial"/>
                  <w:sz w:val="24"/>
                  <w:szCs w:val="24"/>
                </w:rPr>
              </w:pPr>
              <w:r w:rsidRPr="00354EE4">
                <w:rPr>
                  <w:rFonts w:ascii="Arial" w:hAnsi="Arial" w:cs="Arial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sectPr w:rsidR="00FA002D" w:rsidRPr="00354EE4" w:rsidSect="009350C4">
      <w:footerReference w:type="default" r:id="rId9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ED8" w:rsidRDefault="00E54ED8" w:rsidP="009350C4">
      <w:pPr>
        <w:spacing w:after="0" w:line="240" w:lineRule="auto"/>
      </w:pPr>
      <w:r>
        <w:separator/>
      </w:r>
    </w:p>
  </w:endnote>
  <w:endnote w:type="continuationSeparator" w:id="0">
    <w:p w:rsidR="00E54ED8" w:rsidRDefault="00E54ED8" w:rsidP="00935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3133563"/>
      <w:docPartObj>
        <w:docPartGallery w:val="Page Numbers (Bottom of Page)"/>
        <w:docPartUnique/>
      </w:docPartObj>
    </w:sdtPr>
    <w:sdtEndPr/>
    <w:sdtContent>
      <w:p w:rsidR="009350C4" w:rsidRDefault="009350C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0F23">
          <w:rPr>
            <w:noProof/>
          </w:rPr>
          <w:t>9</w:t>
        </w:r>
        <w:r>
          <w:fldChar w:fldCharType="end"/>
        </w:r>
      </w:p>
    </w:sdtContent>
  </w:sdt>
  <w:p w:rsidR="009350C4" w:rsidRDefault="009350C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ED8" w:rsidRDefault="00E54ED8" w:rsidP="009350C4">
      <w:pPr>
        <w:spacing w:after="0" w:line="240" w:lineRule="auto"/>
      </w:pPr>
      <w:r>
        <w:separator/>
      </w:r>
    </w:p>
  </w:footnote>
  <w:footnote w:type="continuationSeparator" w:id="0">
    <w:p w:rsidR="00E54ED8" w:rsidRDefault="00E54ED8" w:rsidP="009350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9463B9"/>
    <w:multiLevelType w:val="hybridMultilevel"/>
    <w:tmpl w:val="DD48B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A62E9"/>
    <w:multiLevelType w:val="hybridMultilevel"/>
    <w:tmpl w:val="A1F26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92377"/>
    <w:multiLevelType w:val="hybridMultilevel"/>
    <w:tmpl w:val="8070B01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02D"/>
    <w:rsid w:val="00011DE6"/>
    <w:rsid w:val="00043CE7"/>
    <w:rsid w:val="000572ED"/>
    <w:rsid w:val="000C5010"/>
    <w:rsid w:val="00136EE3"/>
    <w:rsid w:val="00151E31"/>
    <w:rsid w:val="001534EC"/>
    <w:rsid w:val="00190CF2"/>
    <w:rsid w:val="00192079"/>
    <w:rsid w:val="001D6B2D"/>
    <w:rsid w:val="00205F31"/>
    <w:rsid w:val="00213FA4"/>
    <w:rsid w:val="00216604"/>
    <w:rsid w:val="002A4D4D"/>
    <w:rsid w:val="002A545A"/>
    <w:rsid w:val="002A633C"/>
    <w:rsid w:val="002D398E"/>
    <w:rsid w:val="002D7A9B"/>
    <w:rsid w:val="002E36B9"/>
    <w:rsid w:val="0030595D"/>
    <w:rsid w:val="00326D66"/>
    <w:rsid w:val="0034168A"/>
    <w:rsid w:val="00345D28"/>
    <w:rsid w:val="00352C48"/>
    <w:rsid w:val="00354EE4"/>
    <w:rsid w:val="003B1BFA"/>
    <w:rsid w:val="003B48F9"/>
    <w:rsid w:val="00401DB9"/>
    <w:rsid w:val="004A781C"/>
    <w:rsid w:val="004B629E"/>
    <w:rsid w:val="004E5913"/>
    <w:rsid w:val="005011EC"/>
    <w:rsid w:val="0050168F"/>
    <w:rsid w:val="00540F4F"/>
    <w:rsid w:val="005578B7"/>
    <w:rsid w:val="005A46F3"/>
    <w:rsid w:val="005B1CD2"/>
    <w:rsid w:val="005C4E8F"/>
    <w:rsid w:val="005D184A"/>
    <w:rsid w:val="005D34F4"/>
    <w:rsid w:val="005F3123"/>
    <w:rsid w:val="00603FE6"/>
    <w:rsid w:val="00641E0A"/>
    <w:rsid w:val="00644F39"/>
    <w:rsid w:val="00646B4E"/>
    <w:rsid w:val="00697D74"/>
    <w:rsid w:val="007164C6"/>
    <w:rsid w:val="00753DB8"/>
    <w:rsid w:val="007A15BF"/>
    <w:rsid w:val="007F1FC3"/>
    <w:rsid w:val="007F54EB"/>
    <w:rsid w:val="00802782"/>
    <w:rsid w:val="00805425"/>
    <w:rsid w:val="00813ADD"/>
    <w:rsid w:val="00820F23"/>
    <w:rsid w:val="008273EB"/>
    <w:rsid w:val="008D1EF3"/>
    <w:rsid w:val="009350C4"/>
    <w:rsid w:val="009401CB"/>
    <w:rsid w:val="009C23DA"/>
    <w:rsid w:val="009E38D8"/>
    <w:rsid w:val="009F4E4A"/>
    <w:rsid w:val="00A518B6"/>
    <w:rsid w:val="00A63351"/>
    <w:rsid w:val="00A96EDB"/>
    <w:rsid w:val="00AE20E8"/>
    <w:rsid w:val="00B66002"/>
    <w:rsid w:val="00B87C62"/>
    <w:rsid w:val="00BC1033"/>
    <w:rsid w:val="00C5023C"/>
    <w:rsid w:val="00C7178B"/>
    <w:rsid w:val="00C92A41"/>
    <w:rsid w:val="00D2204A"/>
    <w:rsid w:val="00D45335"/>
    <w:rsid w:val="00D61417"/>
    <w:rsid w:val="00DF1F99"/>
    <w:rsid w:val="00E045B0"/>
    <w:rsid w:val="00E41CC2"/>
    <w:rsid w:val="00E54ED8"/>
    <w:rsid w:val="00E63372"/>
    <w:rsid w:val="00E8213B"/>
    <w:rsid w:val="00EB13CC"/>
    <w:rsid w:val="00EC636D"/>
    <w:rsid w:val="00EF2D70"/>
    <w:rsid w:val="00F607A2"/>
    <w:rsid w:val="00FA002D"/>
    <w:rsid w:val="00FD06BF"/>
    <w:rsid w:val="00FE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2A5964-8F21-4E47-BADE-D671A8DC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50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1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1D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50C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9350C4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9350C4"/>
    <w:pPr>
      <w:spacing w:after="100"/>
    </w:pPr>
  </w:style>
  <w:style w:type="character" w:styleId="Hyperlink">
    <w:name w:val="Hyperlink"/>
    <w:basedOn w:val="Fontepargpadro"/>
    <w:uiPriority w:val="99"/>
    <w:unhideWhenUsed/>
    <w:rsid w:val="009350C4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350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50C4"/>
  </w:style>
  <w:style w:type="paragraph" w:styleId="Rodap">
    <w:name w:val="footer"/>
    <w:basedOn w:val="Normal"/>
    <w:link w:val="RodapChar"/>
    <w:uiPriority w:val="99"/>
    <w:unhideWhenUsed/>
    <w:rsid w:val="009350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50C4"/>
  </w:style>
  <w:style w:type="paragraph" w:styleId="PargrafodaLista">
    <w:name w:val="List Paragraph"/>
    <w:basedOn w:val="Normal"/>
    <w:uiPriority w:val="34"/>
    <w:qFormat/>
    <w:rsid w:val="003B48F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01D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1D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401DB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401DB9"/>
    <w:pPr>
      <w:spacing w:after="100"/>
      <w:ind w:left="440"/>
    </w:pPr>
  </w:style>
  <w:style w:type="paragraph" w:styleId="Bibliografia">
    <w:name w:val="Bibliography"/>
    <w:basedOn w:val="Normal"/>
    <w:next w:val="Normal"/>
    <w:uiPriority w:val="37"/>
    <w:unhideWhenUsed/>
    <w:rsid w:val="00E63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Pro03</b:Tag>
    <b:SourceType>ElectronicSource</b:SourceType>
    <b:Guid>{17F9864F-C29C-4A0B-9A47-6DB6F723880E}</b:Guid>
    <b:Title>A História da Internet</b:Title>
    <b:Year>2003</b:Year>
    <b:Month>03</b:Month>
    <b:Day>02</b:Day>
    <b:Author>
      <b:Author>
        <b:NameList>
          <b:Person>
            <b:Last>Bisneto</b:Last>
            <b:First>Prof.</b:First>
            <b:Middle>Pedro Luiz O. Costa</b:Middle>
          </b:Person>
        </b:NameList>
      </b:Author>
    </b:Author>
    <b:RefOrder>1</b:RefOrder>
  </b:Source>
  <b:Source>
    <b:Tag>Afo16</b:Tag>
    <b:SourceType>InternetSite</b:SourceType>
    <b:Guid>{8151CF18-D090-4314-BDC1-1A328E924230}</b:Guid>
    <b:Author>
      <b:Author>
        <b:NameList>
          <b:Person>
            <b:Last>Afonso</b:Last>
            <b:First>Ismália</b:First>
          </b:Person>
        </b:NameList>
      </b:Author>
    </b:Author>
    <b:Title>Matriculas do ensino técnico de nivel médio crescem 55,3% em cinco anos</b:Title>
    <b:Year>2016</b:Year>
    <b:Month>10</b:Month>
    <b:Day>22</b:Day>
    <b:InternetSiteTitle>Portal da Indústria</b:InternetSiteTitle>
    <b:URL>http://www.portaldaindustria.com.br/cni/imprensa/2014/10/1,48503/matriculas-do-ensino-tecnico-de-nivel-medio-crescem-55-3-em-cinco-anos.html</b:URL>
    <b:RefOrder>4</b:RefOrder>
  </b:Source>
  <b:Source>
    <b:Tag>SEM15</b:Tag>
    <b:SourceType>Misc</b:SourceType>
    <b:Guid>{669C9B0F-0D74-4152-8340-2950B33E9C19}</b:Guid>
    <b:Title>Mapa do ensino superior no Brasil 215</b:Title>
    <b:Year>2015</b:Year>
    <b:Author>
      <b:Author>
        <b:Corporate>SEMESP</b:Corporate>
      </b:Author>
    </b:Author>
    <b:RefOrder>5</b:RefOrder>
  </b:Source>
  <b:Source>
    <b:Tag>Sil09</b:Tag>
    <b:SourceType>Book</b:SourceType>
    <b:Guid>{478103CC-FEFF-40EF-B8C0-65005D8380FB}</b:Guid>
    <b:Title>Métodos de pesquisa</b:Title>
    <b:Year>2009</b:Year>
    <b:City>Porto Alegre</b:City>
    <b:Publisher>Editora da UFRGS</b:Publisher>
    <b:Author>
      <b:Author>
        <b:NameList>
          <b:Person>
            <b:Last>Silveira</b:Last>
            <b:Middle>Tolfo</b:Middle>
            <b:First>Denise</b:First>
          </b:Person>
          <b:Person>
            <b:Last>Gerhardt</b:Last>
            <b:Middle>Engel</b:Middle>
            <b:First>Tatiana</b:First>
          </b:Person>
        </b:NameList>
      </b:Author>
    </b:Author>
    <b:RefOrder>10</b:RefOrder>
  </b:Source>
  <b:Source>
    <b:Tag>Lui</b:Tag>
    <b:SourceType>Misc</b:SourceType>
    <b:Guid>{3D16BB7D-4535-41A3-9978-4F74727836C9}</b:Guid>
    <b:Title>Desenvolvimento de sites na web em unidades de informação: metologias, padrões e ferramentas</b:Title>
    <b:Publisher>Biblioteca Central - UNICAMP</b:Publisher>
    <b:Author>
      <b:Author>
        <b:NameList>
          <b:Person>
            <b:Last>Vicentini</b:Last>
            <b:First>Luiz</b:First>
            <b:Middle>Atilio</b:Middle>
          </b:Person>
          <b:Person>
            <b:Last>Mileck</b:Last>
            <b:First>Luciângela</b:First>
            <b:Middle>Slemer</b:Middle>
          </b:Person>
        </b:NameList>
      </b:Author>
    </b:Author>
    <b:RefOrder>9</b:RefOrder>
  </b:Source>
  <b:Source>
    <b:Tag>Goo16</b:Tag>
    <b:SourceType>InternetSite</b:SourceType>
    <b:Guid>{69FD3F3B-41ED-4D18-A3A8-6A5B5CEBB6EC}</b:Guid>
    <b:Year>2016</b:Year>
    <b:Month>06</b:Month>
    <b:Day>24</b:Day>
    <b:Author>
      <b:Author>
        <b:NameList>
          <b:Person>
            <b:Last>Google</b:Last>
          </b:Person>
        </b:NameList>
      </b:Author>
    </b:Author>
    <b:InternetSiteTitle>Google Trends</b:InternetSiteTitle>
    <b:URL>https://www.google.com/trends/explore#q=van%20escolar%2C%20transporte%20escolar&amp;cmpt=q&amp;tz=Etc%2FGMT%2B3</b:URL>
    <b:RefOrder>7</b:RefOrder>
  </b:Source>
  <b:Source>
    <b:Tag>Raf13</b:Tag>
    <b:SourceType>InternetSite</b:SourceType>
    <b:Guid>{61DA049F-7F0E-4F5A-BF4A-A73F1E4448F1}</b:Guid>
    <b:Author>
      <b:Author>
        <b:NameList>
          <b:Person>
            <b:Last>Rez</b:Last>
            <b:First>Rafael</b:First>
          </b:Person>
        </b:NameList>
      </b:Author>
    </b:Author>
    <b:Title>O que é marketing</b:Title>
    <b:InternetSiteTitle>Nova Escola de Marketing</b:InternetSiteTitle>
    <b:Year>2013</b:Year>
    <b:Month>9</b:Month>
    <b:Day>2</b:Day>
    <b:URL>http://www.novaescolademarketing.com.br/marketing/o-que-e-marketing/</b:URL>
    <b:RefOrder>2</b:RefOrder>
  </b:Source>
  <b:Source>
    <b:Tag>Seb16</b:Tag>
    <b:SourceType>InternetSite</b:SourceType>
    <b:Guid>{9AB02C8E-9D81-4578-80BA-B1EF1B84DDB8}</b:Guid>
    <b:Year>2016</b:Year>
    <b:InternetSiteTitle>Sebrae</b:InternetSiteTitle>
    <b:Month>10</b:Month>
    <b:Day>22</b:Day>
    <b:URL>http://www.sebrae.com.br/sites/PortalSebrae/ideias/como-montar-um-servico-de-transporte-escolar,72687a51b9105410VgnVCM1000003b74010aRCRD#naveCapituloTopo</b:URL>
    <b:Author>
      <b:Author>
        <b:Corporate>Sebrae</b:Corporate>
      </b:Author>
    </b:Author>
    <b:Title>Como montar um serviço de transporte escolar</b:Title>
    <b:RefOrder>6</b:RefOrder>
  </b:Source>
  <b:Source>
    <b:Tag>Seb15</b:Tag>
    <b:SourceType>InternetSite</b:SourceType>
    <b:Guid>{8D124A6E-F8A7-4E2F-BB14-D733117CB15A}</b:Guid>
    <b:Year>2015</b:Year>
    <b:Month>10</b:Month>
    <b:Day>2</b:Day>
    <b:Author>
      <b:Author>
        <b:NameList>
          <b:Person>
            <b:Last>Sebrae</b:Last>
          </b:Person>
        </b:NameList>
      </b:Author>
    </b:Author>
    <b:InternetSiteTitle>Sebrae</b:InternetSiteTitle>
    <b:URL>http://www.sebrae.com.br/sites/PortalSebrae/artigos/analise-da-concorrencia,456836627a963410VgnVCM1000003b74010aRCRD</b:URL>
    <b:Title>Análise da concorrência</b:Title>
    <b:RefOrder>8</b:RefOrder>
  </b:Source>
  <b:Source>
    <b:Tag>Vit14</b:Tag>
    <b:SourceType>InternetSite</b:SourceType>
    <b:Guid>{3089DD53-6155-43C0-A507-0133F630E8A2}</b:Guid>
    <b:Author>
      <b:Author>
        <b:NameList>
          <b:Person>
            <b:Last>Penhaça</b:Last>
            <b:First>Vitor</b:First>
          </b:Person>
        </b:NameList>
      </b:Author>
    </b:Author>
    <b:Title>Marketing digital: o que é isso, afinal?</b:Title>
    <b:InternetSiteTitle>Marketing de conteúdo</b:InternetSiteTitle>
    <b:Year>2014</b:Year>
    <b:Month>12</b:Month>
    <b:Day>22</b:Day>
    <b:URL>http://marketingdeconteudo.com/marketing-digital/</b:URL>
    <b:RefOrder>3</b:RefOrder>
  </b:Source>
</b:Sources>
</file>

<file path=customXml/itemProps1.xml><?xml version="1.0" encoding="utf-8"?>
<ds:datastoreItem xmlns:ds="http://schemas.openxmlformats.org/officeDocument/2006/customXml" ds:itemID="{DC4534C5-FB65-477F-BDE1-B51FA5EB5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17</Pages>
  <Words>3088</Words>
  <Characters>16678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Pereira dos Santos</dc:creator>
  <cp:keywords/>
  <dc:description/>
  <cp:lastModifiedBy>02</cp:lastModifiedBy>
  <cp:revision>38</cp:revision>
  <dcterms:created xsi:type="dcterms:W3CDTF">2016-10-19T16:23:00Z</dcterms:created>
  <dcterms:modified xsi:type="dcterms:W3CDTF">2016-10-27T23:35:00Z</dcterms:modified>
</cp:coreProperties>
</file>