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06B70">
      <w:pPr>
        <w:rPr>
          <w:rFonts w:hint="default"/>
          <w:lang w:val="en-US"/>
        </w:rPr>
      </w:pPr>
      <w:r>
        <w:rPr>
          <w:rFonts w:hint="default"/>
          <w:lang w:val="en-US"/>
        </w:rPr>
        <w:t>BÁO CÁO BÀI TẬP 1 PHẦN 04: .NET Migration from JavaScript</w:t>
      </w:r>
    </w:p>
    <w:p w14:paraId="0E77F7FA">
      <w:pPr>
        <w:rPr>
          <w:rFonts w:hint="default"/>
          <w:lang w:val="en-US"/>
        </w:rPr>
      </w:pPr>
    </w:p>
    <w:p w14:paraId="303B7DF3">
      <w:pPr>
        <w:rPr>
          <w:rFonts w:hint="default"/>
          <w:lang w:val="en-US"/>
        </w:rPr>
      </w:pPr>
      <w:r>
        <w:rPr>
          <w:rFonts w:hint="default"/>
          <w:lang w:val="en-US"/>
        </w:rPr>
        <w:t>Họ Tên: Võ Văn Luân</w:t>
      </w:r>
    </w:p>
    <w:p w14:paraId="0D273AEB">
      <w:pPr>
        <w:rPr>
          <w:rFonts w:hint="default"/>
          <w:lang w:val="en-US"/>
        </w:rPr>
      </w:pPr>
      <w:r>
        <w:rPr>
          <w:rFonts w:hint="default"/>
          <w:lang w:val="en-US"/>
        </w:rPr>
        <w:t>Lớp: DCT122C3</w:t>
      </w:r>
    </w:p>
    <w:p w14:paraId="5959DB7A">
      <w:pPr>
        <w:rPr>
          <w:rFonts w:hint="default"/>
          <w:lang w:val="en-US"/>
        </w:rPr>
      </w:pPr>
      <w:r>
        <w:rPr>
          <w:rFonts w:hint="default"/>
          <w:lang w:val="en-US"/>
        </w:rPr>
        <w:t>Nhóm:</w:t>
      </w:r>
    </w:p>
    <w:p w14:paraId="510E7AAB">
      <w:pPr>
        <w:rPr>
          <w:rFonts w:hint="default"/>
          <w:lang w:val="en-US"/>
        </w:rPr>
      </w:pPr>
    </w:p>
    <w:p w14:paraId="5539368C">
      <w:pPr>
        <w:numPr>
          <w:ilvl w:val="0"/>
          <w:numId w:val="11"/>
        </w:numPr>
        <w:ind w:left="425" w:leftChars="0" w:hanging="425" w:firstLineChars="0"/>
        <w:rPr>
          <w:rFonts w:hint="default"/>
          <w:lang w:val="en-US"/>
        </w:rPr>
      </w:pPr>
      <w:r>
        <w:rPr>
          <w:rFonts w:hint="default"/>
          <w:lang w:val="en-US"/>
        </w:rPr>
        <w:t>Ngữ cảnh và Mục tiêu phần 04:</w:t>
      </w:r>
    </w:p>
    <w:p w14:paraId="0B7B15D9">
      <w:pPr>
        <w:numPr>
          <w:ilvl w:val="1"/>
          <w:numId w:val="11"/>
        </w:numPr>
        <w:ind w:left="845" w:leftChars="0" w:hanging="425" w:firstLineChars="0"/>
        <w:rPr>
          <w:rFonts w:hint="default"/>
          <w:lang w:val="en-US"/>
        </w:rPr>
      </w:pPr>
      <w:r>
        <w:rPr>
          <w:rFonts w:hint="default"/>
          <w:lang w:val="en-US"/>
        </w:rPr>
        <w:t>Ngữ cảnh:</w:t>
      </w:r>
    </w:p>
    <w:p w14:paraId="0C4BADF5">
      <w:pPr>
        <w:numPr>
          <w:numId w:val="0"/>
        </w:numPr>
        <w:ind w:left="420" w:leftChars="0" w:firstLine="716" w:firstLineChars="0"/>
        <w:rPr>
          <w:rFonts w:hint="default"/>
          <w:lang w:val="en-US"/>
        </w:rPr>
      </w:pPr>
      <w:r>
        <w:rPr>
          <w:rFonts w:hint="default"/>
          <w:lang w:val="en-US"/>
        </w:rPr>
        <w:t>Contoso là một công ty chuyên bán các sản phẩm cho các hoạt động ngoài trời khác nhau. Bộ phận tiếp thị của Contoso muốn ra mắt một trang web mạng xã hội nhỏ (micro social media) để quảng bá sản phẩm của họ tới các khách hàng hiện tại và khách hàng tiềm năng.</w:t>
      </w:r>
    </w:p>
    <w:p w14:paraId="307AFA3B">
      <w:pPr>
        <w:numPr>
          <w:numId w:val="0"/>
        </w:numPr>
        <w:ind w:left="420" w:leftChars="0"/>
        <w:rPr>
          <w:rFonts w:hint="default"/>
          <w:lang w:val="en-US"/>
        </w:rPr>
      </w:pPr>
      <w:r>
        <w:rPr>
          <w:rFonts w:hint="default"/>
          <w:lang w:val="en-US"/>
        </w:rPr>
        <w:t>Họ đã có sẵn một ứng dụng frontend được viết bằng JavaScript, cụ thể hơn là bằng React. Tuy nhiên, đột nhiên họ lại đưa ra các yêu cầu mới là phải phát triển lại ứng dụng frontend này bằng .NET, đặc biệt là sử dụng Blazor.</w:t>
      </w:r>
    </w:p>
    <w:p w14:paraId="36BE2C37">
      <w:pPr>
        <w:numPr>
          <w:numId w:val="0"/>
        </w:numPr>
        <w:ind w:left="420" w:leftChars="0" w:firstLine="716" w:firstLineChars="0"/>
        <w:rPr>
          <w:rFonts w:hint="default"/>
          <w:lang w:val="en-US"/>
        </w:rPr>
      </w:pPr>
      <w:r>
        <w:rPr>
          <w:rFonts w:hint="default"/>
          <w:lang w:val="en-US"/>
        </w:rPr>
        <w:t>Giờ đây, với tư cách là một nhà phát triển .NET (developer), bạn phải có nhiệm vụ chuyển đổi (migrate) ứng dụng React hiện có sang Blazor. Nhân tiện thì, bạn vốn có rất ít kiến thức về JavaScript cũng như React.</w:t>
      </w:r>
    </w:p>
    <w:p w14:paraId="3E45AD8E">
      <w:pPr>
        <w:numPr>
          <w:numId w:val="0"/>
        </w:numPr>
        <w:ind w:left="420" w:leftChars="0"/>
        <w:rPr>
          <w:rFonts w:hint="default"/>
          <w:lang w:val="en-US"/>
        </w:rPr>
      </w:pPr>
    </w:p>
    <w:p w14:paraId="6E13A99B">
      <w:pPr>
        <w:numPr>
          <w:ilvl w:val="1"/>
          <w:numId w:val="11"/>
        </w:numPr>
        <w:ind w:left="845" w:leftChars="0" w:hanging="425" w:firstLineChars="0"/>
        <w:rPr>
          <w:rFonts w:hint="default"/>
          <w:lang w:val="en-US"/>
        </w:rPr>
      </w:pPr>
      <w:r>
        <w:rPr>
          <w:rFonts w:hint="default"/>
          <w:lang w:val="en-US"/>
        </w:rPr>
        <w:t>Mục tiêu:</w:t>
      </w:r>
    </w:p>
    <w:p w14:paraId="242F2701">
      <w:pPr>
        <w:numPr>
          <w:numId w:val="0"/>
        </w:numPr>
        <w:ind w:left="420" w:leftChars="0"/>
        <w:rPr>
          <w:rFonts w:hint="default"/>
          <w:lang w:val="en-US"/>
        </w:rPr>
      </w:pPr>
      <w:r>
        <w:rPr>
          <w:rFonts w:hint="default"/>
          <w:lang w:val="en-US"/>
        </w:rPr>
        <w:t>-</w:t>
      </w:r>
      <w:r>
        <w:rPr>
          <w:rFonts w:hint="default"/>
          <w:lang w:val="en-US"/>
        </w:rPr>
        <w:tab/>
        <w:t>như ngữ cảnh đã đề cập thì phần thực hành này nhằm:</w:t>
      </w:r>
    </w:p>
    <w:p w14:paraId="6A67DE23">
      <w:pPr>
        <w:numPr>
          <w:ilvl w:val="0"/>
          <w:numId w:val="12"/>
        </w:numPr>
        <w:tabs>
          <w:tab w:val="left" w:pos="420"/>
          <w:tab w:val="clear" w:pos="1260"/>
        </w:tabs>
        <w:ind w:left="1258" w:leftChars="0" w:hanging="418" w:firstLineChars="0"/>
        <w:rPr>
          <w:rFonts w:hint="default"/>
          <w:lang w:val="en-US"/>
        </w:rPr>
      </w:pPr>
      <w:r>
        <w:rPr>
          <w:rFonts w:hint="default"/>
          <w:lang w:val="en-US"/>
        </w:rPr>
        <w:fldChar w:fldCharType="begin"/>
      </w:r>
      <w:r>
        <w:rPr>
          <w:rFonts w:hint="default"/>
          <w:lang w:val="en-US"/>
        </w:rPr>
        <w:instrText xml:space="preserve"> HYPERLINK "https://github.com/microsoft/github-copilot-vibe-coding-workshop/blob/main/docs/04-dotnet.md" \l "check-github-copilot-agent-mode" </w:instrText>
      </w:r>
      <w:r>
        <w:rPr>
          <w:rFonts w:hint="default"/>
          <w:lang w:val="en-US"/>
        </w:rPr>
        <w:fldChar w:fldCharType="separate"/>
      </w:r>
      <w:r>
        <w:rPr>
          <w:rFonts w:hint="default"/>
          <w:lang w:val="en-US"/>
        </w:rPr>
        <w:t>Check GitHub Copilot Agent Mode</w:t>
      </w:r>
      <w:r>
        <w:rPr>
          <w:rFonts w:hint="default"/>
          <w:lang w:val="en-US"/>
        </w:rPr>
        <w:fldChar w:fldCharType="end"/>
      </w:r>
    </w:p>
    <w:p w14:paraId="79D82EE1">
      <w:pPr>
        <w:numPr>
          <w:ilvl w:val="0"/>
          <w:numId w:val="12"/>
        </w:numPr>
        <w:tabs>
          <w:tab w:val="left" w:pos="420"/>
          <w:tab w:val="clear" w:pos="1260"/>
        </w:tabs>
        <w:ind w:left="1258" w:leftChars="0" w:hanging="418" w:firstLineChars="0"/>
        <w:rPr>
          <w:rFonts w:hint="default"/>
          <w:lang w:val="en-US"/>
        </w:rPr>
      </w:pPr>
      <w:r>
        <w:rPr>
          <w:rFonts w:hint="default"/>
          <w:lang w:val="en-US"/>
        </w:rPr>
        <w:fldChar w:fldCharType="begin"/>
      </w:r>
      <w:r>
        <w:rPr>
          <w:rFonts w:hint="default"/>
          <w:lang w:val="en-US"/>
        </w:rPr>
        <w:instrText xml:space="preserve"> HYPERLINK "https://github.com/microsoft/github-copilot-vibe-coding-workshop/blob/main/docs/04-dotnet.md" \l "prepare-custom-instructions" </w:instrText>
      </w:r>
      <w:r>
        <w:rPr>
          <w:rFonts w:hint="default"/>
          <w:lang w:val="en-US"/>
        </w:rPr>
        <w:fldChar w:fldCharType="separate"/>
      </w:r>
      <w:r>
        <w:rPr>
          <w:rFonts w:hint="default"/>
          <w:lang w:val="en-US"/>
        </w:rPr>
        <w:t>Prepare Custom Instructions</w:t>
      </w:r>
      <w:r>
        <w:rPr>
          <w:rFonts w:hint="default"/>
          <w:lang w:val="en-US"/>
        </w:rPr>
        <w:fldChar w:fldCharType="end"/>
      </w:r>
    </w:p>
    <w:p w14:paraId="3A5506B5">
      <w:pPr>
        <w:numPr>
          <w:ilvl w:val="0"/>
          <w:numId w:val="12"/>
        </w:numPr>
        <w:tabs>
          <w:tab w:val="left" w:pos="420"/>
          <w:tab w:val="clear" w:pos="1260"/>
        </w:tabs>
        <w:ind w:left="1258" w:leftChars="0" w:hanging="418" w:firstLineChars="0"/>
        <w:rPr>
          <w:rFonts w:hint="default"/>
          <w:lang w:val="en-US"/>
        </w:rPr>
      </w:pPr>
      <w:r>
        <w:rPr>
          <w:rFonts w:hint="default"/>
          <w:lang w:val="en-US"/>
        </w:rPr>
        <w:fldChar w:fldCharType="begin"/>
      </w:r>
      <w:r>
        <w:rPr>
          <w:rFonts w:hint="default"/>
          <w:lang w:val="en-US"/>
        </w:rPr>
        <w:instrText xml:space="preserve"> HYPERLINK "https://github.com/microsoft/github-copilot-vibe-coding-workshop/blob/main/docs/04-dotnet.md" \l "prepare-blazor-web-app-project" </w:instrText>
      </w:r>
      <w:r>
        <w:rPr>
          <w:rFonts w:hint="default"/>
          <w:lang w:val="en-US"/>
        </w:rPr>
        <w:fldChar w:fldCharType="separate"/>
      </w:r>
      <w:r>
        <w:rPr>
          <w:rFonts w:hint="default"/>
          <w:lang w:val="en-US"/>
        </w:rPr>
        <w:t>Prepare Blazor Web App Project</w:t>
      </w:r>
      <w:r>
        <w:rPr>
          <w:rFonts w:hint="default"/>
          <w:lang w:val="en-US"/>
        </w:rPr>
        <w:fldChar w:fldCharType="end"/>
      </w:r>
    </w:p>
    <w:p w14:paraId="2430C421">
      <w:pPr>
        <w:numPr>
          <w:ilvl w:val="0"/>
          <w:numId w:val="12"/>
        </w:numPr>
        <w:tabs>
          <w:tab w:val="left" w:pos="420"/>
          <w:tab w:val="clear" w:pos="1260"/>
        </w:tabs>
        <w:ind w:left="1258" w:leftChars="0" w:hanging="418" w:firstLineChars="0"/>
        <w:rPr>
          <w:rFonts w:hint="default"/>
          <w:lang w:val="en-US"/>
        </w:rPr>
      </w:pPr>
      <w:r>
        <w:rPr>
          <w:rFonts w:hint="default"/>
          <w:lang w:val="en-US"/>
        </w:rPr>
        <w:fldChar w:fldCharType="begin"/>
      </w:r>
      <w:r>
        <w:rPr>
          <w:rFonts w:hint="default"/>
          <w:lang w:val="en-US"/>
        </w:rPr>
        <w:instrText xml:space="preserve"> HYPERLINK "https://github.com/microsoft/github-copilot-vibe-coding-workshop/blob/main/docs/04-dotnet.md" \l "run-spring-boot-backend-app" </w:instrText>
      </w:r>
      <w:r>
        <w:rPr>
          <w:rFonts w:hint="default"/>
          <w:lang w:val="en-US"/>
        </w:rPr>
        <w:fldChar w:fldCharType="separate"/>
      </w:r>
      <w:r>
        <w:rPr>
          <w:rFonts w:hint="default"/>
          <w:lang w:val="en-US"/>
        </w:rPr>
        <w:t>Run Spring Boot Backend App</w:t>
      </w:r>
      <w:r>
        <w:rPr>
          <w:rFonts w:hint="default"/>
          <w:lang w:val="en-US"/>
        </w:rPr>
        <w:fldChar w:fldCharType="end"/>
      </w:r>
    </w:p>
    <w:p w14:paraId="3F757D2B">
      <w:pPr>
        <w:numPr>
          <w:ilvl w:val="0"/>
          <w:numId w:val="12"/>
        </w:numPr>
        <w:tabs>
          <w:tab w:val="left" w:pos="420"/>
          <w:tab w:val="clear" w:pos="1260"/>
        </w:tabs>
        <w:ind w:left="1258" w:leftChars="0" w:hanging="418" w:firstLineChars="0"/>
        <w:rPr>
          <w:rFonts w:hint="default"/>
          <w:lang w:val="en-US"/>
        </w:rPr>
      </w:pPr>
      <w:r>
        <w:rPr>
          <w:rFonts w:hint="default"/>
          <w:lang w:val="en-US"/>
        </w:rPr>
        <w:fldChar w:fldCharType="begin"/>
      </w:r>
      <w:r>
        <w:rPr>
          <w:rFonts w:hint="default"/>
          <w:lang w:val="en-US"/>
        </w:rPr>
        <w:instrText xml:space="preserve"> HYPERLINK "https://github.com/microsoft/github-copilot-vibe-coding-workshop/blob/main/docs/04-dotnet.md" \l "migrate-react-web-app" </w:instrText>
      </w:r>
      <w:r>
        <w:rPr>
          <w:rFonts w:hint="default"/>
          <w:lang w:val="en-US"/>
        </w:rPr>
        <w:fldChar w:fldCharType="separate"/>
      </w:r>
      <w:r>
        <w:rPr>
          <w:rFonts w:hint="default"/>
          <w:lang w:val="en-US"/>
        </w:rPr>
        <w:t>Migrate React Web App</w:t>
      </w:r>
      <w:r>
        <w:rPr>
          <w:rFonts w:hint="default"/>
          <w:lang w:val="en-US"/>
        </w:rPr>
        <w:fldChar w:fldCharType="end"/>
      </w:r>
    </w:p>
    <w:p w14:paraId="1BBB29DE">
      <w:pPr>
        <w:numPr>
          <w:ilvl w:val="0"/>
          <w:numId w:val="12"/>
        </w:numPr>
        <w:tabs>
          <w:tab w:val="left" w:pos="420"/>
          <w:tab w:val="clear" w:pos="1260"/>
        </w:tabs>
        <w:ind w:left="1258" w:leftChars="0" w:hanging="418" w:firstLineChars="0"/>
        <w:rPr>
          <w:rFonts w:hint="default"/>
          <w:lang w:val="en-US"/>
        </w:rPr>
      </w:pPr>
      <w:r>
        <w:rPr>
          <w:rFonts w:hint="default"/>
          <w:lang w:val="en-US"/>
        </w:rPr>
        <w:fldChar w:fldCharType="begin"/>
      </w:r>
      <w:r>
        <w:rPr>
          <w:rFonts w:hint="default"/>
          <w:lang w:val="en-US"/>
        </w:rPr>
        <w:instrText xml:space="preserve"> HYPERLINK "https://github.com/microsoft/github-copilot-vibe-coding-workshop/blob/main/docs/04-dotnet.md" \l "verify-blazor-frontend-app" </w:instrText>
      </w:r>
      <w:r>
        <w:rPr>
          <w:rFonts w:hint="default"/>
          <w:lang w:val="en-US"/>
        </w:rPr>
        <w:fldChar w:fldCharType="separate"/>
      </w:r>
      <w:r>
        <w:rPr>
          <w:rFonts w:hint="default"/>
          <w:lang w:val="en-US"/>
        </w:rPr>
        <w:t>Verify Blazor Frontend App</w:t>
      </w:r>
      <w:r>
        <w:rPr>
          <w:rFonts w:hint="default"/>
          <w:lang w:val="en-US"/>
        </w:rPr>
        <w:fldChar w:fldCharType="end"/>
      </w:r>
    </w:p>
    <w:p w14:paraId="5D3D0A7C">
      <w:pPr>
        <w:numPr>
          <w:ilvl w:val="0"/>
          <w:numId w:val="11"/>
        </w:numPr>
        <w:ind w:left="425" w:leftChars="0" w:hanging="425" w:firstLineChars="0"/>
        <w:rPr>
          <w:rFonts w:hint="default"/>
          <w:lang w:val="en-US"/>
        </w:rPr>
      </w:pPr>
      <w:r>
        <w:rPr>
          <w:rFonts w:hint="default"/>
          <w:lang w:val="en-US"/>
        </w:rPr>
        <w:t>Kiểm tra môi trường đã và cần setup</w:t>
      </w:r>
    </w:p>
    <w:p w14:paraId="2FCE5DFE">
      <w:pPr>
        <w:numPr>
          <w:ilvl w:val="1"/>
          <w:numId w:val="11"/>
        </w:numPr>
        <w:ind w:left="845" w:leftChars="0" w:hanging="425" w:firstLineChars="0"/>
        <w:rPr>
          <w:rFonts w:hint="default"/>
          <w:lang w:val="en-US"/>
        </w:rPr>
      </w:pPr>
      <w:r>
        <w:rPr>
          <w:rFonts w:hint="default"/>
          <w:lang w:val="en-US"/>
        </w:rPr>
        <w:t>Kiểm tra .NET:</w:t>
      </w:r>
    </w:p>
    <w:p w14:paraId="69E120C4">
      <w:pPr>
        <w:numPr>
          <w:numId w:val="0"/>
        </w:numPr>
        <w:rPr>
          <w:rFonts w:hint="default"/>
          <w:lang w:val="en-US"/>
        </w:rPr>
      </w:pPr>
      <w:r>
        <w:rPr>
          <w:rFonts w:hint="default"/>
          <w:lang w:val="en-US"/>
        </w:rPr>
        <w:drawing>
          <wp:inline distT="0" distB="0" distL="114300" distR="114300">
            <wp:extent cx="2838450" cy="447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838450" cy="447675"/>
                    </a:xfrm>
                    <a:prstGeom prst="rect">
                      <a:avLst/>
                    </a:prstGeom>
                    <a:noFill/>
                    <a:ln>
                      <a:noFill/>
                    </a:ln>
                  </pic:spPr>
                </pic:pic>
              </a:graphicData>
            </a:graphic>
          </wp:inline>
        </w:drawing>
      </w:r>
    </w:p>
    <w:p w14:paraId="4896D5F4">
      <w:pPr>
        <w:numPr>
          <w:numId w:val="0"/>
        </w:numPr>
        <w:rPr>
          <w:rFonts w:hint="default"/>
          <w:lang w:val="en-US"/>
        </w:rPr>
      </w:pPr>
    </w:p>
    <w:p w14:paraId="2CA55347">
      <w:pPr>
        <w:numPr>
          <w:ilvl w:val="1"/>
          <w:numId w:val="11"/>
        </w:numPr>
        <w:ind w:left="845" w:leftChars="0" w:hanging="425" w:firstLineChars="0"/>
        <w:rPr>
          <w:rFonts w:hint="default"/>
          <w:lang w:val="en-US"/>
        </w:rPr>
      </w:pPr>
      <w:r>
        <w:rPr>
          <w:rFonts w:hint="default"/>
          <w:lang w:val="en-US"/>
        </w:rPr>
        <w:t>Kiểm tra Git:</w:t>
      </w:r>
    </w:p>
    <w:p w14:paraId="79CA08A8">
      <w:pPr>
        <w:numPr>
          <w:numId w:val="0"/>
        </w:numPr>
        <w:rPr>
          <w:rFonts w:hint="default"/>
          <w:lang w:val="en-US"/>
        </w:rPr>
      </w:pPr>
      <w:r>
        <w:rPr>
          <w:rFonts w:hint="default"/>
          <w:lang w:val="en-US"/>
        </w:rPr>
        <w:drawing>
          <wp:inline distT="0" distB="0" distL="114300" distR="114300">
            <wp:extent cx="2847975" cy="3905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2847975" cy="390525"/>
                    </a:xfrm>
                    <a:prstGeom prst="rect">
                      <a:avLst/>
                    </a:prstGeom>
                    <a:noFill/>
                    <a:ln>
                      <a:noFill/>
                    </a:ln>
                  </pic:spPr>
                </pic:pic>
              </a:graphicData>
            </a:graphic>
          </wp:inline>
        </w:drawing>
      </w:r>
    </w:p>
    <w:p w14:paraId="32732437">
      <w:pPr>
        <w:numPr>
          <w:numId w:val="0"/>
        </w:numPr>
        <w:rPr>
          <w:rFonts w:hint="default"/>
          <w:lang w:val="en-US"/>
        </w:rPr>
      </w:pPr>
    </w:p>
    <w:p w14:paraId="4D2344BD">
      <w:pPr>
        <w:numPr>
          <w:ilvl w:val="1"/>
          <w:numId w:val="11"/>
        </w:numPr>
        <w:ind w:left="845" w:leftChars="0" w:hanging="425" w:firstLineChars="0"/>
        <w:rPr>
          <w:rFonts w:hint="default"/>
          <w:lang w:val="en-US"/>
        </w:rPr>
      </w:pPr>
      <w:r>
        <w:rPr>
          <w:rFonts w:hint="default"/>
          <w:lang w:val="en-US"/>
        </w:rPr>
        <w:t>Kiểm tra MCP Servers:</w:t>
      </w:r>
    </w:p>
    <w:p w14:paraId="2776E683">
      <w:pPr>
        <w:numPr>
          <w:numId w:val="0"/>
        </w:numPr>
        <w:ind w:left="420" w:leftChars="0"/>
        <w:rPr>
          <w:rFonts w:hint="default"/>
          <w:lang w:val="en-US"/>
        </w:rPr>
      </w:pPr>
      <w:r>
        <w:rPr>
          <w:rFonts w:hint="default"/>
          <w:lang w:val="en-US"/>
        </w:rPr>
        <w:t>-</w:t>
      </w:r>
      <w:r>
        <w:rPr>
          <w:rFonts w:hint="default"/>
          <w:lang w:val="en-US"/>
        </w:rPr>
        <w:tab/>
        <w:t>Ở đây ta sử dụng các MCP server như:</w:t>
      </w:r>
    </w:p>
    <w:p w14:paraId="0D819C1D">
      <w:pPr>
        <w:numPr>
          <w:numId w:val="0"/>
        </w:numPr>
        <w:ind w:left="420" w:leftChars="0" w:firstLine="716" w:firstLineChars="0"/>
        <w:rPr>
          <w:rFonts w:hint="default"/>
          <w:lang w:val="en-US"/>
        </w:rPr>
      </w:pPr>
      <w:r>
        <w:rPr>
          <w:rFonts w:hint="default"/>
          <w:lang w:val="en-US"/>
        </w:rPr>
        <w:t>Context7: tra cứu tài liệu chính thức của .NET và Blazor.</w:t>
      </w:r>
    </w:p>
    <w:p w14:paraId="54593F34">
      <w:pPr>
        <w:numPr>
          <w:numId w:val="0"/>
        </w:numPr>
        <w:ind w:left="420" w:leftChars="0" w:firstLine="716" w:firstLineChars="0"/>
        <w:rPr>
          <w:rFonts w:hint="default"/>
          <w:lang w:val="en-US"/>
        </w:rPr>
      </w:pPr>
      <w:r>
        <w:rPr>
          <w:rFonts w:hint="default"/>
          <w:lang w:val="en-US"/>
        </w:rPr>
        <w:t>awesome-copilot để tối ưu prompt khi làm việc với GitHub Copilot.</w:t>
      </w:r>
    </w:p>
    <w:p w14:paraId="47E60D0E">
      <w:pPr>
        <w:numPr>
          <w:numId w:val="0"/>
        </w:numPr>
        <w:ind w:firstLine="400" w:firstLineChars="200"/>
        <w:rPr>
          <w:rFonts w:hint="default"/>
          <w:lang w:val="en-US"/>
        </w:rPr>
      </w:pPr>
      <w:r>
        <w:rPr>
          <w:rFonts w:hint="default"/>
          <w:lang w:val="en-US"/>
        </w:rPr>
        <w:t>-</w:t>
      </w:r>
      <w:r>
        <w:rPr>
          <w:rFonts w:hint="default"/>
          <w:lang w:val="en-US"/>
        </w:rPr>
        <w:tab/>
        <w:t>Hãy chắc chắn là 2 server này trong trạng thái đang chạy (running)</w:t>
      </w:r>
    </w:p>
    <w:p w14:paraId="20A0124E">
      <w:pPr>
        <w:numPr>
          <w:numId w:val="0"/>
        </w:numPr>
        <w:ind w:firstLine="400" w:firstLineChars="200"/>
        <w:rPr>
          <w:rFonts w:hint="default"/>
          <w:lang w:val="en-US"/>
        </w:rPr>
      </w:pPr>
      <w:r>
        <w:rPr>
          <w:rFonts w:hint="default"/>
          <w:lang w:val="en-US"/>
        </w:rPr>
        <w:drawing>
          <wp:inline distT="0" distB="0" distL="114300" distR="114300">
            <wp:extent cx="5274310" cy="1718945"/>
            <wp:effectExtent l="0" t="0" r="2540" b="14605"/>
            <wp:docPr id="3" name="Picture 3" descr="Screenshot 2026-02-13 184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2-13 184205"/>
                    <pic:cNvPicPr>
                      <a:picLocks noChangeAspect="1"/>
                    </pic:cNvPicPr>
                  </pic:nvPicPr>
                  <pic:blipFill>
                    <a:blip r:embed="rId6"/>
                    <a:stretch>
                      <a:fillRect/>
                    </a:stretch>
                  </pic:blipFill>
                  <pic:spPr>
                    <a:xfrm>
                      <a:off x="0" y="0"/>
                      <a:ext cx="5274310" cy="1718945"/>
                    </a:xfrm>
                    <a:prstGeom prst="rect">
                      <a:avLst/>
                    </a:prstGeom>
                  </pic:spPr>
                </pic:pic>
              </a:graphicData>
            </a:graphic>
          </wp:inline>
        </w:drawing>
      </w:r>
      <w:r>
        <w:rPr>
          <w:rFonts w:hint="default"/>
          <w:lang w:val="en-US"/>
        </w:rPr>
        <w:t xml:space="preserve"> </w:t>
      </w:r>
      <w:r>
        <w:rPr>
          <w:rFonts w:hint="default"/>
          <w:lang w:val="en-US"/>
        </w:rPr>
        <w:tab/>
        <w:t xml:space="preserve"> </w:t>
      </w:r>
    </w:p>
    <w:p w14:paraId="26239C1E">
      <w:pPr>
        <w:numPr>
          <w:ilvl w:val="0"/>
          <w:numId w:val="11"/>
        </w:numPr>
        <w:ind w:left="425" w:leftChars="0" w:hanging="425" w:firstLineChars="0"/>
        <w:rPr>
          <w:rFonts w:hint="default"/>
          <w:lang w:val="en-US"/>
        </w:rPr>
      </w:pPr>
      <w:r>
        <w:rPr>
          <w:rFonts w:hint="default"/>
          <w:lang w:val="en-US"/>
        </w:rPr>
        <w:t>Thực Hành</w:t>
      </w:r>
    </w:p>
    <w:p w14:paraId="48296614">
      <w:pPr>
        <w:numPr>
          <w:ilvl w:val="1"/>
          <w:numId w:val="11"/>
        </w:numPr>
        <w:ind w:left="845" w:leftChars="0" w:hanging="425" w:firstLineChars="0"/>
        <w:rPr>
          <w:rFonts w:hint="default"/>
          <w:lang w:val="en-US"/>
        </w:rPr>
      </w:pPr>
      <w:r>
        <w:rPr>
          <w:rFonts w:hint="default"/>
          <w:lang w:val="en-US"/>
        </w:rPr>
        <w:t>Check GitHub Copilot Agent Mode</w:t>
      </w:r>
    </w:p>
    <w:p w14:paraId="71413959">
      <w:pPr>
        <w:numPr>
          <w:numId w:val="0"/>
        </w:numPr>
        <w:rPr>
          <w:rFonts w:hint="default"/>
          <w:lang w:val="en-US"/>
        </w:rPr>
      </w:pPr>
      <w:r>
        <w:rPr>
          <w:rFonts w:hint="default"/>
          <w:lang w:val="en-US"/>
        </w:rPr>
        <w:t>- Mở copilot bằng cách chọn icon Github Copilot trên màn hình VSCode.</w:t>
      </w:r>
      <w:r>
        <w:rPr>
          <w:rFonts w:hint="default"/>
          <w:lang w:val="en-US"/>
        </w:rPr>
        <w:br w:type="textWrapping"/>
      </w:r>
      <w:r>
        <w:rPr>
          <w:rFonts w:hint="default"/>
          <w:lang w:val="en-US"/>
        </w:rPr>
        <w:t>- Sau đó chọn Agent mode và chọn model gpt-4.1 hay Claude Sonnet 4. Đừng quên cấu hình và chạy 2 MCP servers đã kể trước đó.</w:t>
      </w:r>
    </w:p>
    <w:p w14:paraId="36E85EB4">
      <w:pPr>
        <w:numPr>
          <w:numId w:val="0"/>
        </w:numPr>
        <w:rPr>
          <w:rFonts w:hint="default"/>
          <w:lang w:val="en-US"/>
        </w:rPr>
      </w:pPr>
      <w:r>
        <w:rPr>
          <w:rFonts w:hint="default"/>
          <w:lang w:val="en-US"/>
        </w:rPr>
        <w:drawing>
          <wp:inline distT="0" distB="0" distL="114300" distR="114300">
            <wp:extent cx="5267325" cy="765810"/>
            <wp:effectExtent l="0" t="0" r="9525" b="1524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5267325" cy="765810"/>
                    </a:xfrm>
                    <a:prstGeom prst="rect">
                      <a:avLst/>
                    </a:prstGeom>
                    <a:noFill/>
                    <a:ln>
                      <a:noFill/>
                    </a:ln>
                  </pic:spPr>
                </pic:pic>
              </a:graphicData>
            </a:graphic>
          </wp:inline>
        </w:drawing>
      </w:r>
    </w:p>
    <w:p w14:paraId="44E2034A">
      <w:pPr>
        <w:numPr>
          <w:numId w:val="0"/>
        </w:numPr>
        <w:rPr>
          <w:rFonts w:hint="default"/>
          <w:lang w:val="en-US"/>
        </w:rPr>
      </w:pPr>
    </w:p>
    <w:p w14:paraId="7011AD54">
      <w:pPr>
        <w:numPr>
          <w:ilvl w:val="1"/>
          <w:numId w:val="11"/>
        </w:numPr>
        <w:ind w:left="845" w:leftChars="0" w:hanging="425" w:firstLineChars="0"/>
        <w:rPr>
          <w:rFonts w:hint="default"/>
          <w:lang w:val="en-US"/>
        </w:rPr>
      </w:pPr>
      <w:r>
        <w:rPr>
          <w:rFonts w:hint="default"/>
          <w:lang w:val="en-US"/>
        </w:rPr>
        <w:t>Prepare Custom Instructions</w:t>
      </w:r>
    </w:p>
    <w:p w14:paraId="5B955E46">
      <w:pPr>
        <w:numPr>
          <w:numId w:val="0"/>
        </w:numPr>
        <w:rPr>
          <w:rFonts w:hint="default"/>
          <w:lang w:val="en-US"/>
        </w:rPr>
      </w:pPr>
      <w:r>
        <w:rPr>
          <w:rFonts w:hint="default"/>
          <w:lang w:val="en-US"/>
        </w:rPr>
        <w:t>- Thiết lập biến môi trường bằng lệnh sau trên PowerShell:</w:t>
      </w:r>
    </w:p>
    <w:p w14:paraId="55236FC6">
      <w:pPr>
        <w:numPr>
          <w:numId w:val="0"/>
        </w:numPr>
        <w:rPr>
          <w:rFonts w:hint="default"/>
          <w:lang w:val="en-US"/>
        </w:rPr>
      </w:pPr>
      <w:r>
        <w:rPr>
          <w:rFonts w:hint="default"/>
          <w:lang w:val="en-US"/>
        </w:rPr>
        <w:t>$REPOSITORY_ROOT = git rev-parse --show-toplevel</w:t>
      </w:r>
    </w:p>
    <w:p w14:paraId="0D3B8D53">
      <w:pPr>
        <w:numPr>
          <w:numId w:val="0"/>
        </w:numPr>
        <w:rPr>
          <w:rFonts w:hint="default"/>
          <w:lang w:val="en-US"/>
        </w:rPr>
      </w:pPr>
      <w:r>
        <w:rPr>
          <w:rFonts w:hint="default"/>
          <w:lang w:val="en-US"/>
        </w:rPr>
        <w:t>- sau đó sao chép đường dẫn tùy chỉnh:</w:t>
      </w:r>
    </w:p>
    <w:p w14:paraId="74993809">
      <w:pPr>
        <w:numPr>
          <w:numId w:val="0"/>
        </w:numPr>
        <w:rPr>
          <w:rFonts w:hint="default"/>
          <w:lang w:val="en-US"/>
        </w:rPr>
      </w:pPr>
      <w:r>
        <w:rPr>
          <w:rFonts w:hint="default"/>
          <w:lang w:val="en-US"/>
        </w:rPr>
        <w:t>Copy-Item -Path $REPOSITORY_ROOT/docs/custom-instructions/dotnet/* `</w:t>
      </w:r>
    </w:p>
    <w:p w14:paraId="4862E7F4">
      <w:pPr>
        <w:numPr>
          <w:numId w:val="0"/>
        </w:numPr>
        <w:rPr>
          <w:rFonts w:hint="default"/>
          <w:lang w:val="en-US"/>
        </w:rPr>
      </w:pPr>
      <w:r>
        <w:rPr>
          <w:rFonts w:hint="default"/>
          <w:lang w:val="en-US"/>
        </w:rPr>
        <w:t xml:space="preserve">          -Destination $REPOSITORY_ROOT/.github/ -Recurse -Force</w:t>
      </w:r>
    </w:p>
    <w:p w14:paraId="31377AD9">
      <w:pPr>
        <w:numPr>
          <w:numId w:val="0"/>
        </w:numPr>
        <w:rPr>
          <w:rFonts w:hint="default"/>
          <w:lang w:val="en-US"/>
        </w:rPr>
      </w:pPr>
    </w:p>
    <w:p w14:paraId="56C14B71">
      <w:pPr>
        <w:numPr>
          <w:numId w:val="0"/>
        </w:numPr>
        <w:rPr>
          <w:rFonts w:hint="default"/>
          <w:lang w:val="en-US"/>
        </w:rPr>
      </w:pPr>
    </w:p>
    <w:p w14:paraId="106D8225">
      <w:pPr>
        <w:numPr>
          <w:ilvl w:val="1"/>
          <w:numId w:val="11"/>
        </w:numPr>
        <w:ind w:left="845" w:leftChars="0" w:hanging="425" w:firstLineChars="0"/>
        <w:rPr>
          <w:rFonts w:hint="default"/>
          <w:lang w:val="en-US"/>
        </w:rPr>
      </w:pPr>
      <w:r>
        <w:rPr>
          <w:rFonts w:hint="default"/>
          <w:lang w:val="en-US"/>
        </w:rPr>
        <w:t>Prepare Blazor Web App Project</w:t>
      </w:r>
    </w:p>
    <w:p w14:paraId="412C4703">
      <w:pPr>
        <w:numPr>
          <w:numId w:val="0"/>
        </w:numPr>
        <w:rPr>
          <w:rFonts w:hint="default"/>
          <w:lang w:val="en-US"/>
        </w:rPr>
      </w:pPr>
      <w:r>
        <w:rPr>
          <w:rFonts w:hint="default"/>
          <w:lang w:val="en-US"/>
        </w:rPr>
        <w:t>- sử dụng prompts sau để bắt đầu chuẩn bị Blazor Web App Project:</w:t>
      </w:r>
    </w:p>
    <w:p w14:paraId="6DAA9861">
      <w:pPr>
        <w:numPr>
          <w:numId w:val="0"/>
        </w:numPr>
        <w:rPr>
          <w:rFonts w:hint="default"/>
          <w:lang w:val="en-US"/>
        </w:rPr>
      </w:pPr>
      <w:r>
        <w:rPr>
          <w:rFonts w:hint="default"/>
          <w:lang w:val="en-US"/>
        </w:rPr>
        <w:t>“I'd like to scaffold a Blazor web app. Follow the instructions below.</w:t>
      </w:r>
    </w:p>
    <w:p w14:paraId="3B3A3E4F">
      <w:pPr>
        <w:numPr>
          <w:numId w:val="0"/>
        </w:numPr>
        <w:rPr>
          <w:rFonts w:hint="default"/>
          <w:lang w:val="en-US"/>
        </w:rPr>
      </w:pPr>
    </w:p>
    <w:p w14:paraId="64F45618">
      <w:pPr>
        <w:numPr>
          <w:numId w:val="0"/>
        </w:numPr>
        <w:rPr>
          <w:rFonts w:hint="default"/>
          <w:lang w:val="en-US"/>
        </w:rPr>
      </w:pPr>
      <w:r>
        <w:rPr>
          <w:rFonts w:hint="default"/>
          <w:lang w:val="en-US"/>
        </w:rPr>
        <w:t>- Use context7.</w:t>
      </w:r>
    </w:p>
    <w:p w14:paraId="5D4A98B2">
      <w:pPr>
        <w:numPr>
          <w:numId w:val="0"/>
        </w:numPr>
        <w:rPr>
          <w:rFonts w:hint="default"/>
          <w:lang w:val="en-US"/>
        </w:rPr>
      </w:pPr>
      <w:r>
        <w:rPr>
          <w:rFonts w:hint="default"/>
          <w:lang w:val="en-US"/>
        </w:rPr>
        <w:t>- Your working directory is `dotnet`.</w:t>
      </w:r>
    </w:p>
    <w:p w14:paraId="2CA97C54">
      <w:pPr>
        <w:numPr>
          <w:numId w:val="0"/>
        </w:numPr>
        <w:rPr>
          <w:rFonts w:hint="default"/>
          <w:lang w:val="en-US"/>
        </w:rPr>
      </w:pPr>
      <w:r>
        <w:rPr>
          <w:rFonts w:hint="default"/>
          <w:lang w:val="en-US"/>
        </w:rPr>
        <w:t>- Identify all the steps first, which you're going to do.</w:t>
      </w:r>
    </w:p>
    <w:p w14:paraId="74F5B968">
      <w:pPr>
        <w:numPr>
          <w:numId w:val="0"/>
        </w:numPr>
        <w:rPr>
          <w:rFonts w:hint="default"/>
          <w:lang w:val="en-US"/>
        </w:rPr>
      </w:pPr>
      <w:r>
        <w:rPr>
          <w:rFonts w:hint="default"/>
          <w:lang w:val="en-US"/>
        </w:rPr>
        <w:t>- Show me the list of .NET projects related to Blazor and ask me to choose.</w:t>
      </w:r>
    </w:p>
    <w:p w14:paraId="1BFBC30E">
      <w:pPr>
        <w:numPr>
          <w:numId w:val="0"/>
        </w:numPr>
        <w:rPr>
          <w:rFonts w:hint="default"/>
          <w:lang w:val="en-US"/>
        </w:rPr>
      </w:pPr>
      <w:r>
        <w:rPr>
          <w:rFonts w:hint="default"/>
          <w:lang w:val="en-US"/>
        </w:rPr>
        <w:t>- Generate a Blazor project.</w:t>
      </w:r>
    </w:p>
    <w:p w14:paraId="04491B55">
      <w:pPr>
        <w:numPr>
          <w:numId w:val="0"/>
        </w:numPr>
        <w:rPr>
          <w:rFonts w:hint="default"/>
          <w:lang w:val="en-US"/>
        </w:rPr>
      </w:pPr>
      <w:r>
        <w:rPr>
          <w:rFonts w:hint="default"/>
          <w:lang w:val="en-US"/>
        </w:rPr>
        <w:t>- Use the project name of `Contoso.BlazorApp`.</w:t>
      </w:r>
    </w:p>
    <w:p w14:paraId="4958F651">
      <w:pPr>
        <w:numPr>
          <w:numId w:val="0"/>
        </w:numPr>
        <w:rPr>
          <w:rFonts w:hint="default"/>
          <w:lang w:val="en-US"/>
        </w:rPr>
      </w:pPr>
      <w:r>
        <w:rPr>
          <w:rFonts w:hint="default"/>
          <w:lang w:val="en-US"/>
        </w:rPr>
        <w:t>- Update `launchSettings.json` to change the port number of `3031` for HTTP, `43031` for HTTPS.</w:t>
      </w:r>
    </w:p>
    <w:p w14:paraId="0FAA1D5C">
      <w:pPr>
        <w:numPr>
          <w:numId w:val="0"/>
        </w:numPr>
        <w:rPr>
          <w:rFonts w:hint="default"/>
          <w:lang w:val="en-US"/>
        </w:rPr>
      </w:pPr>
      <w:r>
        <w:rPr>
          <w:rFonts w:hint="default"/>
          <w:lang w:val="en-US"/>
        </w:rPr>
        <w:t>- Create a solution, `ContosoWebApp`, and add the Blazor project into this solution.</w:t>
      </w:r>
    </w:p>
    <w:p w14:paraId="28B52CA1">
      <w:pPr>
        <w:numPr>
          <w:numId w:val="0"/>
        </w:numPr>
        <w:rPr>
          <w:rFonts w:hint="default"/>
          <w:lang w:val="en-US"/>
        </w:rPr>
      </w:pPr>
      <w:r>
        <w:rPr>
          <w:rFonts w:hint="default"/>
          <w:lang w:val="en-US"/>
        </w:rPr>
        <w:t>- Build the Blazor app and verify if the app is built properly.</w:t>
      </w:r>
    </w:p>
    <w:p w14:paraId="520C60A2">
      <w:pPr>
        <w:numPr>
          <w:numId w:val="0"/>
        </w:numPr>
        <w:rPr>
          <w:rFonts w:hint="default"/>
          <w:lang w:val="en-US"/>
        </w:rPr>
      </w:pPr>
      <w:r>
        <w:rPr>
          <w:rFonts w:hint="default"/>
          <w:lang w:val="en-US"/>
        </w:rPr>
        <w:t>- Run this Blazor app and verify if the app is running properly.</w:t>
      </w:r>
    </w:p>
    <w:p w14:paraId="76F348A9">
      <w:pPr>
        <w:numPr>
          <w:numId w:val="0"/>
        </w:numPr>
        <w:rPr>
          <w:rFonts w:hint="default"/>
          <w:lang w:val="en-US"/>
        </w:rPr>
      </w:pPr>
      <w:r>
        <w:rPr>
          <w:rFonts w:hint="default"/>
          <w:lang w:val="en-US"/>
        </w:rPr>
        <w:t>- If either building or running the app fails, analyze the issues and fix them.”</w:t>
      </w:r>
    </w:p>
    <w:p w14:paraId="4F82842A">
      <w:pPr>
        <w:numPr>
          <w:numId w:val="0"/>
        </w:numPr>
        <w:rPr>
          <w:rFonts w:hint="default"/>
          <w:lang w:val="en-US"/>
        </w:rPr>
      </w:pPr>
    </w:p>
    <w:p w14:paraId="350C9912">
      <w:pPr>
        <w:numPr>
          <w:numId w:val="0"/>
        </w:numPr>
        <w:rPr>
          <w:rFonts w:hint="default"/>
          <w:lang w:val="en-US"/>
        </w:rPr>
      </w:pPr>
      <w:r>
        <w:rPr>
          <w:rFonts w:hint="default"/>
          <w:lang w:val="en-US"/>
        </w:rPr>
        <w:t>- prompts này được hiểu như sau:</w:t>
      </w:r>
      <w:r>
        <w:rPr>
          <w:rFonts w:hint="default"/>
          <w:lang w:val="en-US"/>
        </w:rPr>
        <w:br w:type="textWrapping"/>
      </w:r>
      <w:r>
        <w:rPr>
          <w:rFonts w:hint="default"/>
          <w:lang w:val="en-US"/>
        </w:rPr>
        <w:t>” - Thiết lập môi trường: Hoạt động trong thư mục dotnet và xác định trước các bước thực hiện.</w:t>
      </w:r>
    </w:p>
    <w:p w14:paraId="47F930AD">
      <w:pPr>
        <w:numPr>
          <w:numId w:val="0"/>
        </w:numPr>
        <w:rPr>
          <w:rFonts w:hint="default"/>
          <w:lang w:val="en-US"/>
        </w:rPr>
      </w:pPr>
      <w:r>
        <w:rPr>
          <w:rFonts w:hint="default"/>
          <w:lang w:val="en-US"/>
        </w:rPr>
        <w:t>- Khởi tạo dự án: Tạo dự án .NET với tên Contoso.BlazorApp sau khi người dùng chọn loại template phù hợp.</w:t>
      </w:r>
    </w:p>
    <w:p w14:paraId="5A3732F7">
      <w:pPr>
        <w:numPr>
          <w:numId w:val="0"/>
        </w:numPr>
        <w:rPr>
          <w:rFonts w:hint="default"/>
          <w:lang w:val="en-US"/>
        </w:rPr>
      </w:pPr>
      <w:r>
        <w:rPr>
          <w:rFonts w:hint="default"/>
          <w:lang w:val="en-US"/>
        </w:rPr>
        <w:t>- Quản lý hệ thống: Tạo một Solution (ContosoWebApp) để bao bọc và quản lý dự án Blazor vừa tạo.</w:t>
      </w:r>
    </w:p>
    <w:p w14:paraId="4273429E">
      <w:pPr>
        <w:numPr>
          <w:numId w:val="0"/>
        </w:numPr>
        <w:rPr>
          <w:rFonts w:hint="default"/>
          <w:lang w:val="en-US"/>
        </w:rPr>
      </w:pPr>
      <w:r>
        <w:rPr>
          <w:rFonts w:hint="default"/>
          <w:lang w:val="en-US"/>
        </w:rPr>
        <w:t>- Cấu hình kỹ thuật: Thay đổi cổng mạng (Port) mặc định sang 3031 (HTTP) và 43031 (HTTPS) để tránh xung đột.</w:t>
      </w:r>
    </w:p>
    <w:p w14:paraId="29722B03">
      <w:pPr>
        <w:numPr>
          <w:numId w:val="0"/>
        </w:numPr>
        <w:rPr>
          <w:rFonts w:hint="default"/>
          <w:lang w:val="en-US"/>
        </w:rPr>
      </w:pPr>
      <w:r>
        <w:rPr>
          <w:rFonts w:hint="default"/>
          <w:lang w:val="en-US"/>
        </w:rPr>
        <w:t>- Kiểm thử &amp; Sửa lỗi: Tự động thực hiện lệnh Build và Run; nếu có lỗi phát sinh, AI phải tự phân tích và sửa chữa cho đến khi ứng dụng chạy ổn định.”</w:t>
      </w:r>
    </w:p>
    <w:p w14:paraId="737FA93B">
      <w:pPr>
        <w:numPr>
          <w:numId w:val="0"/>
        </w:numPr>
        <w:rPr>
          <w:rFonts w:hint="default"/>
          <w:lang w:val="en-US"/>
        </w:rPr>
      </w:pPr>
      <w:r>
        <w:rPr>
          <w:rFonts w:hint="default"/>
          <w:lang w:val="en-US"/>
        </w:rPr>
        <w:t>- Sau khi chạy prompts đó thì Agents sẽ trả về:</w:t>
      </w:r>
      <w:r>
        <w:rPr>
          <w:rFonts w:hint="default"/>
          <w:lang w:val="en-US"/>
        </w:rPr>
        <w:br w:type="textWrapping"/>
      </w:r>
      <w:r>
        <w:rPr>
          <w:rFonts w:hint="default"/>
          <w:lang w:val="en-US"/>
        </w:rPr>
        <w:drawing>
          <wp:inline distT="0" distB="0" distL="114300" distR="114300">
            <wp:extent cx="5266055" cy="4297680"/>
            <wp:effectExtent l="0" t="0" r="10795" b="762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5266055" cy="4297680"/>
                    </a:xfrm>
                    <a:prstGeom prst="rect">
                      <a:avLst/>
                    </a:prstGeom>
                    <a:noFill/>
                    <a:ln>
                      <a:noFill/>
                    </a:ln>
                  </pic:spPr>
                </pic:pic>
              </a:graphicData>
            </a:graphic>
          </wp:inline>
        </w:drawing>
      </w:r>
    </w:p>
    <w:p w14:paraId="06CB2530">
      <w:pPr>
        <w:numPr>
          <w:numId w:val="0"/>
        </w:numPr>
        <w:rPr>
          <w:rFonts w:hint="default"/>
          <w:lang w:val="en-US"/>
        </w:rPr>
      </w:pPr>
      <w:r>
        <w:rPr>
          <w:rFonts w:hint="default"/>
          <w:lang w:val="en-US"/>
        </w:rPr>
        <w:t>- chọn Blazor Web App (template blazor)</w:t>
      </w:r>
    </w:p>
    <w:p w14:paraId="17D9B2C5">
      <w:pPr>
        <w:numPr>
          <w:numId w:val="0"/>
        </w:numPr>
        <w:rPr>
          <w:rFonts w:hint="default"/>
          <w:lang w:val="en-US"/>
        </w:rPr>
      </w:pPr>
      <w:r>
        <w:rPr>
          <w:rFonts w:hint="default"/>
          <w:lang w:val="en-US"/>
        </w:rPr>
        <w:drawing>
          <wp:inline distT="0" distB="0" distL="114300" distR="114300">
            <wp:extent cx="5267325" cy="1132840"/>
            <wp:effectExtent l="0" t="0" r="9525" b="1016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
                    <a:stretch>
                      <a:fillRect/>
                    </a:stretch>
                  </pic:blipFill>
                  <pic:spPr>
                    <a:xfrm>
                      <a:off x="0" y="0"/>
                      <a:ext cx="5267325" cy="1132840"/>
                    </a:xfrm>
                    <a:prstGeom prst="rect">
                      <a:avLst/>
                    </a:prstGeom>
                    <a:noFill/>
                    <a:ln>
                      <a:noFill/>
                    </a:ln>
                  </pic:spPr>
                </pic:pic>
              </a:graphicData>
            </a:graphic>
          </wp:inline>
        </w:drawing>
      </w:r>
    </w:p>
    <w:p w14:paraId="25545A68">
      <w:pPr>
        <w:numPr>
          <w:numId w:val="0"/>
        </w:numPr>
        <w:rPr>
          <w:rFonts w:hint="default"/>
          <w:lang w:val="en-US"/>
        </w:rPr>
      </w:pPr>
      <w:r>
        <w:rPr>
          <w:rFonts w:hint="default"/>
          <w:lang w:val="en-US"/>
        </w:rPr>
        <w:t xml:space="preserve">- Agent đã tạo thành công Blazor Web App, được hiển thị trong folder  và chạy được trên đường dẫn: </w:t>
      </w:r>
      <w:r>
        <w:rPr>
          <w:rFonts w:hint="default"/>
          <w:lang w:val="en-US"/>
        </w:rPr>
        <w:fldChar w:fldCharType="begin"/>
      </w:r>
      <w:r>
        <w:rPr>
          <w:rFonts w:hint="default"/>
          <w:lang w:val="en-US"/>
        </w:rPr>
        <w:instrText xml:space="preserve"> HYPERLINK "http://local" </w:instrText>
      </w:r>
      <w:r>
        <w:rPr>
          <w:rFonts w:hint="default"/>
          <w:lang w:val="en-US"/>
        </w:rPr>
        <w:fldChar w:fldCharType="separate"/>
      </w:r>
      <w:r>
        <w:rPr>
          <w:rStyle w:val="51"/>
          <w:rFonts w:hint="default"/>
          <w:lang w:val="en-US"/>
        </w:rPr>
        <w:t>http://local</w:t>
      </w:r>
      <w:r>
        <w:rPr>
          <w:rFonts w:hint="default"/>
          <w:lang w:val="en-US"/>
        </w:rPr>
        <w:fldChar w:fldCharType="end"/>
      </w:r>
      <w:r>
        <w:rPr>
          <w:rFonts w:hint="default"/>
          <w:lang w:val="en-US"/>
        </w:rPr>
        <w:t xml:space="preserve">host:3031 và </w:t>
      </w:r>
      <w:r>
        <w:rPr>
          <w:rFonts w:hint="default"/>
          <w:lang w:val="en-US"/>
        </w:rPr>
        <w:fldChar w:fldCharType="begin"/>
      </w:r>
      <w:r>
        <w:rPr>
          <w:rFonts w:hint="default"/>
          <w:lang w:val="en-US"/>
        </w:rPr>
        <w:instrText xml:space="preserve"> HYPERLINK "https://localhost:43031." </w:instrText>
      </w:r>
      <w:r>
        <w:rPr>
          <w:rFonts w:hint="default"/>
          <w:lang w:val="en-US"/>
        </w:rPr>
        <w:fldChar w:fldCharType="separate"/>
      </w:r>
      <w:r>
        <w:rPr>
          <w:rStyle w:val="51"/>
          <w:rFonts w:hint="default"/>
          <w:lang w:val="en-US"/>
        </w:rPr>
        <w:t>https://localhost:43031.</w:t>
      </w:r>
      <w:r>
        <w:rPr>
          <w:rFonts w:hint="default"/>
          <w:lang w:val="en-US"/>
        </w:rPr>
        <w:fldChar w:fldCharType="end"/>
      </w:r>
    </w:p>
    <w:p w14:paraId="416F2F1C">
      <w:pPr>
        <w:numPr>
          <w:numId w:val="0"/>
        </w:numPr>
        <w:rPr>
          <w:rFonts w:hint="default"/>
          <w:lang w:val="en-US"/>
        </w:rPr>
      </w:pPr>
      <w:r>
        <w:rPr>
          <w:rFonts w:hint="default"/>
          <w:lang w:val="en-US"/>
        </w:rPr>
        <w:drawing>
          <wp:inline distT="0" distB="0" distL="114300" distR="114300">
            <wp:extent cx="1742440" cy="1426845"/>
            <wp:effectExtent l="0" t="0" r="10160" b="190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stretch>
                      <a:fillRect/>
                    </a:stretch>
                  </pic:blipFill>
                  <pic:spPr>
                    <a:xfrm>
                      <a:off x="0" y="0"/>
                      <a:ext cx="1742440" cy="1426845"/>
                    </a:xfrm>
                    <a:prstGeom prst="rect">
                      <a:avLst/>
                    </a:prstGeom>
                    <a:noFill/>
                    <a:ln>
                      <a:noFill/>
                    </a:ln>
                  </pic:spPr>
                </pic:pic>
              </a:graphicData>
            </a:graphic>
          </wp:inline>
        </w:drawing>
      </w:r>
    </w:p>
    <w:p w14:paraId="0FE1F3A1">
      <w:pPr>
        <w:numPr>
          <w:numId w:val="0"/>
        </w:numPr>
        <w:rPr>
          <w:rFonts w:hint="default"/>
          <w:lang w:val="en-US"/>
        </w:rPr>
      </w:pPr>
    </w:p>
    <w:p w14:paraId="0514BA95">
      <w:pPr>
        <w:numPr>
          <w:ilvl w:val="1"/>
          <w:numId w:val="11"/>
        </w:numPr>
        <w:ind w:left="845" w:leftChars="0" w:hanging="425" w:firstLineChars="0"/>
        <w:rPr>
          <w:rFonts w:hint="default"/>
          <w:lang w:val="en-US"/>
        </w:rPr>
      </w:pPr>
      <w:r>
        <w:rPr>
          <w:rFonts w:hint="default"/>
          <w:lang w:val="en-US"/>
        </w:rPr>
        <w:t>Run Spring Boot Backend App</w:t>
      </w:r>
    </w:p>
    <w:p w14:paraId="313AF4FE">
      <w:pPr>
        <w:numPr>
          <w:numId w:val="0"/>
        </w:numPr>
        <w:rPr>
          <w:rFonts w:hint="default"/>
          <w:lang w:val="en-US"/>
        </w:rPr>
      </w:pPr>
      <w:r>
        <w:rPr>
          <w:rFonts w:hint="default"/>
          <w:lang w:val="en-US"/>
        </w:rPr>
        <w:t xml:space="preserve">- tiếp tục bước chạy Backend bằng Spring Boot bằng prompts: </w:t>
      </w:r>
    </w:p>
    <w:p w14:paraId="43C9C01B">
      <w:pPr>
        <w:numPr>
          <w:numId w:val="0"/>
        </w:numPr>
        <w:rPr>
          <w:rFonts w:hint="default"/>
          <w:lang w:val="en-US"/>
        </w:rPr>
      </w:pPr>
      <w:r>
        <w:rPr>
          <w:rFonts w:hint="default"/>
          <w:lang w:val="en-US"/>
        </w:rPr>
        <w:t>“Run the Spring Boot backend API, which is located at the `java` directory.”</w:t>
      </w:r>
    </w:p>
    <w:p w14:paraId="2F438DE7">
      <w:pPr>
        <w:numPr>
          <w:numId w:val="0"/>
        </w:numPr>
        <w:rPr>
          <w:rFonts w:hint="default"/>
          <w:lang w:val="en-US"/>
        </w:rPr>
      </w:pPr>
      <w:r>
        <w:rPr>
          <w:rFonts w:hint="default"/>
          <w:lang w:val="en-US"/>
        </w:rPr>
        <w:drawing>
          <wp:inline distT="0" distB="0" distL="114300" distR="114300">
            <wp:extent cx="5272405" cy="3640455"/>
            <wp:effectExtent l="0" t="0" r="4445" b="1714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1"/>
                    <a:stretch>
                      <a:fillRect/>
                    </a:stretch>
                  </pic:blipFill>
                  <pic:spPr>
                    <a:xfrm>
                      <a:off x="0" y="0"/>
                      <a:ext cx="5272405" cy="3640455"/>
                    </a:xfrm>
                    <a:prstGeom prst="rect">
                      <a:avLst/>
                    </a:prstGeom>
                    <a:noFill/>
                    <a:ln>
                      <a:noFill/>
                    </a:ln>
                  </pic:spPr>
                </pic:pic>
              </a:graphicData>
            </a:graphic>
          </wp:inline>
        </w:drawing>
      </w:r>
    </w:p>
    <w:p w14:paraId="1D79725D">
      <w:pPr>
        <w:numPr>
          <w:numId w:val="0"/>
        </w:numPr>
        <w:rPr>
          <w:rFonts w:hint="default"/>
          <w:lang w:val="en-US"/>
        </w:rPr>
      </w:pPr>
      <w:r>
        <w:rPr>
          <w:rFonts w:hint="default"/>
          <w:lang w:val="en-US"/>
        </w:rPr>
        <w:t>- Ở đây Agent đã:</w:t>
      </w:r>
    </w:p>
    <w:p w14:paraId="3C0BFC20">
      <w:pPr>
        <w:numPr>
          <w:ilvl w:val="0"/>
          <w:numId w:val="13"/>
        </w:numPr>
        <w:ind w:firstLine="720" w:firstLineChars="0"/>
        <w:rPr>
          <w:rFonts w:hint="default"/>
          <w:lang w:val="en-US"/>
        </w:rPr>
      </w:pPr>
      <w:r>
        <w:rPr>
          <w:rFonts w:hint="default"/>
          <w:lang w:val="en-US"/>
        </w:rPr>
        <w:t>Xác định môi trường java</w:t>
      </w:r>
    </w:p>
    <w:p w14:paraId="162A1167">
      <w:pPr>
        <w:numPr>
          <w:ilvl w:val="0"/>
          <w:numId w:val="13"/>
        </w:numPr>
        <w:ind w:firstLine="720" w:firstLineChars="0"/>
        <w:rPr>
          <w:rFonts w:hint="default"/>
          <w:lang w:val="en-US"/>
        </w:rPr>
      </w:pPr>
      <w:r>
        <w:rPr>
          <w:rFonts w:hint="default"/>
          <w:lang w:val="en-US"/>
        </w:rPr>
        <w:t xml:space="preserve">Thiết lập biến môi trường và di chuyển thư mục </w:t>
      </w:r>
    </w:p>
    <w:p w14:paraId="665C96FC">
      <w:pPr>
        <w:numPr>
          <w:ilvl w:val="0"/>
          <w:numId w:val="13"/>
        </w:numPr>
        <w:ind w:firstLine="720" w:firstLineChars="0"/>
        <w:rPr>
          <w:rFonts w:hint="default"/>
          <w:lang w:val="en-US"/>
        </w:rPr>
      </w:pPr>
      <w:r>
        <w:rPr>
          <w:rFonts w:hint="default"/>
          <w:lang w:val="en-US"/>
        </w:rPr>
        <w:t>Chạy ứng dụng bằng gradle (./gradlew bootRun)</w:t>
      </w:r>
    </w:p>
    <w:p w14:paraId="53A77E02">
      <w:pPr>
        <w:numPr>
          <w:ilvl w:val="0"/>
          <w:numId w:val="13"/>
        </w:numPr>
        <w:ind w:firstLine="720" w:firstLineChars="0"/>
        <w:rPr>
          <w:rFonts w:hint="default"/>
          <w:lang w:val="en-US"/>
        </w:rPr>
      </w:pPr>
      <w:r>
        <w:rPr>
          <w:rFonts w:hint="default"/>
          <w:lang w:val="en-US"/>
        </w:rPr>
        <w:t xml:space="preserve">Kết quả là đã xác nhận Spring Boot backend API đang chạy tốt trên port 8080 sử dụng java </w:t>
      </w:r>
      <w:r>
        <w:rPr>
          <w:rFonts w:hint="default"/>
          <w:lang w:val="en-US"/>
        </w:rPr>
        <w:tab/>
        <w:t>21.0.10.</w:t>
      </w:r>
    </w:p>
    <w:p w14:paraId="0ED946B8">
      <w:pPr>
        <w:numPr>
          <w:numId w:val="0"/>
        </w:numPr>
        <w:rPr>
          <w:rFonts w:hint="default"/>
          <w:lang w:val="en-US"/>
        </w:rPr>
      </w:pPr>
    </w:p>
    <w:p w14:paraId="46CB9D53">
      <w:pPr>
        <w:numPr>
          <w:ilvl w:val="1"/>
          <w:numId w:val="11"/>
        </w:numPr>
        <w:ind w:left="845" w:leftChars="0" w:hanging="425" w:firstLineChars="0"/>
        <w:rPr>
          <w:rFonts w:hint="default"/>
          <w:lang w:val="en-US"/>
        </w:rPr>
      </w:pPr>
      <w:r>
        <w:rPr>
          <w:rFonts w:hint="default"/>
          <w:lang w:val="en-US"/>
        </w:rPr>
        <w:t>Migrate React Web App</w:t>
      </w:r>
    </w:p>
    <w:p w14:paraId="03E66754">
      <w:pPr>
        <w:numPr>
          <w:numId w:val="0"/>
        </w:numPr>
        <w:ind w:left="420" w:leftChars="0"/>
        <w:rPr>
          <w:rFonts w:hint="default"/>
          <w:lang w:val="en-US"/>
        </w:rPr>
      </w:pPr>
      <w:r>
        <w:rPr>
          <w:rFonts w:hint="default"/>
          <w:lang w:val="en-US"/>
        </w:rPr>
        <w:t>- đây là bước chính để chuyển đổi React/JS sang Blazor/C#.</w:t>
      </w:r>
    </w:p>
    <w:p w14:paraId="72051637">
      <w:pPr>
        <w:numPr>
          <w:numId w:val="0"/>
        </w:numPr>
        <w:ind w:left="420" w:leftChars="0"/>
        <w:rPr>
          <w:rFonts w:hint="default"/>
          <w:lang w:val="en-US"/>
        </w:rPr>
      </w:pPr>
      <w:r>
        <w:rPr>
          <w:rFonts w:hint="default"/>
          <w:lang w:val="en-US"/>
        </w:rPr>
        <w:t>- Prompts sử dụng:</w:t>
      </w:r>
      <w:r>
        <w:rPr>
          <w:rFonts w:hint="default"/>
          <w:lang w:val="en-US"/>
        </w:rPr>
        <w:br w:type="textWrapping"/>
      </w:r>
      <w:r>
        <w:rPr>
          <w:rFonts w:hint="default"/>
          <w:lang w:val="en-US"/>
        </w:rPr>
        <w:t>”Now, we're migrating the existing React-based web app to Blazor web app. Follow the instructions below for the migration.</w:t>
      </w:r>
    </w:p>
    <w:p w14:paraId="69D9269E">
      <w:pPr>
        <w:numPr>
          <w:numId w:val="0"/>
        </w:numPr>
        <w:ind w:left="420" w:leftChars="0"/>
        <w:rPr>
          <w:rFonts w:hint="default"/>
          <w:lang w:val="en-US"/>
        </w:rPr>
      </w:pPr>
    </w:p>
    <w:p w14:paraId="472F7EFB">
      <w:pPr>
        <w:numPr>
          <w:numId w:val="0"/>
        </w:numPr>
        <w:ind w:left="420" w:leftChars="0"/>
        <w:rPr>
          <w:rFonts w:hint="default"/>
          <w:lang w:val="en-US"/>
        </w:rPr>
      </w:pPr>
      <w:r>
        <w:rPr>
          <w:rFonts w:hint="default"/>
          <w:lang w:val="en-US"/>
        </w:rPr>
        <w:t>- Use context7.</w:t>
      </w:r>
    </w:p>
    <w:p w14:paraId="0B338650">
      <w:pPr>
        <w:numPr>
          <w:numId w:val="0"/>
        </w:numPr>
        <w:ind w:left="420" w:leftChars="0"/>
        <w:rPr>
          <w:rFonts w:hint="default"/>
          <w:lang w:val="en-US"/>
        </w:rPr>
      </w:pPr>
      <w:r>
        <w:rPr>
          <w:rFonts w:hint="default"/>
          <w:lang w:val="en-US"/>
        </w:rPr>
        <w:t>- The existing React application is located at `javascript`.</w:t>
      </w:r>
    </w:p>
    <w:p w14:paraId="59B597C9">
      <w:pPr>
        <w:numPr>
          <w:numId w:val="0"/>
        </w:numPr>
        <w:ind w:left="420" w:leftChars="0"/>
        <w:rPr>
          <w:rFonts w:hint="default"/>
          <w:lang w:val="en-US"/>
        </w:rPr>
      </w:pPr>
      <w:r>
        <w:rPr>
          <w:rFonts w:hint="default"/>
          <w:lang w:val="en-US"/>
        </w:rPr>
        <w:t>- Your working directory is `dotnet/Contoso.BlazorApp`.</w:t>
      </w:r>
    </w:p>
    <w:p w14:paraId="39A49CB3">
      <w:pPr>
        <w:numPr>
          <w:numId w:val="0"/>
        </w:numPr>
        <w:ind w:left="420" w:leftChars="0"/>
        <w:rPr>
          <w:rFonts w:hint="default"/>
          <w:lang w:val="en-US"/>
        </w:rPr>
      </w:pPr>
      <w:r>
        <w:rPr>
          <w:rFonts w:hint="default"/>
          <w:lang w:val="en-US"/>
        </w:rPr>
        <w:t>- Identify all the steps first, which you're going to do.</w:t>
      </w:r>
    </w:p>
    <w:p w14:paraId="629D9D9B">
      <w:pPr>
        <w:numPr>
          <w:numId w:val="0"/>
        </w:numPr>
        <w:ind w:left="420" w:leftChars="0"/>
        <w:rPr>
          <w:rFonts w:hint="default"/>
          <w:lang w:val="en-US"/>
        </w:rPr>
      </w:pPr>
      <w:r>
        <w:rPr>
          <w:rFonts w:hint="default"/>
          <w:lang w:val="en-US"/>
        </w:rPr>
        <w:t>- There's a backend API app running on `http://localhost:8080`.</w:t>
      </w:r>
    </w:p>
    <w:p w14:paraId="64C9B2C2">
      <w:pPr>
        <w:numPr>
          <w:numId w:val="0"/>
        </w:numPr>
        <w:ind w:left="420" w:leftChars="0"/>
        <w:rPr>
          <w:rFonts w:hint="default"/>
          <w:lang w:val="en-US"/>
        </w:rPr>
      </w:pPr>
      <w:r>
        <w:rPr>
          <w:rFonts w:hint="default"/>
          <w:lang w:val="en-US"/>
        </w:rPr>
        <w:t>- Analyze the application structure of the existing React app.</w:t>
      </w:r>
    </w:p>
    <w:p w14:paraId="7BA49B44">
      <w:pPr>
        <w:numPr>
          <w:numId w:val="0"/>
        </w:numPr>
        <w:ind w:left="420" w:leftChars="0"/>
        <w:rPr>
          <w:rFonts w:hint="default"/>
          <w:lang w:val="en-US"/>
        </w:rPr>
      </w:pPr>
      <w:r>
        <w:rPr>
          <w:rFonts w:hint="default"/>
          <w:lang w:val="en-US"/>
        </w:rPr>
        <w:t>- Migrate all the React components to Blazor ones. Both corresponding components should be as exactly close to each other as possible.</w:t>
      </w:r>
    </w:p>
    <w:p w14:paraId="280DAC1E">
      <w:pPr>
        <w:numPr>
          <w:numId w:val="0"/>
        </w:numPr>
        <w:ind w:left="420" w:leftChars="0"/>
        <w:rPr>
          <w:rFonts w:hint="default"/>
          <w:lang w:val="en-US"/>
        </w:rPr>
      </w:pPr>
      <w:r>
        <w:rPr>
          <w:rFonts w:hint="default"/>
          <w:lang w:val="en-US"/>
        </w:rPr>
        <w:t>- Migrate all necessary CSS elements from React to Blazor.</w:t>
      </w:r>
    </w:p>
    <w:p w14:paraId="44D8C4C8">
      <w:pPr>
        <w:numPr>
          <w:numId w:val="0"/>
        </w:numPr>
        <w:ind w:left="420" w:leftChars="0"/>
        <w:rPr>
          <w:rFonts w:hint="default"/>
          <w:lang w:val="en-US"/>
        </w:rPr>
      </w:pPr>
      <w:r>
        <w:rPr>
          <w:rFonts w:hint="default"/>
          <w:lang w:val="en-US"/>
        </w:rPr>
        <w:t>- While migrating JavaScript elements from React to Blazor, maximize using Blazor's native features as much as possible. If you have to use JavaScript, use Blazor's JSInterop features.</w:t>
      </w:r>
    </w:p>
    <w:p w14:paraId="5D96B235">
      <w:pPr>
        <w:numPr>
          <w:numId w:val="0"/>
        </w:numPr>
        <w:ind w:left="420" w:leftChars="0"/>
        <w:rPr>
          <w:rFonts w:hint="default"/>
          <w:lang w:val="en-US"/>
        </w:rPr>
      </w:pPr>
      <w:r>
        <w:rPr>
          <w:rFonts w:hint="default"/>
          <w:lang w:val="en-US"/>
        </w:rPr>
        <w:t>- If necessary, add NuGet packages that are compatible with .NET 9.”</w:t>
      </w:r>
    </w:p>
    <w:p w14:paraId="324C029D">
      <w:pPr>
        <w:numPr>
          <w:numId w:val="0"/>
        </w:numPr>
        <w:ind w:left="420" w:leftChars="0"/>
        <w:rPr>
          <w:rFonts w:hint="default"/>
          <w:lang w:val="en-US"/>
        </w:rPr>
      </w:pPr>
    </w:p>
    <w:p w14:paraId="78390925">
      <w:pPr>
        <w:numPr>
          <w:numId w:val="0"/>
        </w:numPr>
        <w:ind w:left="420" w:leftChars="0"/>
        <w:rPr>
          <w:rFonts w:hint="default"/>
          <w:lang w:val="en-US"/>
        </w:rPr>
      </w:pPr>
      <w:r>
        <w:rPr>
          <w:rFonts w:hint="default"/>
          <w:lang w:val="en-US"/>
        </w:rPr>
        <w:t>- Prompts được hiểu như sau:</w:t>
      </w:r>
      <w:r>
        <w:rPr>
          <w:rFonts w:hint="default"/>
          <w:lang w:val="en-US"/>
        </w:rPr>
        <w:br w:type="textWrapping"/>
      </w:r>
      <w:r>
        <w:rPr>
          <w:rFonts w:hint="default"/>
          <w:lang w:val="en-US"/>
        </w:rPr>
        <w:t>”- Sử dụng ngữ cảnh và thư mục: Sử dụng context7, mã nguồn React nằm ở thư mục javascript và thực hiện công việc tại thư mục dự án Blazor dotnet/Contoso.BlazorApp.</w:t>
      </w:r>
    </w:p>
    <w:p w14:paraId="23569A1B">
      <w:pPr>
        <w:numPr>
          <w:numId w:val="0"/>
        </w:numPr>
        <w:ind w:left="420" w:leftChars="0"/>
        <w:rPr>
          <w:rFonts w:hint="default"/>
          <w:lang w:val="en-US"/>
        </w:rPr>
      </w:pPr>
      <w:r>
        <w:rPr>
          <w:rFonts w:hint="default"/>
          <w:lang w:val="en-US"/>
        </w:rPr>
        <w:t>- Liệt kê toàn bộ các bước thực hiện trước khi bắt đầu.</w:t>
      </w:r>
    </w:p>
    <w:p w14:paraId="23DA9AFD">
      <w:pPr>
        <w:numPr>
          <w:numId w:val="0"/>
        </w:numPr>
        <w:ind w:left="420" w:leftChars="0"/>
        <w:rPr>
          <w:rFonts w:hint="default"/>
          <w:lang w:val="en-US"/>
        </w:rPr>
      </w:pPr>
      <w:r>
        <w:rPr>
          <w:rFonts w:hint="default"/>
          <w:lang w:val="en-US"/>
        </w:rPr>
        <w:t>- Lưu ý có một API đang chạy tại địa chỉ http://localhost:8080 để kết nối dữ liệu.</w:t>
      </w:r>
    </w:p>
    <w:p w14:paraId="1F2CF12B">
      <w:pPr>
        <w:numPr>
          <w:numId w:val="0"/>
        </w:numPr>
        <w:ind w:left="420" w:leftChars="0"/>
        <w:rPr>
          <w:rFonts w:hint="default"/>
          <w:lang w:val="en-US"/>
        </w:rPr>
      </w:pPr>
      <w:r>
        <w:rPr>
          <w:rFonts w:hint="default"/>
          <w:lang w:val="en-US"/>
        </w:rPr>
        <w:t>- Phân tích cách tổ chức thư mục và thành phần của ứng dụng React hiện tại.</w:t>
      </w:r>
    </w:p>
    <w:p w14:paraId="218E605C">
      <w:pPr>
        <w:numPr>
          <w:numId w:val="0"/>
        </w:numPr>
        <w:ind w:left="420" w:leftChars="0"/>
        <w:rPr>
          <w:rFonts w:hint="default"/>
          <w:lang w:val="en-US"/>
        </w:rPr>
      </w:pPr>
      <w:r>
        <w:rPr>
          <w:rFonts w:hint="default"/>
          <w:lang w:val="en-US"/>
        </w:rPr>
        <w:t>- Chuyển toàn bộ các component từ React sang Blazor, đảm bảo cấu trúc và chức năng giữa hai bên tương đồng nhất có thể.</w:t>
      </w:r>
    </w:p>
    <w:p w14:paraId="0843558A">
      <w:pPr>
        <w:numPr>
          <w:numId w:val="0"/>
        </w:numPr>
        <w:ind w:left="420" w:leftChars="0"/>
        <w:rPr>
          <w:rFonts w:hint="default"/>
          <w:lang w:val="en-US"/>
        </w:rPr>
      </w:pPr>
      <w:r>
        <w:rPr>
          <w:rFonts w:hint="default"/>
          <w:lang w:val="en-US"/>
        </w:rPr>
        <w:t>- Di chuyển tất cả các phần tử định dạng CSS cần thiết từ dự án cũ sang dự án mới.</w:t>
      </w:r>
    </w:p>
    <w:p w14:paraId="0B28F131">
      <w:pPr>
        <w:numPr>
          <w:numId w:val="0"/>
        </w:numPr>
        <w:ind w:left="420" w:leftChars="0"/>
        <w:rPr>
          <w:rFonts w:hint="default"/>
          <w:lang w:val="en-US"/>
        </w:rPr>
      </w:pPr>
      <w:r>
        <w:rPr>
          <w:rFonts w:hint="default"/>
          <w:lang w:val="en-US"/>
        </w:rPr>
        <w:t>- Ưu tiên sử dụng các tính năng thuần túy của Blazor (C#) để thay thế cho JavaScript. Chỉ khi nào bắt buộc mới dùng đến JSInterop.</w:t>
      </w:r>
    </w:p>
    <w:p w14:paraId="05EEF2E9">
      <w:pPr>
        <w:numPr>
          <w:numId w:val="0"/>
        </w:numPr>
        <w:ind w:left="420" w:leftChars="0"/>
        <w:rPr>
          <w:rFonts w:hint="default"/>
          <w:lang w:val="en-US"/>
        </w:rPr>
      </w:pPr>
      <w:r>
        <w:rPr>
          <w:rFonts w:hint="default"/>
          <w:lang w:val="en-US"/>
        </w:rPr>
        <w:t>- Nếu cần, hãy cài đặt thêm các gói NuGet tương thích với .NET 9.”</w:t>
      </w:r>
    </w:p>
    <w:p w14:paraId="32D25322">
      <w:pPr>
        <w:numPr>
          <w:numId w:val="0"/>
        </w:numPr>
        <w:ind w:left="420" w:leftChars="0"/>
        <w:rPr>
          <w:rFonts w:hint="default"/>
          <w:lang w:val="en-US"/>
        </w:rPr>
      </w:pPr>
    </w:p>
    <w:p w14:paraId="52908094">
      <w:pPr>
        <w:numPr>
          <w:numId w:val="0"/>
        </w:numPr>
        <w:ind w:left="420" w:leftChars="0"/>
        <w:rPr>
          <w:rFonts w:hint="default"/>
          <w:lang w:val="en-US"/>
        </w:rPr>
      </w:pPr>
      <w:r>
        <w:rPr>
          <w:rFonts w:hint="default"/>
          <w:lang w:val="en-US"/>
        </w:rPr>
        <w:drawing>
          <wp:inline distT="0" distB="0" distL="114300" distR="114300">
            <wp:extent cx="5273040" cy="2707640"/>
            <wp:effectExtent l="0" t="0" r="3810" b="1651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2"/>
                    <a:stretch>
                      <a:fillRect/>
                    </a:stretch>
                  </pic:blipFill>
                  <pic:spPr>
                    <a:xfrm>
                      <a:off x="0" y="0"/>
                      <a:ext cx="5273040" cy="2707640"/>
                    </a:xfrm>
                    <a:prstGeom prst="rect">
                      <a:avLst/>
                    </a:prstGeom>
                    <a:noFill/>
                    <a:ln>
                      <a:noFill/>
                    </a:ln>
                  </pic:spPr>
                </pic:pic>
              </a:graphicData>
            </a:graphic>
          </wp:inline>
        </w:drawing>
      </w:r>
    </w:p>
    <w:p w14:paraId="45E73482">
      <w:pPr>
        <w:numPr>
          <w:numId w:val="0"/>
        </w:numPr>
        <w:rPr>
          <w:rFonts w:hint="default"/>
          <w:lang w:val="en-US"/>
        </w:rPr>
      </w:pPr>
    </w:p>
    <w:p w14:paraId="3A0DBFA3">
      <w:pPr>
        <w:numPr>
          <w:numId w:val="0"/>
        </w:numPr>
        <w:ind w:left="420" w:leftChars="0"/>
        <w:rPr>
          <w:rFonts w:hint="default"/>
          <w:lang w:val="en-US"/>
        </w:rPr>
      </w:pPr>
      <w:r>
        <w:rPr>
          <w:rFonts w:hint="default"/>
          <w:lang w:val="en-US"/>
        </w:rPr>
        <w:drawing>
          <wp:inline distT="0" distB="0" distL="114300" distR="114300">
            <wp:extent cx="5271770" cy="3493770"/>
            <wp:effectExtent l="0" t="0" r="5080" b="1143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3"/>
                    <a:stretch>
                      <a:fillRect/>
                    </a:stretch>
                  </pic:blipFill>
                  <pic:spPr>
                    <a:xfrm>
                      <a:off x="0" y="0"/>
                      <a:ext cx="5271770" cy="3493770"/>
                    </a:xfrm>
                    <a:prstGeom prst="rect">
                      <a:avLst/>
                    </a:prstGeom>
                    <a:noFill/>
                    <a:ln>
                      <a:noFill/>
                    </a:ln>
                  </pic:spPr>
                </pic:pic>
              </a:graphicData>
            </a:graphic>
          </wp:inline>
        </w:drawing>
      </w:r>
    </w:p>
    <w:p w14:paraId="28F4A184">
      <w:pPr>
        <w:numPr>
          <w:numId w:val="0"/>
        </w:numPr>
        <w:ind w:left="420" w:leftChars="0"/>
        <w:rPr>
          <w:rFonts w:hint="default"/>
          <w:lang w:val="en-US"/>
        </w:rPr>
      </w:pPr>
    </w:p>
    <w:p w14:paraId="41FBA350">
      <w:pPr>
        <w:numPr>
          <w:numId w:val="0"/>
        </w:numPr>
        <w:ind w:left="420" w:leftChars="0"/>
        <w:rPr>
          <w:rFonts w:hint="default"/>
          <w:lang w:val="en-US"/>
        </w:rPr>
      </w:pPr>
      <w:r>
        <w:rPr>
          <w:rFonts w:hint="default"/>
          <w:lang w:val="en-US"/>
        </w:rPr>
        <w:drawing>
          <wp:inline distT="0" distB="0" distL="114300" distR="114300">
            <wp:extent cx="5271135" cy="3834130"/>
            <wp:effectExtent l="0" t="0" r="5715" b="1397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4"/>
                    <a:stretch>
                      <a:fillRect/>
                    </a:stretch>
                  </pic:blipFill>
                  <pic:spPr>
                    <a:xfrm>
                      <a:off x="0" y="0"/>
                      <a:ext cx="5271135" cy="3834130"/>
                    </a:xfrm>
                    <a:prstGeom prst="rect">
                      <a:avLst/>
                    </a:prstGeom>
                    <a:noFill/>
                    <a:ln>
                      <a:noFill/>
                    </a:ln>
                  </pic:spPr>
                </pic:pic>
              </a:graphicData>
            </a:graphic>
          </wp:inline>
        </w:drawing>
      </w:r>
    </w:p>
    <w:p w14:paraId="1D969CD8">
      <w:pPr>
        <w:numPr>
          <w:numId w:val="0"/>
        </w:numPr>
        <w:ind w:left="420" w:leftChars="0"/>
        <w:rPr>
          <w:rFonts w:hint="default"/>
          <w:lang w:val="en-US"/>
        </w:rPr>
      </w:pPr>
    </w:p>
    <w:p w14:paraId="2C959D4D">
      <w:pPr>
        <w:numPr>
          <w:numId w:val="0"/>
        </w:numPr>
        <w:ind w:left="420" w:leftChars="0"/>
        <w:rPr>
          <w:rFonts w:hint="default"/>
          <w:lang w:val="en-US"/>
        </w:rPr>
      </w:pPr>
      <w:r>
        <w:rPr>
          <w:rFonts w:hint="default"/>
          <w:lang w:val="en-US"/>
        </w:rPr>
        <w:t>- Agent đã thực hiện các bước:</w:t>
      </w:r>
    </w:p>
    <w:p w14:paraId="6A9DE547">
      <w:pPr>
        <w:numPr>
          <w:numId w:val="0"/>
        </w:numPr>
        <w:ind w:firstLine="720" w:firstLineChars="0"/>
        <w:rPr>
          <w:rFonts w:hint="default"/>
          <w:lang w:val="en-US"/>
        </w:rPr>
      </w:pPr>
      <w:r>
        <w:rPr>
          <w:rFonts w:hint="default"/>
          <w:u w:val="single"/>
          <w:lang w:val="en-US"/>
        </w:rPr>
        <w:t>B1</w:t>
      </w:r>
      <w:r>
        <w:rPr>
          <w:rFonts w:hint="default"/>
          <w:lang w:val="en-US"/>
        </w:rPr>
        <w:t>. Phân tích hệ thống cũ (React)</w:t>
      </w:r>
    </w:p>
    <w:p w14:paraId="5454BF71">
      <w:pPr>
        <w:numPr>
          <w:numId w:val="0"/>
        </w:numPr>
        <w:ind w:left="420" w:leftChars="0" w:firstLine="716" w:firstLineChars="0"/>
        <w:rPr>
          <w:rFonts w:hint="default"/>
          <w:lang w:val="en-US"/>
        </w:rPr>
      </w:pPr>
      <w:r>
        <w:rPr>
          <w:rFonts w:hint="default"/>
          <w:lang w:val="en-US"/>
        </w:rPr>
        <w:t xml:space="preserve">Agent đã quét toàn bộ thư mục javascript/src để hiểu cấu trúc dự án hiện tại. </w:t>
      </w:r>
    </w:p>
    <w:p w14:paraId="6278BC43">
      <w:pPr>
        <w:numPr>
          <w:numId w:val="0"/>
        </w:numPr>
        <w:ind w:left="420" w:leftChars="0" w:firstLine="716" w:firstLineChars="0"/>
        <w:rPr>
          <w:rFonts w:hint="default"/>
          <w:lang w:val="en-US"/>
        </w:rPr>
      </w:pPr>
      <w:r>
        <w:rPr>
          <w:rFonts w:hint="default"/>
          <w:lang w:val="en-US"/>
        </w:rPr>
        <w:t>Nó xác định được:</w:t>
      </w:r>
    </w:p>
    <w:p w14:paraId="721A206B">
      <w:pPr>
        <w:numPr>
          <w:ilvl w:val="0"/>
          <w:numId w:val="14"/>
        </w:numPr>
        <w:ind w:left="1820" w:leftChars="0" w:hanging="420" w:firstLineChars="0"/>
        <w:rPr>
          <w:rFonts w:hint="default"/>
          <w:lang w:val="en-US"/>
        </w:rPr>
      </w:pPr>
      <w:r>
        <w:rPr>
          <w:rFonts w:hint="default"/>
          <w:lang w:val="en-US"/>
        </w:rPr>
        <w:t>Các trang (Pages): HomePage, PostDetailPage, SearchPage, ProfilePage.</w:t>
      </w:r>
    </w:p>
    <w:p w14:paraId="532ED218">
      <w:pPr>
        <w:numPr>
          <w:ilvl w:val="0"/>
          <w:numId w:val="14"/>
        </w:numPr>
        <w:ind w:left="1820" w:leftChars="0" w:hanging="420" w:firstLineChars="0"/>
        <w:rPr>
          <w:rFonts w:hint="default"/>
          <w:lang w:val="en-US"/>
        </w:rPr>
      </w:pPr>
      <w:r>
        <w:rPr>
          <w:rFonts w:hint="default"/>
          <w:lang w:val="en-US"/>
        </w:rPr>
        <w:t xml:space="preserve">Các thành phần (Components): PostCard, NavBar, Modal, </w:t>
      </w:r>
      <w:r>
        <w:rPr>
          <w:rFonts w:hint="default"/>
          <w:lang w:val="en-US"/>
        </w:rPr>
        <w:tab/>
        <w:t>FloatingActionButton...</w:t>
      </w:r>
    </w:p>
    <w:p w14:paraId="788C0AE7">
      <w:pPr>
        <w:numPr>
          <w:ilvl w:val="0"/>
          <w:numId w:val="14"/>
        </w:numPr>
        <w:ind w:left="1820" w:leftChars="0" w:hanging="420" w:firstLineChars="0"/>
        <w:rPr>
          <w:rFonts w:hint="default"/>
          <w:lang w:val="en-US"/>
        </w:rPr>
      </w:pPr>
      <w:r>
        <w:rPr>
          <w:rFonts w:hint="default"/>
          <w:lang w:val="en-US"/>
        </w:rPr>
        <w:t>Quản lý trạng thái: Sử dụng AuthContext.</w:t>
      </w:r>
    </w:p>
    <w:p w14:paraId="5D955EA3">
      <w:pPr>
        <w:numPr>
          <w:ilvl w:val="0"/>
          <w:numId w:val="14"/>
        </w:numPr>
        <w:ind w:left="1820" w:leftChars="0" w:hanging="420" w:firstLineChars="0"/>
        <w:rPr>
          <w:rFonts w:hint="default"/>
          <w:lang w:val="en-US"/>
        </w:rPr>
      </w:pPr>
      <w:r>
        <w:rPr>
          <w:rFonts w:hint="default"/>
          <w:lang w:val="en-US"/>
        </w:rPr>
        <w:t>Kết nối API: Sử dụng các file apiService.js và apiClient.js.</w:t>
      </w:r>
    </w:p>
    <w:p w14:paraId="43AA974F">
      <w:pPr>
        <w:numPr>
          <w:numId w:val="0"/>
        </w:numPr>
        <w:ind w:firstLine="720" w:firstLineChars="0"/>
        <w:rPr>
          <w:rFonts w:hint="default"/>
          <w:lang w:val="en-US"/>
        </w:rPr>
      </w:pPr>
      <w:r>
        <w:rPr>
          <w:rFonts w:hint="default"/>
          <w:u w:val="single"/>
          <w:lang w:val="en-US"/>
        </w:rPr>
        <w:t>B2</w:t>
      </w:r>
      <w:r>
        <w:rPr>
          <w:rFonts w:hint="default"/>
          <w:lang w:val="en-US"/>
        </w:rPr>
        <w:t>. Thiết lập sơ đồ chuyển đổi (Mapping)</w:t>
      </w:r>
    </w:p>
    <w:p w14:paraId="7246A0D9">
      <w:pPr>
        <w:numPr>
          <w:numId w:val="0"/>
        </w:numPr>
        <w:ind w:firstLine="720" w:firstLineChars="0"/>
        <w:rPr>
          <w:rFonts w:hint="default"/>
          <w:lang w:val="en-US"/>
        </w:rPr>
      </w:pPr>
      <w:r>
        <w:rPr>
          <w:rFonts w:hint="default"/>
          <w:lang w:val="en-US"/>
        </w:rPr>
        <w:t>Đây là bước quan trọng nhất, Agent tự tạo ra một bản "đối chiếu" giữa hai công nghệ:</w:t>
      </w:r>
    </w:p>
    <w:p w14:paraId="5117BBEE">
      <w:pPr>
        <w:numPr>
          <w:ilvl w:val="0"/>
          <w:numId w:val="14"/>
        </w:numPr>
        <w:ind w:left="1820" w:leftChars="0" w:hanging="420" w:firstLineChars="0"/>
        <w:rPr>
          <w:rFonts w:hint="default"/>
          <w:lang w:val="en-US"/>
        </w:rPr>
      </w:pPr>
      <w:r>
        <w:rPr>
          <w:rFonts w:hint="default"/>
          <w:lang w:val="en-US"/>
        </w:rPr>
        <w:t>Giao diện: Chuyển đổi từ cú pháp JSX (React) sang Razor (Blazor).</w:t>
      </w:r>
    </w:p>
    <w:p w14:paraId="7E4630BE">
      <w:pPr>
        <w:numPr>
          <w:ilvl w:val="0"/>
          <w:numId w:val="14"/>
        </w:numPr>
        <w:ind w:left="1820" w:leftChars="0" w:hanging="420" w:firstLineChars="0"/>
        <w:rPr>
          <w:rFonts w:hint="default"/>
          <w:lang w:val="en-US"/>
        </w:rPr>
      </w:pPr>
      <w:r>
        <w:rPr>
          <w:rFonts w:hint="default"/>
          <w:lang w:val="en-US"/>
        </w:rPr>
        <w:t>Dữ liệu: Chuyển đổi từ State/Hooks/Props của React sang State/Parameters của Blazor.</w:t>
      </w:r>
    </w:p>
    <w:p w14:paraId="70492CD2">
      <w:pPr>
        <w:numPr>
          <w:ilvl w:val="0"/>
          <w:numId w:val="14"/>
        </w:numPr>
        <w:ind w:left="1820" w:leftChars="0" w:hanging="420" w:firstLineChars="0"/>
        <w:rPr>
          <w:rFonts w:hint="default"/>
          <w:lang w:val="en-US"/>
        </w:rPr>
      </w:pPr>
      <w:r>
        <w:rPr>
          <w:rFonts w:hint="default"/>
          <w:lang w:val="en-US"/>
        </w:rPr>
        <w:t>Điều hướng: Chuyển từ React Router sang Blazor routing.</w:t>
      </w:r>
    </w:p>
    <w:p w14:paraId="6D5CFB4E">
      <w:pPr>
        <w:numPr>
          <w:ilvl w:val="0"/>
          <w:numId w:val="14"/>
        </w:numPr>
        <w:ind w:left="1820" w:leftChars="0" w:hanging="420" w:firstLineChars="0"/>
        <w:rPr>
          <w:rFonts w:hint="default"/>
          <w:lang w:val="en-US"/>
        </w:rPr>
      </w:pPr>
      <w:r>
        <w:rPr>
          <w:rFonts w:hint="default"/>
          <w:lang w:val="en-US"/>
        </w:rPr>
        <w:t>Dịch vụ: Chuyển các file JS gọi API sang dùng HttpClient trong Blazor.</w:t>
      </w:r>
    </w:p>
    <w:p w14:paraId="65925F75">
      <w:pPr>
        <w:numPr>
          <w:numId w:val="0"/>
        </w:numPr>
        <w:ind w:firstLine="720" w:firstLineChars="0"/>
        <w:rPr>
          <w:rFonts w:hint="default"/>
          <w:lang w:val="en-US"/>
        </w:rPr>
      </w:pPr>
      <w:r>
        <w:rPr>
          <w:rFonts w:hint="default"/>
          <w:u w:val="single"/>
          <w:lang w:val="en-US"/>
        </w:rPr>
        <w:t>B3</w:t>
      </w:r>
      <w:r>
        <w:rPr>
          <w:rFonts w:hint="default"/>
          <w:lang w:val="en-US"/>
        </w:rPr>
        <w:t>. Lập kế hoạch thực thi từng bước</w:t>
      </w:r>
    </w:p>
    <w:p w14:paraId="279E5D58">
      <w:pPr>
        <w:numPr>
          <w:numId w:val="0"/>
        </w:numPr>
        <w:ind w:firstLine="720" w:firstLineChars="0"/>
        <w:rPr>
          <w:rFonts w:hint="default"/>
          <w:lang w:val="en-US"/>
        </w:rPr>
      </w:pPr>
      <w:r>
        <w:rPr>
          <w:rFonts w:hint="default"/>
          <w:lang w:val="en-US"/>
        </w:rPr>
        <w:t xml:space="preserve">Agent liệt kê một danh sách 7 đến 10 bước cụ thể (như trong ảnh 2 và 4) để bạn theo dõi, </w:t>
      </w:r>
      <w:r>
        <w:rPr>
          <w:rFonts w:hint="default"/>
          <w:lang w:val="en-US"/>
        </w:rPr>
        <w:tab/>
        <w:t>bao gồm:</w:t>
      </w:r>
    </w:p>
    <w:p w14:paraId="2A3BC246">
      <w:pPr>
        <w:numPr>
          <w:ilvl w:val="0"/>
          <w:numId w:val="14"/>
        </w:numPr>
        <w:ind w:left="1820" w:leftChars="0" w:hanging="420" w:firstLineChars="0"/>
        <w:rPr>
          <w:rFonts w:hint="default"/>
          <w:lang w:val="en-US"/>
        </w:rPr>
      </w:pPr>
      <w:r>
        <w:rPr>
          <w:rFonts w:hint="default"/>
          <w:lang w:val="en-US"/>
        </w:rPr>
        <w:t>Di cư CSS sang thư mục wwwroot.</w:t>
      </w:r>
    </w:p>
    <w:p w14:paraId="0E139FA1">
      <w:pPr>
        <w:numPr>
          <w:ilvl w:val="0"/>
          <w:numId w:val="14"/>
        </w:numPr>
        <w:ind w:left="1820" w:leftChars="0" w:hanging="420" w:firstLineChars="0"/>
        <w:rPr>
          <w:rFonts w:hint="default"/>
          <w:lang w:val="en-US"/>
        </w:rPr>
      </w:pPr>
      <w:r>
        <w:rPr>
          <w:rFonts w:hint="default"/>
          <w:lang w:val="en-US"/>
        </w:rPr>
        <w:t>Ưu tiên chuyển đổi logic sang C# thuần, chỉ dùng JSInterop khi không có cách nào khác.</w:t>
      </w:r>
    </w:p>
    <w:p w14:paraId="079A435E">
      <w:pPr>
        <w:numPr>
          <w:ilvl w:val="0"/>
          <w:numId w:val="14"/>
        </w:numPr>
        <w:ind w:left="1820" w:leftChars="0" w:hanging="420" w:firstLineChars="0"/>
        <w:rPr>
          <w:rFonts w:hint="default"/>
          <w:lang w:val="en-US"/>
        </w:rPr>
      </w:pPr>
      <w:r>
        <w:rPr>
          <w:rFonts w:hint="default"/>
          <w:lang w:val="en-US"/>
        </w:rPr>
        <w:t>Kiểm tra tính tương thích với .NET 9.</w:t>
      </w:r>
    </w:p>
    <w:p w14:paraId="4E4E2CB9">
      <w:pPr>
        <w:numPr>
          <w:numId w:val="0"/>
        </w:numPr>
        <w:ind w:firstLine="720" w:firstLineChars="0"/>
        <w:rPr>
          <w:rFonts w:hint="default"/>
          <w:lang w:val="en-US"/>
        </w:rPr>
      </w:pPr>
      <w:r>
        <w:rPr>
          <w:rFonts w:hint="default"/>
          <w:u w:val="single"/>
          <w:lang w:val="en-US"/>
        </w:rPr>
        <w:t>B4</w:t>
      </w:r>
      <w:r>
        <w:rPr>
          <w:rFonts w:hint="default"/>
          <w:lang w:val="en-US"/>
        </w:rPr>
        <w:t>. Bắt đầu hành động</w:t>
      </w:r>
    </w:p>
    <w:p w14:paraId="295B2BE0">
      <w:pPr>
        <w:numPr>
          <w:numId w:val="0"/>
        </w:numPr>
        <w:ind w:firstLine="720" w:firstLineChars="0"/>
        <w:rPr>
          <w:rFonts w:hint="default"/>
          <w:lang w:val="en-US"/>
        </w:rPr>
      </w:pPr>
      <w:r>
        <w:rPr>
          <w:rFonts w:hint="default"/>
          <w:lang w:val="en-US"/>
        </w:rPr>
        <w:t xml:space="preserve">Cuối cùng, Agent thông báo nó sẽ bắt đầu thực hiện ngay việc chuyển đổi HomePage và các </w:t>
      </w:r>
      <w:r>
        <w:rPr>
          <w:rFonts w:hint="default"/>
          <w:lang w:val="en-US"/>
        </w:rPr>
        <w:tab/>
        <w:t xml:space="preserve">thành phần phụ thuộc (như PostCard, Layout) cũng như thiết lập kết nối tới Backend Spring </w:t>
      </w:r>
      <w:r>
        <w:rPr>
          <w:rFonts w:hint="default"/>
          <w:lang w:val="en-US"/>
        </w:rPr>
        <w:tab/>
        <w:t>Boot đang chạy ở cổng 8080.</w:t>
      </w:r>
    </w:p>
    <w:p w14:paraId="1034D7CF">
      <w:pPr>
        <w:numPr>
          <w:numId w:val="0"/>
        </w:numPr>
        <w:ind w:firstLine="720" w:firstLineChars="0"/>
        <w:rPr>
          <w:rFonts w:hint="default"/>
          <w:lang w:val="en-US"/>
        </w:rPr>
      </w:pPr>
    </w:p>
    <w:p w14:paraId="21DB0AB5">
      <w:pPr>
        <w:numPr>
          <w:numId w:val="0"/>
        </w:numPr>
        <w:rPr>
          <w:rFonts w:hint="default"/>
          <w:lang w:val="en-US"/>
        </w:rPr>
      </w:pPr>
      <w:r>
        <w:rPr>
          <w:rFonts w:hint="default"/>
          <w:lang w:val="en-US"/>
        </w:rPr>
        <w:t>- Prompts kiểm tra chuyển đổi sau khi kết thúc chuyển đổi vừa rồi:</w:t>
      </w:r>
    </w:p>
    <w:p w14:paraId="6BF7366C">
      <w:pPr>
        <w:numPr>
          <w:numId w:val="0"/>
        </w:numPr>
        <w:rPr>
          <w:rFonts w:hint="default"/>
          <w:lang w:val="en-US"/>
        </w:rPr>
      </w:pPr>
      <w:r>
        <w:rPr>
          <w:rFonts w:hint="default"/>
          <w:lang w:val="en-US"/>
        </w:rPr>
        <w:t>“ I'd like to build the Blazor app. Follow the instructions.</w:t>
      </w:r>
    </w:p>
    <w:p w14:paraId="5AD1CE45">
      <w:pPr>
        <w:numPr>
          <w:numId w:val="0"/>
        </w:numPr>
        <w:rPr>
          <w:rFonts w:hint="default"/>
          <w:lang w:val="en-US"/>
        </w:rPr>
      </w:pPr>
    </w:p>
    <w:p w14:paraId="7CA104FF">
      <w:pPr>
        <w:numPr>
          <w:numId w:val="0"/>
        </w:numPr>
        <w:rPr>
          <w:rFonts w:hint="default"/>
          <w:lang w:val="en-US"/>
        </w:rPr>
      </w:pPr>
      <w:r>
        <w:rPr>
          <w:rFonts w:hint="default"/>
          <w:lang w:val="en-US"/>
        </w:rPr>
        <w:t>- Use context7.</w:t>
      </w:r>
    </w:p>
    <w:p w14:paraId="231EDC6F">
      <w:pPr>
        <w:numPr>
          <w:numId w:val="0"/>
        </w:numPr>
        <w:rPr>
          <w:rFonts w:hint="default"/>
          <w:lang w:val="en-US"/>
        </w:rPr>
      </w:pPr>
      <w:r>
        <w:rPr>
          <w:rFonts w:hint="default"/>
          <w:lang w:val="en-US"/>
        </w:rPr>
        <w:t>- Build the Blazor app and verify if the app is built properly.</w:t>
      </w:r>
    </w:p>
    <w:p w14:paraId="7D42BC68">
      <w:pPr>
        <w:numPr>
          <w:numId w:val="0"/>
        </w:numPr>
        <w:rPr>
          <w:rFonts w:hint="default"/>
          <w:lang w:val="en-US"/>
        </w:rPr>
      </w:pPr>
      <w:r>
        <w:rPr>
          <w:rFonts w:hint="default"/>
          <w:lang w:val="en-US"/>
        </w:rPr>
        <w:t>- If building the app fails, analyze the issues and fix them.”</w:t>
      </w:r>
    </w:p>
    <w:p w14:paraId="1BE2CDD6">
      <w:pPr>
        <w:numPr>
          <w:numId w:val="0"/>
        </w:numPr>
        <w:rPr>
          <w:rFonts w:hint="default"/>
          <w:lang w:val="en-US"/>
        </w:rPr>
      </w:pPr>
    </w:p>
    <w:p w14:paraId="407C4145">
      <w:pPr>
        <w:numPr>
          <w:numId w:val="0"/>
        </w:numPr>
        <w:rPr>
          <w:rFonts w:hint="default"/>
          <w:lang w:val="en-US"/>
        </w:rPr>
      </w:pPr>
      <w:r>
        <w:rPr>
          <w:rFonts w:hint="default"/>
          <w:lang w:val="en-US"/>
        </w:rPr>
        <w:drawing>
          <wp:inline distT="0" distB="0" distL="114300" distR="114300">
            <wp:extent cx="5270500" cy="675640"/>
            <wp:effectExtent l="0" t="0" r="6350" b="1016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5"/>
                    <a:stretch>
                      <a:fillRect/>
                    </a:stretch>
                  </pic:blipFill>
                  <pic:spPr>
                    <a:xfrm>
                      <a:off x="0" y="0"/>
                      <a:ext cx="5270500" cy="675640"/>
                    </a:xfrm>
                    <a:prstGeom prst="rect">
                      <a:avLst/>
                    </a:prstGeom>
                    <a:noFill/>
                    <a:ln>
                      <a:noFill/>
                    </a:ln>
                  </pic:spPr>
                </pic:pic>
              </a:graphicData>
            </a:graphic>
          </wp:inline>
        </w:drawing>
      </w:r>
    </w:p>
    <w:p w14:paraId="6648EC74">
      <w:pPr>
        <w:numPr>
          <w:numId w:val="0"/>
        </w:numPr>
        <w:rPr>
          <w:rFonts w:hint="default"/>
          <w:lang w:val="en-US"/>
        </w:rPr>
      </w:pPr>
      <w:r>
        <w:rPr>
          <w:rFonts w:hint="default"/>
          <w:lang w:val="en-US"/>
        </w:rPr>
        <w:t>- từ ảnh ta thấy Blazor app đã được xây dựng thành công mà không có lỗi nào. Sẵn sàng phát triển và triển khai.</w:t>
      </w:r>
    </w:p>
    <w:p w14:paraId="111DF583">
      <w:pPr>
        <w:numPr>
          <w:numId w:val="0"/>
        </w:numPr>
        <w:rPr>
          <w:rFonts w:hint="default"/>
          <w:lang w:val="en-US"/>
        </w:rPr>
      </w:pPr>
      <w:r>
        <w:rPr>
          <w:rFonts w:hint="default"/>
          <w:lang w:val="en-US"/>
        </w:rPr>
        <w:t>- sau khi đã hoàn thành build, ta lại tiếp tục xác minh kết quả sau khi chuyển đổi:</w:t>
      </w:r>
      <w:r>
        <w:rPr>
          <w:rFonts w:hint="default"/>
          <w:lang w:val="en-US"/>
        </w:rPr>
        <w:br w:type="textWrapping"/>
      </w:r>
      <w:r>
        <w:rPr>
          <w:rFonts w:hint="default"/>
          <w:lang w:val="en-US"/>
        </w:rPr>
        <w:t xml:space="preserve">- prompts: </w:t>
      </w:r>
      <w:r>
        <w:rPr>
          <w:rFonts w:hint="default"/>
          <w:lang w:val="en-US"/>
        </w:rPr>
        <w:br w:type="textWrapping"/>
      </w:r>
      <w:r>
        <w:rPr>
          <w:rFonts w:hint="default"/>
          <w:lang w:val="en-US"/>
        </w:rPr>
        <w:t>” I'd like to run the Blazor app. Follow the instructions.</w:t>
      </w:r>
    </w:p>
    <w:p w14:paraId="67FCDE7B">
      <w:pPr>
        <w:numPr>
          <w:numId w:val="0"/>
        </w:numPr>
        <w:rPr>
          <w:rFonts w:hint="default"/>
          <w:lang w:val="en-US"/>
        </w:rPr>
      </w:pPr>
    </w:p>
    <w:p w14:paraId="66DB5CF1">
      <w:pPr>
        <w:numPr>
          <w:numId w:val="0"/>
        </w:numPr>
        <w:rPr>
          <w:rFonts w:hint="default"/>
          <w:lang w:val="en-US"/>
        </w:rPr>
      </w:pPr>
      <w:r>
        <w:rPr>
          <w:rFonts w:hint="default"/>
          <w:lang w:val="en-US"/>
        </w:rPr>
        <w:t>- Use context7.</w:t>
      </w:r>
    </w:p>
    <w:p w14:paraId="6ABD9237">
      <w:pPr>
        <w:numPr>
          <w:numId w:val="0"/>
        </w:numPr>
        <w:rPr>
          <w:rFonts w:hint="default"/>
          <w:lang w:val="en-US"/>
        </w:rPr>
      </w:pPr>
      <w:r>
        <w:rPr>
          <w:rFonts w:hint="default"/>
          <w:lang w:val="en-US"/>
        </w:rPr>
        <w:t>- Run this Blazor app and verify if the app is running properly.</w:t>
      </w:r>
    </w:p>
    <w:p w14:paraId="0082F595">
      <w:pPr>
        <w:numPr>
          <w:numId w:val="0"/>
        </w:numPr>
        <w:rPr>
          <w:rFonts w:hint="default"/>
          <w:lang w:val="en-US"/>
        </w:rPr>
      </w:pPr>
      <w:r>
        <w:rPr>
          <w:rFonts w:hint="default"/>
          <w:lang w:val="en-US"/>
        </w:rPr>
        <w:t>- Ignore backend API app connection error at this stage.</w:t>
      </w:r>
    </w:p>
    <w:p w14:paraId="5489D558">
      <w:pPr>
        <w:numPr>
          <w:numId w:val="0"/>
        </w:numPr>
        <w:rPr>
          <w:rFonts w:hint="default"/>
          <w:lang w:val="en-US"/>
        </w:rPr>
      </w:pPr>
      <w:r>
        <w:rPr>
          <w:rFonts w:hint="default"/>
          <w:lang w:val="en-US"/>
        </w:rPr>
        <w:t>- If running the app fails, analyze the issues and fix them.”</w:t>
      </w:r>
    </w:p>
    <w:p w14:paraId="2313539B">
      <w:pPr>
        <w:numPr>
          <w:numId w:val="0"/>
        </w:numPr>
        <w:rPr>
          <w:rFonts w:hint="default"/>
          <w:lang w:val="en-US"/>
        </w:rPr>
      </w:pPr>
    </w:p>
    <w:p w14:paraId="66E47B1B">
      <w:pPr>
        <w:numPr>
          <w:numId w:val="0"/>
        </w:numPr>
        <w:rPr>
          <w:rFonts w:hint="default"/>
          <w:lang w:val="en-US"/>
        </w:rPr>
      </w:pPr>
      <w:r>
        <w:rPr>
          <w:rFonts w:hint="default"/>
          <w:lang w:val="en-US"/>
        </w:rPr>
        <w:drawing>
          <wp:inline distT="0" distB="0" distL="114300" distR="114300">
            <wp:extent cx="5268595" cy="2346325"/>
            <wp:effectExtent l="0" t="0" r="8255" b="1587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6"/>
                    <a:stretch>
                      <a:fillRect/>
                    </a:stretch>
                  </pic:blipFill>
                  <pic:spPr>
                    <a:xfrm>
                      <a:off x="0" y="0"/>
                      <a:ext cx="5268595" cy="2346325"/>
                    </a:xfrm>
                    <a:prstGeom prst="rect">
                      <a:avLst/>
                    </a:prstGeom>
                    <a:noFill/>
                    <a:ln>
                      <a:noFill/>
                    </a:ln>
                  </pic:spPr>
                </pic:pic>
              </a:graphicData>
            </a:graphic>
          </wp:inline>
        </w:drawing>
      </w:r>
    </w:p>
    <w:p w14:paraId="6C93D926">
      <w:pPr>
        <w:numPr>
          <w:numId w:val="0"/>
        </w:numPr>
        <w:rPr>
          <w:rFonts w:hint="default"/>
          <w:lang w:val="en-US"/>
        </w:rPr>
      </w:pPr>
      <w:r>
        <w:rPr>
          <w:rFonts w:hint="default"/>
          <w:lang w:val="en-US"/>
        </w:rPr>
        <w:t xml:space="preserve">- Như đã thấy thì Agent đã kích hoạt lệnh chạy, xác nhận môi trường, bỏ qua lỗi backend và xác minh trạng thái. Kết quả là ứng dụng đã sẵn sàng trụy cập qua trình duyệt với đường dẫn: http://localhost:3031 </w:t>
      </w:r>
    </w:p>
    <w:p w14:paraId="7AAF7A92">
      <w:pPr>
        <w:numPr>
          <w:numId w:val="0"/>
        </w:numPr>
        <w:rPr>
          <w:rFonts w:hint="default"/>
          <w:lang w:val="en-US"/>
        </w:rPr>
      </w:pPr>
    </w:p>
    <w:p w14:paraId="0DFA6C7F">
      <w:pPr>
        <w:numPr>
          <w:ilvl w:val="1"/>
          <w:numId w:val="11"/>
        </w:numPr>
        <w:ind w:left="845" w:leftChars="0" w:hanging="425" w:firstLineChars="0"/>
        <w:rPr>
          <w:rFonts w:hint="default"/>
          <w:lang w:val="en-US"/>
        </w:rPr>
      </w:pPr>
      <w:r>
        <w:rPr>
          <w:rFonts w:hint="default"/>
          <w:lang w:val="en-US"/>
        </w:rPr>
        <w:t>Verify Blazor Frontend App</w:t>
      </w:r>
    </w:p>
    <w:p w14:paraId="72267B1F">
      <w:pPr>
        <w:numPr>
          <w:numId w:val="0"/>
        </w:numPr>
        <w:rPr>
          <w:rFonts w:hint="default"/>
          <w:lang w:val="en-US"/>
        </w:rPr>
      </w:pPr>
      <w:r>
        <w:rPr>
          <w:rFonts w:hint="default"/>
          <w:lang w:val="en-US"/>
        </w:rPr>
        <w:t>- Bước cuối cùng: xác minh phần Frontend của Blazor App.</w:t>
      </w:r>
    </w:p>
    <w:p w14:paraId="35C604E1">
      <w:pPr>
        <w:numPr>
          <w:numId w:val="0"/>
        </w:numPr>
        <w:rPr>
          <w:rFonts w:hint="default"/>
          <w:lang w:val="en-US"/>
        </w:rPr>
      </w:pPr>
      <w:r>
        <w:rPr>
          <w:rFonts w:hint="default"/>
          <w:lang w:val="en-US"/>
        </w:rPr>
        <w:t>- prompts:</w:t>
      </w:r>
    </w:p>
    <w:p w14:paraId="64907C69">
      <w:pPr>
        <w:numPr>
          <w:numId w:val="0"/>
        </w:numPr>
        <w:rPr>
          <w:rFonts w:hint="default"/>
          <w:lang w:val="en-US"/>
        </w:rPr>
      </w:pPr>
      <w:r>
        <w:rPr>
          <w:rFonts w:hint="default"/>
          <w:lang w:val="en-US"/>
        </w:rPr>
        <w:t>“ Run the Spring Boot backend API, which is located at the `java` directory.”</w:t>
      </w:r>
    </w:p>
    <w:p w14:paraId="41A3E27A">
      <w:pPr>
        <w:numPr>
          <w:numId w:val="0"/>
        </w:numPr>
        <w:rPr>
          <w:rFonts w:hint="default"/>
          <w:lang w:val="en-US"/>
        </w:rPr>
      </w:pPr>
      <w:r>
        <w:rPr>
          <w:rFonts w:hint="default"/>
          <w:lang w:val="en-US"/>
        </w:rPr>
        <w:drawing>
          <wp:inline distT="0" distB="0" distL="114300" distR="114300">
            <wp:extent cx="5271135" cy="1086485"/>
            <wp:effectExtent l="0" t="0" r="5715" b="1841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7"/>
                    <a:stretch>
                      <a:fillRect/>
                    </a:stretch>
                  </pic:blipFill>
                  <pic:spPr>
                    <a:xfrm>
                      <a:off x="0" y="0"/>
                      <a:ext cx="5271135" cy="1086485"/>
                    </a:xfrm>
                    <a:prstGeom prst="rect">
                      <a:avLst/>
                    </a:prstGeom>
                    <a:noFill/>
                    <a:ln>
                      <a:noFill/>
                    </a:ln>
                  </pic:spPr>
                </pic:pic>
              </a:graphicData>
            </a:graphic>
          </wp:inline>
        </w:drawing>
      </w:r>
    </w:p>
    <w:p w14:paraId="1C83C625">
      <w:pPr>
        <w:numPr>
          <w:numId w:val="0"/>
        </w:numPr>
        <w:rPr>
          <w:rFonts w:hint="default"/>
          <w:lang w:val="en-US"/>
        </w:rPr>
      </w:pPr>
      <w:r>
        <w:rPr>
          <w:rFonts w:hint="default"/>
          <w:lang w:val="en-US"/>
        </w:rPr>
        <w:t>- Spring Boot backend API đang chạy trên port 8080 .</w:t>
      </w:r>
    </w:p>
    <w:p w14:paraId="66081983">
      <w:pPr>
        <w:numPr>
          <w:numId w:val="0"/>
        </w:numPr>
        <w:rPr>
          <w:rFonts w:hint="default"/>
          <w:lang w:val="en-US"/>
        </w:rPr>
      </w:pPr>
      <w:r>
        <w:rPr>
          <w:rFonts w:hint="default"/>
          <w:lang w:val="en-US"/>
        </w:rPr>
        <w:t>- tiếp tục với prompts cuối: “Run the Blazor app and verify if the app is properly running.</w:t>
      </w:r>
    </w:p>
    <w:p w14:paraId="5270105B">
      <w:pPr>
        <w:numPr>
          <w:numId w:val="0"/>
        </w:numPr>
        <w:rPr>
          <w:rFonts w:hint="default"/>
          <w:lang w:val="en-US"/>
        </w:rPr>
      </w:pPr>
      <w:r>
        <w:rPr>
          <w:rFonts w:hint="default"/>
          <w:lang w:val="en-US"/>
        </w:rPr>
        <w:t>If app running fails, analyze the issues and fix them.” để xác minh xem nó đã được xây dựng đúng cách hay chưa.</w:t>
      </w:r>
    </w:p>
    <w:p w14:paraId="2594EC44">
      <w:pPr>
        <w:numPr>
          <w:numId w:val="0"/>
        </w:numPr>
        <w:rPr>
          <w:rFonts w:hint="default"/>
          <w:lang w:val="en-US"/>
        </w:rPr>
      </w:pPr>
      <w:r>
        <w:rPr>
          <w:rFonts w:hint="default"/>
          <w:lang w:val="en-US"/>
        </w:rPr>
        <w:drawing>
          <wp:inline distT="0" distB="0" distL="114300" distR="114300">
            <wp:extent cx="5267325" cy="1852295"/>
            <wp:effectExtent l="0" t="0" r="9525" b="14605"/>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8"/>
                    <a:stretch>
                      <a:fillRect/>
                    </a:stretch>
                  </pic:blipFill>
                  <pic:spPr>
                    <a:xfrm>
                      <a:off x="0" y="0"/>
                      <a:ext cx="5267325" cy="1852295"/>
                    </a:xfrm>
                    <a:prstGeom prst="rect">
                      <a:avLst/>
                    </a:prstGeom>
                    <a:noFill/>
                    <a:ln>
                      <a:noFill/>
                    </a:ln>
                  </pic:spPr>
                </pic:pic>
              </a:graphicData>
            </a:graphic>
          </wp:inline>
        </w:drawing>
      </w:r>
    </w:p>
    <w:p w14:paraId="7F30CDC6">
      <w:pPr>
        <w:numPr>
          <w:numId w:val="0"/>
        </w:numPr>
        <w:rPr>
          <w:rFonts w:hint="default"/>
          <w:lang w:val="en-US"/>
        </w:rPr>
      </w:pPr>
      <w:r>
        <w:rPr>
          <w:rFonts w:hint="default"/>
          <w:lang w:val="en-US"/>
        </w:rPr>
        <w:t xml:space="preserve">- Agent đã khởi chạy và xác minh trạng thái, bây giờ Blazor app đang chạy trên </w:t>
      </w:r>
      <w:r>
        <w:rPr>
          <w:rFonts w:hint="default"/>
          <w:lang w:val="en-US"/>
        </w:rPr>
        <w:fldChar w:fldCharType="begin"/>
      </w:r>
      <w:r>
        <w:rPr>
          <w:rFonts w:hint="default"/>
          <w:lang w:val="en-US"/>
        </w:rPr>
        <w:instrText xml:space="preserve"> HYPERLINK "http://localhost:3031" </w:instrText>
      </w:r>
      <w:r>
        <w:rPr>
          <w:rFonts w:hint="default"/>
          <w:lang w:val="en-US"/>
        </w:rPr>
        <w:fldChar w:fldCharType="separate"/>
      </w:r>
      <w:r>
        <w:rPr>
          <w:rStyle w:val="51"/>
          <w:rFonts w:hint="default"/>
          <w:lang w:val="en-US"/>
        </w:rPr>
        <w:t>http://localhost:3031</w:t>
      </w:r>
      <w:r>
        <w:rPr>
          <w:rFonts w:hint="default"/>
          <w:lang w:val="en-US"/>
        </w:rPr>
        <w:fldChar w:fldCharType="end"/>
      </w:r>
      <w:r>
        <w:rPr>
          <w:rFonts w:hint="default"/>
          <w:lang w:val="en-US"/>
        </w:rPr>
        <w:t>, mặc dù có 1 số warning về HTTPS redirection nhưng ứng dụng vẫn có thể truy cập bình thường qua HTTP.</w:t>
      </w:r>
    </w:p>
    <w:p w14:paraId="3E4D288B">
      <w:pPr>
        <w:numPr>
          <w:numId w:val="0"/>
        </w:numPr>
        <w:rPr>
          <w:rFonts w:hint="default"/>
          <w:lang w:val="en-US"/>
        </w:rPr>
      </w:pPr>
    </w:p>
    <w:p w14:paraId="446D39EF">
      <w:pPr>
        <w:numPr>
          <w:numId w:val="0"/>
        </w:numPr>
        <w:rPr>
          <w:rFonts w:hint="default"/>
          <w:lang w:val="en-US"/>
        </w:rPr>
      </w:pPr>
      <w:r>
        <w:rPr>
          <w:rFonts w:hint="default"/>
          <w:lang w:val="en-US"/>
        </w:rPr>
        <w:t xml:space="preserve">- đây là kết quả sau khi chuyển đổi: </w:t>
      </w:r>
    </w:p>
    <w:p w14:paraId="427BBA69">
      <w:pPr>
        <w:numPr>
          <w:numId w:val="0"/>
        </w:numPr>
        <w:rPr>
          <w:rFonts w:hint="default"/>
          <w:lang w:val="en-US"/>
        </w:rPr>
      </w:pPr>
      <w:r>
        <w:rPr>
          <w:rFonts w:hint="default"/>
          <w:lang w:val="en-US"/>
        </w:rPr>
        <w:drawing>
          <wp:inline distT="0" distB="0" distL="114300" distR="114300">
            <wp:extent cx="5264150" cy="2726690"/>
            <wp:effectExtent l="0" t="0" r="12700" b="16510"/>
            <wp:docPr id="16" name="Picture 16" descr="Screenshot 2026-02-13 19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2-13 194843"/>
                    <pic:cNvPicPr>
                      <a:picLocks noChangeAspect="1"/>
                    </pic:cNvPicPr>
                  </pic:nvPicPr>
                  <pic:blipFill>
                    <a:blip r:embed="rId19"/>
                    <a:stretch>
                      <a:fillRect/>
                    </a:stretch>
                  </pic:blipFill>
                  <pic:spPr>
                    <a:xfrm>
                      <a:off x="0" y="0"/>
                      <a:ext cx="5264150" cy="2726690"/>
                    </a:xfrm>
                    <a:prstGeom prst="rect">
                      <a:avLst/>
                    </a:prstGeom>
                  </pic:spPr>
                </pic:pic>
              </a:graphicData>
            </a:graphic>
          </wp:inline>
        </w:drawing>
      </w:r>
    </w:p>
    <w:p w14:paraId="6A0B3CB0">
      <w:pPr>
        <w:numPr>
          <w:numId w:val="0"/>
        </w:numPr>
        <w:rPr>
          <w:rFonts w:hint="default"/>
          <w:lang w:val="en-US"/>
        </w:rPr>
      </w:pPr>
    </w:p>
    <w:p w14:paraId="7F0CA013">
      <w:pPr>
        <w:numPr>
          <w:numId w:val="0"/>
        </w:numPr>
        <w:rPr>
          <w:rFonts w:hint="default"/>
          <w:lang w:val="en-US"/>
        </w:rPr>
      </w:pPr>
      <w:r>
        <w:rPr>
          <w:rFonts w:hint="default"/>
          <w:lang w:val="en-US"/>
        </w:rPr>
        <w:drawing>
          <wp:inline distT="0" distB="0" distL="114300" distR="114300">
            <wp:extent cx="5264150" cy="2726690"/>
            <wp:effectExtent l="0" t="0" r="12700" b="1651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20"/>
                    <a:stretch>
                      <a:fillRect/>
                    </a:stretch>
                  </pic:blipFill>
                  <pic:spPr>
                    <a:xfrm>
                      <a:off x="0" y="0"/>
                      <a:ext cx="5264150" cy="2726690"/>
                    </a:xfrm>
                    <a:prstGeom prst="rect">
                      <a:avLst/>
                    </a:prstGeom>
                    <a:noFill/>
                    <a:ln>
                      <a:noFill/>
                    </a:ln>
                  </pic:spPr>
                </pic:pic>
              </a:graphicData>
            </a:graphic>
          </wp:inline>
        </w:drawing>
      </w:r>
    </w:p>
    <w:p w14:paraId="691589F9">
      <w:pPr>
        <w:numPr>
          <w:numId w:val="0"/>
        </w:numPr>
        <w:rPr>
          <w:rFonts w:hint="default"/>
          <w:lang w:val="en-US"/>
        </w:rPr>
      </w:pPr>
    </w:p>
    <w:p w14:paraId="4F7EA0F2">
      <w:pPr>
        <w:numPr>
          <w:numId w:val="0"/>
        </w:numPr>
        <w:rPr>
          <w:rFonts w:hint="default"/>
          <w:lang w:val="en-US"/>
        </w:rPr>
      </w:pPr>
      <w:r>
        <w:rPr>
          <w:rFonts w:hint="default"/>
          <w:lang w:val="en-US"/>
        </w:rPr>
        <w:drawing>
          <wp:inline distT="0" distB="0" distL="114300" distR="114300">
            <wp:extent cx="5264150" cy="2720975"/>
            <wp:effectExtent l="0" t="0" r="12700" b="3175"/>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21"/>
                    <a:stretch>
                      <a:fillRect/>
                    </a:stretch>
                  </pic:blipFill>
                  <pic:spPr>
                    <a:xfrm>
                      <a:off x="0" y="0"/>
                      <a:ext cx="5264150" cy="2720975"/>
                    </a:xfrm>
                    <a:prstGeom prst="rect">
                      <a:avLst/>
                    </a:prstGeom>
                    <a:noFill/>
                    <a:ln>
                      <a:noFill/>
                    </a:ln>
                  </pic:spPr>
                </pic:pic>
              </a:graphicData>
            </a:graphic>
          </wp:inline>
        </w:drawing>
      </w:r>
    </w:p>
    <w:p w14:paraId="11D1D907">
      <w:pPr>
        <w:numPr>
          <w:numId w:val="0"/>
        </w:numPr>
        <w:rPr>
          <w:rFonts w:hint="default"/>
          <w:lang w:val="en-US"/>
        </w:rPr>
      </w:pPr>
    </w:p>
    <w:p w14:paraId="224EC23A">
      <w:pPr>
        <w:numPr>
          <w:ilvl w:val="0"/>
          <w:numId w:val="11"/>
        </w:numPr>
        <w:ind w:left="425" w:leftChars="0" w:hanging="425" w:firstLineChars="0"/>
        <w:rPr>
          <w:rFonts w:hint="default"/>
          <w:lang w:val="en-US"/>
        </w:rPr>
      </w:pPr>
      <w:r>
        <w:rPr>
          <w:rFonts w:hint="default"/>
          <w:lang w:val="en-US"/>
        </w:rPr>
        <w:t>Kết luận</w:t>
      </w:r>
    </w:p>
    <w:p w14:paraId="6219AAC7">
      <w:pPr>
        <w:numPr>
          <w:numId w:val="0"/>
        </w:numPr>
        <w:ind w:leftChars="0" w:firstLine="720" w:firstLineChars="0"/>
        <w:rPr>
          <w:rFonts w:hint="default"/>
          <w:lang w:val="en-US"/>
        </w:rPr>
      </w:pPr>
      <w:r>
        <w:rPr>
          <w:rFonts w:hint="default"/>
          <w:lang w:val="en-US"/>
        </w:rPr>
        <w:t>Bài thực hành giúp em hiểu rõ quy trình phát triển ứng dụng Web bằng .NET và Blazor, đồng thời nâng cao kỹ năng làm việc với command line và cấu hình môi trường.</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1C11FB"/>
    <w:multiLevelType w:val="singleLevel"/>
    <w:tmpl w:val="A61C11FB"/>
    <w:lvl w:ilvl="0" w:tentative="0">
      <w:start w:val="1"/>
      <w:numFmt w:val="bullet"/>
      <w:lvlText w:val=""/>
      <w:lvlJc w:val="left"/>
      <w:pPr>
        <w:tabs>
          <w:tab w:val="left" w:pos="1260"/>
        </w:tabs>
        <w:ind w:left="1258" w:leftChars="0" w:hanging="418" w:firstLineChars="0"/>
      </w:pPr>
      <w:rPr>
        <w:rFonts w:hint="default" w:ascii="Wingdings" w:hAnsi="Wingdings" w:cs="Wingdings"/>
        <w:sz w:val="15"/>
        <w:szCs w:val="15"/>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0F7515B7"/>
    <w:multiLevelType w:val="singleLevel"/>
    <w:tmpl w:val="0F7515B7"/>
    <w:lvl w:ilvl="0" w:tentative="0">
      <w:start w:val="1"/>
      <w:numFmt w:val="decimal"/>
      <w:suff w:val="space"/>
      <w:lvlText w:val="%1."/>
      <w:lvlJc w:val="left"/>
    </w:lvl>
  </w:abstractNum>
  <w:abstractNum w:abstractNumId="12">
    <w:nsid w:val="58C7E456"/>
    <w:multiLevelType w:val="singleLevel"/>
    <w:tmpl w:val="58C7E456"/>
    <w:lvl w:ilvl="0" w:tentative="0">
      <w:start w:val="1"/>
      <w:numFmt w:val="bullet"/>
      <w:lvlText w:val=""/>
      <w:lvlJc w:val="left"/>
      <w:pPr>
        <w:tabs>
          <w:tab w:val="left" w:pos="420"/>
        </w:tabs>
        <w:ind w:left="1820" w:leftChars="0" w:hanging="420" w:firstLineChars="0"/>
      </w:pPr>
      <w:rPr>
        <w:rFonts w:hint="default" w:ascii="Wingdings" w:hAnsi="Wingdings"/>
      </w:rPr>
    </w:lvl>
  </w:abstractNum>
  <w:abstractNum w:abstractNumId="13">
    <w:nsid w:val="7F0F62AD"/>
    <w:multiLevelType w:val="multilevel"/>
    <w:tmpl w:val="7F0F62AD"/>
    <w:lvl w:ilvl="0" w:tentative="0">
      <w:start w:val="1"/>
      <w:numFmt w:val="upperRoman"/>
      <w:lvlText w:val="%1."/>
      <w:lvlJc w:val="left"/>
      <w:pPr>
        <w:tabs>
          <w:tab w:val="left" w:pos="425"/>
        </w:tabs>
        <w:ind w:left="425" w:leftChars="0" w:hanging="425" w:firstLineChars="0"/>
      </w:pPr>
      <w:rPr>
        <w:rFonts w:hint="default"/>
      </w:rPr>
    </w:lvl>
    <w:lvl w:ilvl="1" w:tentative="0">
      <w:start w:val="1"/>
      <w:numFmt w:val="decimal"/>
      <w:lvlText w:val="%2."/>
      <w:lvlJc w:val="left"/>
      <w:pPr>
        <w:tabs>
          <w:tab w:val="left" w:pos="850"/>
        </w:tabs>
        <w:ind w:left="850" w:leftChars="0" w:hanging="453" w:firstLineChars="0"/>
      </w:pPr>
      <w:rPr>
        <w:rFonts w:hint="default"/>
      </w:rPr>
    </w:lvl>
    <w:lvl w:ilvl="2" w:tentative="0">
      <w:start w:val="1"/>
      <w:numFmt w:val="decimal"/>
      <w:lvlText w:val="%2.%3."/>
      <w:lvlJc w:val="left"/>
      <w:pPr>
        <w:tabs>
          <w:tab w:val="left" w:pos="1508"/>
        </w:tabs>
        <w:ind w:left="1508" w:leftChars="0" w:hanging="708" w:firstLineChars="0"/>
      </w:pPr>
      <w:rPr>
        <w:rFonts w:hint="default"/>
      </w:rPr>
    </w:lvl>
    <w:lvl w:ilvl="3" w:tentative="0">
      <w:start w:val="1"/>
      <w:numFmt w:val="decimal"/>
      <w:lvlText w:val="%2.%3.%4."/>
      <w:lvlJc w:val="left"/>
      <w:pPr>
        <w:tabs>
          <w:tab w:val="left" w:pos="2053"/>
        </w:tabs>
        <w:ind w:left="2053" w:leftChars="0" w:hanging="853" w:firstLineChars="0"/>
      </w:pPr>
      <w:rPr>
        <w:rFonts w:hint="default"/>
      </w:rPr>
    </w:lvl>
    <w:lvl w:ilvl="4" w:tentative="0">
      <w:start w:val="1"/>
      <w:numFmt w:val="decimal"/>
      <w:lvlText w:val="%2.%3.%4.%5."/>
      <w:lvlJc w:val="left"/>
      <w:pPr>
        <w:tabs>
          <w:tab w:val="left" w:pos="2495"/>
        </w:tabs>
        <w:ind w:left="2495" w:leftChars="0" w:hanging="895" w:firstLineChars="0"/>
      </w:pPr>
      <w:rPr>
        <w:rFonts w:hint="default"/>
      </w:rPr>
    </w:lvl>
    <w:lvl w:ilvl="5" w:tentative="0">
      <w:start w:val="1"/>
      <w:numFmt w:val="decimal"/>
      <w:lvlText w:val="%2.%3.%4.%5.%6."/>
      <w:lvlJc w:val="left"/>
      <w:pPr>
        <w:tabs>
          <w:tab w:val="left" w:pos="3136"/>
        </w:tabs>
        <w:ind w:left="3136" w:leftChars="0" w:hanging="1136" w:firstLineChars="0"/>
      </w:pPr>
      <w:rPr>
        <w:rFonts w:hint="default"/>
      </w:rPr>
    </w:lvl>
    <w:lvl w:ilvl="6" w:tentative="0">
      <w:start w:val="1"/>
      <w:numFmt w:val="decimal"/>
      <w:lvlText w:val="%2.%3.%4.%5.%6.%7."/>
      <w:lvlJc w:val="left"/>
      <w:pPr>
        <w:tabs>
          <w:tab w:val="left" w:pos="3673"/>
        </w:tabs>
        <w:ind w:left="3673" w:leftChars="0" w:hanging="1273" w:firstLineChars="0"/>
      </w:pPr>
      <w:rPr>
        <w:rFonts w:hint="default"/>
      </w:rPr>
    </w:lvl>
    <w:lvl w:ilvl="7" w:tentative="0">
      <w:start w:val="1"/>
      <w:numFmt w:val="upperRoman"/>
      <w:lvlText w:val="%1.%2.%3.%4.%5.%6.%7.%8."/>
      <w:lvlJc w:val="left"/>
      <w:pPr>
        <w:tabs>
          <w:tab w:val="left" w:pos="4218"/>
        </w:tabs>
        <w:ind w:left="4218" w:leftChars="0" w:hanging="1418" w:firstLineChars="0"/>
      </w:pPr>
      <w:rPr>
        <w:rFonts w:hint="default"/>
      </w:rPr>
    </w:lvl>
    <w:lvl w:ilvl="8" w:tentative="0">
      <w:start w:val="1"/>
      <w:numFmt w:val="upperRoman"/>
      <w:lvlText w:val="%1.%2.%3.%4.%5.%6.%7.%8.%9."/>
      <w:lvlJc w:val="left"/>
      <w:pPr>
        <w:tabs>
          <w:tab w:val="left" w:pos="4648"/>
        </w:tabs>
        <w:ind w:left="4648" w:leftChars="0" w:hanging="1448" w:firstLineChars="0"/>
      </w:pPr>
      <w:rPr>
        <w:rFont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3"/>
  </w:num>
  <w:num w:numId="12">
    <w:abstractNumId w:val="0"/>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5A4FD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45A4FD7"/>
    <w:rsid w:val="33467C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160</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2026-02-13T13:54:00Z</dcterms:created>
  <dc:creator>Luân Võ Văn</dc:creator>
  <cp:lastModifiedBy>Luân Võ Văn</cp:lastModifiedBy>
  <dcterms:modified xsi:type="dcterms:W3CDTF">2026-02-13T16:26:23Z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C9B644F408C64497A241BD8C6AC9B51E_11</vt:lpwstr>
  </property>
  <property fmtid="{D5CDD505-2E9C-101B-9397-08002B2CF9AE}" pid="4" name="KSOTemplateDocerSaveRecord">
    <vt:lpwstr>eyJoZGlkIjoiOTk1OWZkOTk4NzU4MTRlYjgzNjA5ZDcyZjEyNjg0YzAiLCJ1c2VySWQiOiIxMzkyMjAzNTAzNzU1In0=</vt:lpwstr>
  </property>
</Properties>
</file>