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Round Trip Sample</w:t>
      </w:r>
    </w:p>
    <w:p>
      <w:r>
        <w:t xml:space="preserve">This paragraph mixes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text.</w:t>
      </w:r>
    </w:p>
    <w:p>
      <w:r>
        <w:t xml:space="preserve">First numbered item</w:t>
      </w:r>
      <w:r>
        <w:t xml:space="preserve">
Second numbered item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 A</w:t>
            </w:r>
          </w:p>
        </w:tc>
        <w:tc>
          <w:p>
            <w:r>
              <w:t xml:space="preserve">Header B</w:t>
            </w:r>
          </w:p>
        </w:tc>
      </w:tr>
      <w:tr>
        <w:tc>
          <w:p>
            <w:r>
              <w:t xml:space="preserve">Cell A1</w:t>
            </w:r>
          </w:p>
        </w:tc>
        <w:tc>
          <w:p>
            <w:r>
              <w:t xml:space="preserve">Cell B1</w:t>
            </w:r>
          </w:p>
        </w:tc>
      </w:tr>
      <w:tr>
        <w:tc>
          <w:p>
            <w:r>
              <w:t xml:space="preserve">Cell A2</w:t>
            </w:r>
          </w:p>
        </w:tc>
        <w:tc>
          <w:p>
            <w:r>
              <w:t xml:space="preserve">Cell B2</w:t>
            </w:r>
          </w:p>
        </w:tc>
      </w:tr>
    </w:tbl>
    <w:p>
      <w:r>
        <w:t xml:space="preserve">End of fixture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2026-01-19T12:02:16.965Z</dcterms:created>
  <dcterms:modified xsi:type="dcterms:W3CDTF">2026-01-19T12:02:16.965Z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