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1D7D83" w14:paraId="6ED40ED4" wp14:textId="6D25C9D4">
      <w:pPr>
        <w:pStyle w:val="Heading2"/>
      </w:pPr>
      <w:r w:rsidRPr="3B1D7D83" w:rsidR="3B1D7D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82C"/>
          <w:sz w:val="22"/>
          <w:szCs w:val="22"/>
          <w:lang w:val="pt-BR"/>
        </w:rPr>
        <w:t>Definição e seletores</w:t>
      </w:r>
    </w:p>
    <w:p xmlns:wp14="http://schemas.microsoft.com/office/word/2010/wordml" w:rsidP="3B1D7D83" w14:paraId="77F40176" wp14:textId="46DE96A2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Após a criação do HTML a necessidade de formatar as páginas ficou evidente, assim, em 1996, foi criada a linguagem de estilo que conhecemos por CSS.</w:t>
      </w:r>
    </w:p>
    <w:p xmlns:wp14="http://schemas.microsoft.com/office/word/2010/wordml" w:rsidP="3B1D7D83" w14:paraId="385424C3" wp14:textId="7D6AE5E1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A sintaxe é bem simples e pode ser explicada com a frase "você cria regras de estilo para elementos ou grupos de elementos".</w:t>
      </w:r>
    </w:p>
    <w:p xmlns:wp14="http://schemas.microsoft.com/office/word/2010/wordml" w:rsidP="3B1D7D83" w14:paraId="7522CC25" wp14:textId="574857A8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Vamos usar um elemento HTML que vimos anteriormente, a âncora &lt;a&gt;, para exemplificar.</w:t>
      </w:r>
    </w:p>
    <w:p xmlns:wp14="http://schemas.microsoft.com/office/word/2010/wordml" w:rsidP="3B1D7D83" w14:paraId="5A1AC9E7" wp14:textId="22DAEF8F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xmlns:wp14="http://schemas.microsoft.com/office/word/2010/wordml" w:rsidP="3B1D7D83" w14:paraId="39E412A8" wp14:textId="296B1459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Percebam que podemos colocar vários seletores em uma regra separando-os por vírgula.</w:t>
      </w:r>
    </w:p>
    <w:p xmlns:wp14="http://schemas.microsoft.com/office/word/2010/wordml" w:rsidP="3B1D7D83" w14:paraId="759B63AA" wp14:textId="77BB0798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E há um último detalhe nesse exemplo: a pseudo-classe. Elementos HTML sofrem alterações causadas pela interação do usuário, como mover o mouse por cima ou clicar nesse elemento.</w:t>
      </w:r>
    </w:p>
    <w:p xmlns:wp14="http://schemas.microsoft.com/office/word/2010/wordml" w:rsidP="3B1D7D83" w14:paraId="78033694" wp14:textId="46BE55FE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O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a:hover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do exemplo significa que a âncora também terá essa aparência quando o usuário passar o mouse por cima de um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hyperlink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.</w:t>
      </w:r>
    </w:p>
    <w:p xmlns:wp14="http://schemas.microsoft.com/office/word/2010/wordml" w:rsidP="3B1D7D83" w14:paraId="19396ED9" wp14:textId="26ED57BF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3B1D7D83" w14:paraId="7F7BE5F0" wp14:textId="3FAE6BFE">
      <w:pPr>
        <w:pStyle w:val="Heading2"/>
      </w:pPr>
      <w:r w:rsidRPr="3B1D7D83" w:rsidR="3B1D7D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82C"/>
          <w:sz w:val="22"/>
          <w:szCs w:val="22"/>
          <w:lang w:val="pt-BR"/>
        </w:rPr>
        <w:t>ID x Classe</w:t>
      </w:r>
    </w:p>
    <w:p xmlns:wp14="http://schemas.microsoft.com/office/word/2010/wordml" w:rsidP="3B1D7D83" w14:paraId="456D2AF2" wp14:textId="767453B7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xmlns:wp14="http://schemas.microsoft.com/office/word/2010/wordml" w:rsidP="3B1D7D83" w14:paraId="5319B457" wp14:textId="0A689B04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xmlns:wp14="http://schemas.microsoft.com/office/word/2010/wordml" w:rsidP="3B1D7D83" w14:paraId="099D5251" wp14:textId="3B2A9CC8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O seletor que vimos no primeiro exemplo é um seletor de tipo, pois ele representa um elemento HTML, e com IDs e Classes podemos representar qualquer tipo de elemento mas há algumas diferenças entre eles:</w:t>
      </w:r>
    </w:p>
    <w:p xmlns:wp14="http://schemas.microsoft.com/office/word/2010/wordml" w:rsidP="3B1D7D83" w14:paraId="688F2078" wp14:textId="55D5674E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ID: é representado pelo símbolo # (hash) seguido de um nome para esse ID.</w:t>
      </w:r>
    </w:p>
    <w:p xmlns:wp14="http://schemas.microsoft.com/office/word/2010/wordml" w:rsidP="3B1D7D83" w14:paraId="23724339" wp14:textId="365F0CB7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Classe: a classe é representada de forma parecida do ID, mas é precedida por um ponto em vez do hash.</w:t>
      </w:r>
    </w:p>
    <w:p xmlns:wp14="http://schemas.microsoft.com/office/word/2010/wordml" w:rsidP="3B1D7D83" w14:paraId="22B5CB73" wp14:textId="64A05C77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E a diferença mais importante entre eles é a forma como devem ser usados: o ID só pode ser usado uma vez em uma página HTML enquanto a classe não tem restrições.</w:t>
      </w:r>
    </w:p>
    <w:p xmlns:wp14="http://schemas.microsoft.com/office/word/2010/wordml" w:rsidP="3B1D7D83" w14:paraId="0420559F" wp14:textId="50FAC818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3B1D7D83" w14:paraId="2C9F4EDB" wp14:textId="3403EF76">
      <w:pPr>
        <w:pStyle w:val="Heading3"/>
      </w:pPr>
      <w:r w:rsidRPr="3B1D7D83" w:rsidR="3B1D7D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34343"/>
          <w:sz w:val="22"/>
          <w:szCs w:val="22"/>
          <w:lang w:val="pt-BR"/>
        </w:rPr>
        <w:t>Exercício</w:t>
      </w:r>
    </w:p>
    <w:p xmlns:wp14="http://schemas.microsoft.com/office/word/2010/wordml" w:rsidP="3B1D7D83" w14:paraId="2423C83A" wp14:textId="5DBC6D3E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Vamos adicionar algumas classes no nosso site e alterar alguns elementos, mas antes precisamos adicionar um arquivo CSS a nossa página.</w:t>
      </w:r>
    </w:p>
    <w:p xmlns:wp14="http://schemas.microsoft.com/office/word/2010/wordml" w:rsidP="3B1D7D83" w14:paraId="621A037B" wp14:textId="4F336A95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No módulo de HTML descobrimos que podemos adicionar CSS de duas formas, com o elemento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style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, e assim suas regras ficarão no arquivo HTML, ou podemos criar um arquivo CSS e adicioná-lo na página através do elemento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link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, e é essa forma que usaremos.</w:t>
      </w:r>
    </w:p>
    <w:p xmlns:wp14="http://schemas.microsoft.com/office/word/2010/wordml" w:rsidP="3B1D7D83" w14:paraId="74422332" wp14:textId="45723F24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Crie um elemento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link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dentro do head do seu arquivo e adicione os atributos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rel="stylesheet"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e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href="style.css"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, o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rel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denota o tipo de arquivo que estamos incluindo na página e o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href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é o caminho para o arquivo. E na mesma pasta do arquivo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HTML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crie um arquivo chamado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style.css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.</w:t>
      </w:r>
    </w:p>
    <w:p xmlns:wp14="http://schemas.microsoft.com/office/word/2010/wordml" w:rsidP="3B1D7D83" w14:paraId="4B69D126" wp14:textId="26F76A67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Agora sim vamos ao CSS, adicione um ID #title ao h1 da página, pois queremos que ele seja único, e depois adicione as classes .subtitle e .post_title ao h2 e h3, respectivamente.</w:t>
      </w:r>
    </w:p>
    <w:p xmlns:wp14="http://schemas.microsoft.com/office/word/2010/wordml" w:rsidP="3B1D7D83" w14:paraId="5F916B1D" wp14:textId="0F66D480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No arquivo CSS vamos mudar a cor desses três títulos, e depois alterar o tamanho da fonte do título da postagem.</w:t>
      </w:r>
    </w:p>
    <w:p xmlns:wp14="http://schemas.microsoft.com/office/word/2010/wordml" w:rsidP="3B1D7D83" w14:paraId="604C0EAD" wp14:textId="1153BD79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3B1D7D83" w14:paraId="048E34AA" wp14:textId="4666BBE6">
      <w:pPr>
        <w:pStyle w:val="Heading2"/>
      </w:pPr>
      <w:r w:rsidRPr="3B1D7D83" w:rsidR="3B1D7D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82C"/>
          <w:sz w:val="22"/>
          <w:szCs w:val="22"/>
          <w:lang w:val="pt-BR"/>
        </w:rPr>
        <w:t>Box-model</w:t>
      </w:r>
    </w:p>
    <w:p xmlns:wp14="http://schemas.microsoft.com/office/word/2010/wordml" w:rsidP="3B1D7D83" w14:paraId="59734E7A" wp14:textId="3B67D111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Quando estamos criando o layout de um site o navegador representa cada elemento HTML  como uma caixa retangular, isso é o box-model. E com CSS nós alteramos a aparência dessa caixa (largura, altura, cor de fundo, etc.). Essa caixa é composta por 4 áreas: o conteúdo, o padding, a borda e a margem.</w:t>
      </w:r>
    </w:p>
    <w:p xmlns:wp14="http://schemas.microsoft.com/office/word/2010/wordml" w:rsidP="3B1D7D83" w14:paraId="64C051EC" wp14:textId="12EEEAA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As margens (margin) são espaçamentos entre elementos;</w:t>
      </w:r>
    </w:p>
    <w:p xmlns:wp14="http://schemas.microsoft.com/office/word/2010/wordml" w:rsidP="3B1D7D83" w14:paraId="490DD3F4" wp14:textId="7596F23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As bordas (border) ;</w:t>
      </w:r>
    </w:p>
    <w:p xmlns:wp14="http://schemas.microsoft.com/office/word/2010/wordml" w:rsidP="3B1D7D83" w14:paraId="15E96C2E" wp14:textId="566D2A6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O padding é um espaçamento entre as bordas e o conteúdo, a diferença para as margens é que declarações de imagem de fundo funcionam nele;</w:t>
      </w:r>
    </w:p>
    <w:p xmlns:wp14="http://schemas.microsoft.com/office/word/2010/wordml" w:rsidP="3B1D7D83" w14:paraId="4D6B5CAE" wp14:textId="68526F2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O conteúdo (content) é o que o seu bloco representa, um texto, uma imagem, um vídeo;</w:t>
      </w:r>
    </w:p>
    <w:p xmlns:wp14="http://schemas.microsoft.com/office/word/2010/wordml" w:rsidP="3B1D7D83" w14:paraId="1955294B" wp14:textId="01B2AFFD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3B1D7D83" w14:paraId="4D549391" wp14:textId="6696E37F">
      <w:pPr>
        <w:pStyle w:val="Heading3"/>
      </w:pPr>
      <w:r w:rsidRPr="3B1D7D83" w:rsidR="3B1D7D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34343"/>
          <w:sz w:val="22"/>
          <w:szCs w:val="22"/>
          <w:lang w:val="pt-BR"/>
        </w:rPr>
        <w:t>Exercício</w:t>
      </w:r>
    </w:p>
    <w:p xmlns:wp14="http://schemas.microsoft.com/office/word/2010/wordml" w:rsidP="3B1D7D83" w14:paraId="0C7F1B61" wp14:textId="7D40DA52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Para enxergamos o box-model vamos adicionar cores e bordas a alguns elementos.</w:t>
      </w:r>
    </w:p>
    <w:p xmlns:wp14="http://schemas.microsoft.com/office/word/2010/wordml" w:rsidP="3B1D7D83" w14:paraId="54A8E652" wp14:textId="14CA3FA6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Primeiro adicionaremos uma cor de fundo para a visualização ficar mais fácil, usaremos a propriedade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background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com o valor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#fcfcfc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no elemento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body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.</w:t>
      </w:r>
    </w:p>
    <w:p xmlns:wp14="http://schemas.microsoft.com/office/word/2010/wordml" w:rsidP="3B1D7D83" w14:paraId="110F213B" wp14:textId="4203ABC1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Depois vamos adicionar uma classe ao &lt;article&gt;, pode ser .post, e então vamos colocar a cor branca de fundo com a propriedade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background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e o valor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#FFF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. Agora conseguimos enxergar o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content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do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box-model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.</w:t>
      </w:r>
    </w:p>
    <w:p xmlns:wp14="http://schemas.microsoft.com/office/word/2010/wordml" w:rsidP="3B1D7D83" w14:paraId="2C3AD2F2" wp14:textId="14A9CB70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Vamos adicionar um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padding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de 10 pixels neste mesmo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article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. Perceberam o espaçamento que surgiu em volta do nosso conteúdo?</w:t>
      </w:r>
    </w:p>
    <w:p xmlns:wp14="http://schemas.microsoft.com/office/word/2010/wordml" w:rsidP="3B1D7D83" w14:paraId="102C0912" wp14:textId="7DAC1C1C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Agora adicionamos um borda mais escura a ele com a propriedade border. Vou falar mais detalhadamente sobre border mais a frente, mas por enquanto vamos deixar essa borda com 3 pixels de largura, o contorno sólido e a cor azul.</w:t>
      </w:r>
    </w:p>
    <w:p xmlns:wp14="http://schemas.microsoft.com/office/word/2010/wordml" w:rsidP="3B1D7D83" w14:paraId="667245DD" wp14:textId="7160A60D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E por último vamos adicionar uma margem do lado de fora do post com a propriedade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margin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e o valor 10 pixels.</w:t>
      </w:r>
    </w:p>
    <w:p xmlns:wp14="http://schemas.microsoft.com/office/word/2010/wordml" w:rsidP="3B1D7D83" w14:paraId="2274343F" wp14:textId="63ED689E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E agora inspecionando o nosso elemento conseguimos todas aquelas camadas citadas antes: o conteúdo em azul, o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padding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em verde, as bordas em marrom e as margens em laranja.</w:t>
      </w:r>
    </w:p>
    <w:p xmlns:wp14="http://schemas.microsoft.com/office/word/2010/wordml" w:rsidP="3B1D7D83" w14:paraId="0A6F3255" wp14:textId="16AB5D6E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E já que começamos a falar sobre bordas e cor de fundo, no próximo vídeo vamos nos aprofundar nessas propriedades.</w:t>
      </w:r>
    </w:p>
    <w:p xmlns:wp14="http://schemas.microsoft.com/office/word/2010/wordml" w:rsidP="3B1D7D83" w14:paraId="001DB47D" wp14:textId="64AEBCF6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3B1D7D83" w14:paraId="00ECE229" wp14:textId="6111FD88">
      <w:pPr>
        <w:pStyle w:val="Heading2"/>
      </w:pPr>
      <w:r w:rsidRPr="3B1D7D83" w:rsidR="3B1D7D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82C"/>
          <w:sz w:val="22"/>
          <w:szCs w:val="22"/>
          <w:lang w:val="pt-BR"/>
        </w:rPr>
        <w:t>Estilizando elementos</w:t>
      </w:r>
    </w:p>
    <w:p xmlns:wp14="http://schemas.microsoft.com/office/word/2010/wordml" w:rsidP="3B1D7D83" w14:paraId="329A6723" wp14:textId="07AAD3B6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Agora que entendemos o box-model podemos focar em deixar nosso site mais bonito, então vamos repassar pelas propriedades já citadas:</w:t>
      </w:r>
    </w:p>
    <w:p xmlns:wp14="http://schemas.microsoft.com/office/word/2010/wordml" w:rsidP="3B1D7D83" w14:paraId="3DB73559" wp14:textId="597B60B7">
      <w:pPr>
        <w:pStyle w:val="Heading3"/>
      </w:pPr>
      <w:r w:rsidRPr="3B1D7D83" w:rsidR="3B1D7D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34343"/>
          <w:sz w:val="22"/>
          <w:szCs w:val="22"/>
          <w:lang w:val="pt-BR"/>
        </w:rPr>
        <w:t>Padding e Margin</w:t>
      </w:r>
    </w:p>
    <w:p xmlns:wp14="http://schemas.microsoft.com/office/word/2010/wordml" w:rsidP="3B1D7D83" w14:paraId="05CA968A" wp14:textId="1C296DED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Anteriormente usamos o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padding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e o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margin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da forma mais básica, com apenas um valor, mas eles são mais poderosos que isso. Se quisermos atribuir tamanhos diferentes para cada lado do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box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nós podemos, e vamos ver três formas de fazer isso.</w:t>
      </w:r>
    </w:p>
    <w:p xmlns:wp14="http://schemas.microsoft.com/office/word/2010/wordml" w:rsidP="3B1D7D83" w14:paraId="25D0F46A" wp14:textId="0D8681F1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3B1D7D83" w14:paraId="5D177F1F" wp14:textId="0A14FF8D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A primeira é colocando um valor para as partes superior e inferior e depois para os lados esquerdo e direito.</w:t>
      </w:r>
    </w:p>
    <w:p xmlns:wp14="http://schemas.microsoft.com/office/word/2010/wordml" w:rsidP="3B1D7D83" w14:paraId="68A0E6BE" wp14:textId="4FAF07C7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O valor de 10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pixels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se refere ao eixo Y, ou partes superior e inferior, e os 5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pixels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se referem aos lados esquerdo e direito.</w:t>
      </w:r>
    </w:p>
    <w:p xmlns:wp14="http://schemas.microsoft.com/office/word/2010/wordml" w:rsidP="3B1D7D83" w14:paraId="3A52CEF6" wp14:textId="6A0F8811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3B1D7D83" w14:paraId="322457E8" wp14:textId="48E023E0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A segunda forma é dando valores para cada lado do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box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.</w:t>
      </w:r>
    </w:p>
    <w:p xmlns:wp14="http://schemas.microsoft.com/office/word/2010/wordml" w:rsidP="3B1D7D83" w14:paraId="381E70FD" wp14:textId="6688013F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Então começamos pelo topo com 15 pixels, passamos o lado direito com 10 pixels, depois para a parte inferior com 5 pixels e por último o lado esquerdo com 0, e sempre nessa ordem.</w:t>
      </w:r>
    </w:p>
    <w:p xmlns:wp14="http://schemas.microsoft.com/office/word/2010/wordml" w:rsidP="3B1D7D83" w14:paraId="395161AE" wp14:textId="74B20B35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Uma boa dica também é que quando o valor for 0 não precisamos não precisamos colocar a unidade.</w:t>
      </w:r>
    </w:p>
    <w:p xmlns:wp14="http://schemas.microsoft.com/office/word/2010/wordml" w:rsidP="3B1D7D83" w14:paraId="5309968E" wp14:textId="05B94BC3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3B1D7D83" w14:paraId="0EE1A687" wp14:textId="13A3CF22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A terceira forma é com as propriedades específicas para cada lado, até agora tínhamos visto atalhos para essas propriedades.</w:t>
      </w:r>
    </w:p>
    <w:p xmlns:wp14="http://schemas.microsoft.com/office/word/2010/wordml" w:rsidP="3B1D7D83" w14:paraId="6C121A08" wp14:textId="79EED8AD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xmlns:wp14="http://schemas.microsoft.com/office/word/2010/wordml" w:rsidP="3B1D7D83" w14:paraId="78D1DFD9" wp14:textId="547C8F1A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3B1D7D83" w14:paraId="694DF490" wp14:textId="513E9E9B">
      <w:pPr>
        <w:pStyle w:val="Heading3"/>
      </w:pPr>
      <w:r w:rsidRPr="3B1D7D83" w:rsidR="3B1D7D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34343"/>
          <w:sz w:val="22"/>
          <w:szCs w:val="22"/>
          <w:lang w:val="pt-BR"/>
        </w:rPr>
        <w:t>Background</w:t>
      </w:r>
    </w:p>
    <w:p xmlns:wp14="http://schemas.microsoft.com/office/word/2010/wordml" w:rsidP="3B1D7D83" w14:paraId="4C5BFACE" wp14:textId="7948E3B8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A propriedade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background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também é um atalho para várias propriedades, mas isso vocês podem absorver aos poucos, e uma boa opção de leitura é a documentação do MDN.</w:t>
      </w:r>
    </w:p>
    <w:p xmlns:wp14="http://schemas.microsoft.com/office/word/2010/wordml" w:rsidP="3B1D7D83" w14:paraId="1655E4E1" wp14:textId="52BFF6FE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Por enquanto veremos apenas como mudar a cor de fundo.</w:t>
      </w:r>
    </w:p>
    <w:p xmlns:wp14="http://schemas.microsoft.com/office/word/2010/wordml" w:rsidP="3B1D7D83" w14:paraId="19E60CA3" wp14:textId="3730AB8E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3B1D7D83" w14:paraId="3CCAFC0A" wp14:textId="3D852CA3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E aqui temos 3 formas de colocar uma cor de fundo, e ainda existem outras.</w:t>
      </w:r>
    </w:p>
    <w:p xmlns:wp14="http://schemas.microsoft.com/office/word/2010/wordml" w:rsidP="3B1D7D83" w14:paraId="3416B13F" wp14:textId="0119A112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A primeira é pelo nome da cor em inglês, a segunda é pelo código hexadecimal e a terceira é usando apenas o atalho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background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.</w:t>
      </w:r>
    </w:p>
    <w:p xmlns:wp14="http://schemas.microsoft.com/office/word/2010/wordml" w:rsidP="3B1D7D83" w14:paraId="7967CAC0" wp14:textId="42323538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3B1D7D83" w14:paraId="697194A0" wp14:textId="49FD2D45">
      <w:pPr>
        <w:pStyle w:val="Heading3"/>
      </w:pPr>
      <w:r w:rsidRPr="3B1D7D83" w:rsidR="3B1D7D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34343"/>
          <w:sz w:val="22"/>
          <w:szCs w:val="22"/>
          <w:lang w:val="pt-BR"/>
        </w:rPr>
        <w:t>Border</w:t>
      </w:r>
    </w:p>
    <w:p xmlns:wp14="http://schemas.microsoft.com/office/word/2010/wordml" w:rsidP="3B1D7D83" w14:paraId="4EAAB86E" wp14:textId="1DC6F634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Vimos que a propriedade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border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pode ter 3 valores: a largura, a cor e o estilo, mas existem algumas particularidades nisso.</w:t>
      </w:r>
    </w:p>
    <w:p xmlns:wp14="http://schemas.microsoft.com/office/word/2010/wordml" w:rsidP="3B1D7D83" w14:paraId="39A5B93E" wp14:textId="40BFF60B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A largura pode ser usada com várias unidades, como px, em e mm. A cor pode ser atribuída pelo nome ou por um código hexadecimal, assim como fizemos com o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background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, e o estilo é representada por palavras-chave, vamos ver algumas delas:</w:t>
      </w:r>
    </w:p>
    <w:p xmlns:wp14="http://schemas.microsoft.com/office/word/2010/wordml" w:rsidP="3B1D7D83" w14:paraId="7932B803" wp14:textId="69AD75AF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3B1D7D83" w14:paraId="30D5C265" wp14:textId="0F00E97A">
      <w:pPr>
        <w:jc w:val="left"/>
      </w:pPr>
      <w:r w:rsidRPr="3B1D7D83" w:rsidR="3B1D7D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solid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: mostra uma borda simples e reta;</w:t>
      </w:r>
    </w:p>
    <w:p xmlns:wp14="http://schemas.microsoft.com/office/word/2010/wordml" w:rsidP="3B1D7D83" w14:paraId="1FB2B268" wp14:textId="660810E0">
      <w:pPr>
        <w:jc w:val="left"/>
      </w:pPr>
      <w:r w:rsidRPr="3B1D7D83" w:rsidR="3B1D7D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dotted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: são bolinhas com um pequeno espaçamento entre elas;</w:t>
      </w:r>
    </w:p>
    <w:p xmlns:wp14="http://schemas.microsoft.com/office/word/2010/wordml" w:rsidP="3B1D7D83" w14:paraId="6541D6AE" wp14:textId="2F7DE9F1">
      <w:pPr>
        <w:jc w:val="left"/>
      </w:pPr>
      <w:r w:rsidRPr="3B1D7D83" w:rsidR="3B1D7D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dashed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: forma uma linha tracejada.</w:t>
      </w:r>
    </w:p>
    <w:p xmlns:wp14="http://schemas.microsoft.com/office/word/2010/wordml" w:rsidP="3B1D7D83" w14:paraId="1FBCE7EF" wp14:textId="44D4E2E5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E aproveitando que mostrei esse código temos que falar sobre como separar a estilização dos lados de uma borda.</w:t>
      </w:r>
    </w:p>
    <w:p xmlns:wp14="http://schemas.microsoft.com/office/word/2010/wordml" w:rsidP="3B1D7D83" w14:paraId="1B05CC9E" wp14:textId="2209D6BA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E se você não quiser usar a propriedade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border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existem as propriedade específicas para cada aspecto de uma borda, são elas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border-width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para a largura,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border-color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para a cor e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border-style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para o estilo.</w:t>
      </w:r>
    </w:p>
    <w:p xmlns:wp14="http://schemas.microsoft.com/office/word/2010/wordml" w:rsidP="3B1D7D83" w14:paraId="3D17A227" wp14:textId="5409141A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Aqui temos o mesmo código anterior de duas formas diferentes, a primeira com o atalho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border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e a segunda com cada propriedade específica.</w:t>
      </w:r>
    </w:p>
    <w:p xmlns:wp14="http://schemas.microsoft.com/office/word/2010/wordml" w:rsidP="3B1D7D83" w14:paraId="1ADC45D4" wp14:textId="2F8EF772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E depois disso podemos juntar os lados com os aspectos de uma borda e criar uma regra mais específica ainda.</w:t>
      </w:r>
    </w:p>
    <w:p xmlns:wp14="http://schemas.microsoft.com/office/word/2010/wordml" w:rsidP="3B1D7D83" w14:paraId="1D75C57E" wp14:textId="5289D649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3B1D7D83" w14:paraId="66161029" wp14:textId="578C575F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34343"/>
          <w:sz w:val="21"/>
          <w:szCs w:val="21"/>
          <w:lang w:val="pt-BR"/>
        </w:rPr>
        <w:t>Border-radius</w:t>
      </w:r>
    </w:p>
    <w:p xmlns:wp14="http://schemas.microsoft.com/office/word/2010/wordml" w:rsidP="3B1D7D83" w14:paraId="3339104B" wp14:textId="0275ECC4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E a última propriedade é o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border-radius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, ele permite arredondar os cantos de um elemento. Podemos usar várias unidades, mas as mais comuns são os pixels e a porcentagem.</w:t>
      </w:r>
    </w:p>
    <w:p xmlns:wp14="http://schemas.microsoft.com/office/word/2010/wordml" w:rsidP="3B1D7D83" w14:paraId="05044325" wp14:textId="65420998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Colocando apenas um valor mudamos todos os cantos do elemento, mas seguindo aquela mesma ordem que vimos no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padding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e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margin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- topo, direita, inferior e esquerda -  conseguimos alterar cada canto separadamente.</w:t>
      </w:r>
    </w:p>
    <w:p xmlns:wp14="http://schemas.microsoft.com/office/word/2010/wordml" w:rsidP="3B1D7D83" w14:paraId="7BB5B9FD" wp14:textId="3006601B">
      <w:pPr>
        <w:pStyle w:val="Heading3"/>
      </w:pPr>
      <w:r w:rsidRPr="3B1D7D83" w:rsidR="3B1D7D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82C"/>
          <w:sz w:val="22"/>
          <w:szCs w:val="22"/>
          <w:lang w:val="pt-BR"/>
        </w:rPr>
        <w:t xml:space="preserve"> </w:t>
      </w:r>
    </w:p>
    <w:p xmlns:wp14="http://schemas.microsoft.com/office/word/2010/wordml" w:rsidP="3B1D7D83" w14:paraId="10AFA6EE" wp14:textId="5A563190">
      <w:pPr>
        <w:pStyle w:val="Heading3"/>
      </w:pPr>
      <w:r w:rsidRPr="3B1D7D83" w:rsidR="3B1D7D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34343"/>
          <w:sz w:val="22"/>
          <w:szCs w:val="22"/>
          <w:lang w:val="pt-BR"/>
        </w:rPr>
        <w:t>Exercício</w:t>
      </w:r>
    </w:p>
    <w:p xmlns:wp14="http://schemas.microsoft.com/office/word/2010/wordml" w:rsidP="3B1D7D83" w14:paraId="44EBF06B" wp14:textId="40E3E031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Neste exercício vamos deixar o nosso site um pouco mais bonito usando as propriedades que acabamos de ver.</w:t>
      </w:r>
    </w:p>
    <w:p xmlns:wp14="http://schemas.microsoft.com/office/word/2010/wordml" w:rsidP="3B1D7D83" w14:paraId="61C8089B" wp14:textId="70592423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Vamos aumentar o padding para 15 pixels e colocar uma margem de também de 15 pixels só na parte de baixo do post.</w:t>
      </w:r>
    </w:p>
    <w:p xmlns:wp14="http://schemas.microsoft.com/office/word/2010/wordml" w:rsidP="3B1D7D83" w14:paraId="0CCF7D80" wp14:textId="2CA8D630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Quando olhamos para os textos percebemos que os espaçamentos estão diferentes do restante do post, então vamos padronizar isso.</w:t>
      </w:r>
    </w:p>
    <w:p xmlns:wp14="http://schemas.microsoft.com/office/word/2010/wordml" w:rsidP="3B1D7D83" w14:paraId="292FF201" wp14:textId="22136609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xmlns:wp14="http://schemas.microsoft.com/office/word/2010/wordml" w:rsidP="3B1D7D83" w14:paraId="7D596465" wp14:textId="2618D311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xmlns:wp14="http://schemas.microsoft.com/office/word/2010/wordml" w:rsidP="3B1D7D83" w14:paraId="29DC1679" wp14:textId="0481CEF9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3B1D7D83" w14:paraId="6AFDE363" wp14:textId="27AB2387">
      <w:pPr>
        <w:pStyle w:val="Heading2"/>
      </w:pPr>
      <w:r w:rsidRPr="3B1D7D83" w:rsidR="3B1D7D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3282C"/>
          <w:sz w:val="22"/>
          <w:szCs w:val="22"/>
          <w:lang w:val="pt-BR"/>
        </w:rPr>
        <w:t>Estilizando textos</w:t>
      </w:r>
    </w:p>
    <w:p xmlns:wp14="http://schemas.microsoft.com/office/word/2010/wordml" w:rsidP="3B1D7D83" w14:paraId="41D9043E" wp14:textId="676FC462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Já sabemos que podemos mudar cor e tamanho de algumas fontes, e agora vamos nos aprofundar nisso.</w:t>
      </w:r>
    </w:p>
    <w:p xmlns:wp14="http://schemas.microsoft.com/office/word/2010/wordml" w:rsidP="3B1D7D83" w14:paraId="21753952" wp14:textId="48846ACA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3B1D7D83" w14:paraId="6E848E2B" wp14:textId="33BDBE78">
      <w:pPr>
        <w:pStyle w:val="Heading3"/>
      </w:pPr>
      <w:r w:rsidRPr="3B1D7D83" w:rsidR="3B1D7D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34343"/>
          <w:sz w:val="22"/>
          <w:szCs w:val="22"/>
          <w:lang w:val="pt-BR"/>
        </w:rPr>
        <w:t>font-family</w:t>
      </w:r>
    </w:p>
    <w:p xmlns:wp14="http://schemas.microsoft.com/office/word/2010/wordml" w:rsidP="3B1D7D83" w14:paraId="512607D5" wp14:textId="4CFD21B5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Com o font-family podemos alterar a fonte dos nossos textos, como uma fonte da internet ou uma que esteja instalada no nosso computador, mas vamos nos ater às fontes seguras, chamadas de web safe fonts.</w:t>
      </w:r>
    </w:p>
    <w:p xmlns:wp14="http://schemas.microsoft.com/office/word/2010/wordml" w:rsidP="3B1D7D83" w14:paraId="2F56D398" wp14:textId="21CE2087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Essas fontes são chamadas assim pois são encontradas em quases todos os sistemas e podem ser usadas sem preocupação.</w:t>
      </w:r>
    </w:p>
    <w:p xmlns:wp14="http://schemas.microsoft.com/office/word/2010/wordml" w:rsidP="3B1D7D83" w14:paraId="3DA472DA" wp14:textId="0709D511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3B1D7D83" w14:paraId="7A11216B" wp14:textId="58B19053">
      <w:pPr>
        <w:pStyle w:val="Heading3"/>
      </w:pPr>
      <w:r w:rsidRPr="3B1D7D83" w:rsidR="3B1D7D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34343"/>
          <w:sz w:val="22"/>
          <w:szCs w:val="22"/>
          <w:lang w:val="pt-BR"/>
        </w:rPr>
        <w:t>font-size</w:t>
      </w:r>
    </w:p>
    <w:p xmlns:wp14="http://schemas.microsoft.com/office/word/2010/wordml" w:rsidP="3B1D7D83" w14:paraId="3023A6F6" wp14:textId="42100052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O font-size nos ajuda a mudar o tamanho do texto, existem algumas unidades de medida para ele mas por enquanto os pixels são suficientes para nós.</w:t>
      </w:r>
    </w:p>
    <w:p xmlns:wp14="http://schemas.microsoft.com/office/word/2010/wordml" w:rsidP="3B1D7D83" w14:paraId="03607DD9" wp14:textId="571BF963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</w:t>
      </w:r>
    </w:p>
    <w:p xmlns:wp14="http://schemas.microsoft.com/office/word/2010/wordml" w:rsidP="3B1D7D83" w14:paraId="080F6701" wp14:textId="4D21E6C8">
      <w:pPr>
        <w:pStyle w:val="Heading3"/>
      </w:pPr>
      <w:r w:rsidRPr="3B1D7D83" w:rsidR="3B1D7D8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34343"/>
          <w:sz w:val="22"/>
          <w:szCs w:val="22"/>
          <w:lang w:val="pt-BR"/>
        </w:rPr>
        <w:t>font-style</w:t>
      </w:r>
    </w:p>
    <w:p xmlns:wp14="http://schemas.microsoft.com/office/word/2010/wordml" w:rsidP="3B1D7D83" w14:paraId="20566052" wp14:textId="2166F937">
      <w:pPr>
        <w:jc w:val="left"/>
      </w:pP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Usamos o font-style para tornar um texto itálico, na maioria das vezes você usará apenas o valor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italic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 xml:space="preserve"> para ele, mas se precisar tirar o itálico de um texto você pode usar o valor </w:t>
      </w:r>
      <w:r w:rsidRPr="3B1D7D83" w:rsidR="3B1D7D8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3282C"/>
          <w:sz w:val="21"/>
          <w:szCs w:val="21"/>
          <w:lang w:val="pt-BR"/>
        </w:rPr>
        <w:t>normal</w:t>
      </w:r>
      <w:r w:rsidRPr="3B1D7D83" w:rsidR="3B1D7D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3282C"/>
          <w:sz w:val="21"/>
          <w:szCs w:val="21"/>
          <w:lang w:val="pt-BR"/>
        </w:rPr>
        <w:t>.</w:t>
      </w:r>
    </w:p>
    <w:p xmlns:wp14="http://schemas.microsoft.com/office/word/2010/wordml" w:rsidP="3B1D7D83" w14:paraId="1E207724" wp14:textId="34E2A16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1d73a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5B47D9"/>
    <w:rsid w:val="3B1D7D83"/>
    <w:rsid w:val="4B5B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47D9"/>
  <w15:chartTrackingRefBased/>
  <w15:docId w15:val="{7AE6D2DC-62D5-47A6-A7A9-09291BD2C9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742aaef32a24a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2022-06-08T17:00:47.5546874Z</dcterms:created>
  <dcterms:modified xsi:type="dcterms:W3CDTF">2022-06-08T17:01:39.4407584Z</dcterms:modified>
  <dc:creator>Luan Souza</dc:creator>
  <lastModifiedBy>Luan Souza</lastModifiedBy>
</coreProperties>
</file>