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8D7" w:rsidRPr="00544328" w:rsidRDefault="00F858D7" w:rsidP="00F858D7">
      <w:pPr>
        <w:rPr>
          <w:rFonts w:ascii="Times New Roman" w:hAnsi="Times New Roman" w:cs="Times New Roman"/>
          <w:b/>
          <w:sz w:val="24"/>
          <w:lang w:val="en-GB"/>
        </w:rPr>
      </w:pPr>
      <w:r w:rsidRPr="00544328">
        <w:rPr>
          <w:rFonts w:ascii="Times New Roman" w:hAnsi="Times New Roman" w:cs="Times New Roman"/>
          <w:b/>
          <w:sz w:val="24"/>
          <w:lang w:val="en-GB"/>
        </w:rPr>
        <w:t>Top 5 Udemy Alternatives: Building an eLearning Software to Complete</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Today, technology is evolving, and online tutoring is becoming increasingly popular, displacing offline learning. You can learn anything without leaving home with the help of an online learning platform. All you need is a laptop, computer or smartphone, and a good internet connection. Online education is reaching a new level. You can learn something new or improve your skills with MOOCs. That is, in mass open online courses, which include eLearning software: </w:t>
      </w:r>
      <w:hyperlink r:id="rId5" w:history="1">
        <w:r w:rsidRPr="00035338">
          <w:rPr>
            <w:rStyle w:val="a3"/>
            <w:rFonts w:ascii="Times New Roman" w:hAnsi="Times New Roman" w:cs="Times New Roman"/>
            <w:sz w:val="24"/>
            <w:lang w:val="en-GB"/>
          </w:rPr>
          <w:t>Coursera</w:t>
        </w:r>
      </w:hyperlink>
      <w:r w:rsidRPr="00F858D7">
        <w:rPr>
          <w:rFonts w:ascii="Times New Roman" w:hAnsi="Times New Roman" w:cs="Times New Roman"/>
          <w:sz w:val="24"/>
          <w:lang w:val="en-GB"/>
        </w:rPr>
        <w:t xml:space="preserve">, </w:t>
      </w:r>
      <w:hyperlink r:id="rId6" w:history="1">
        <w:r w:rsidRPr="00035338">
          <w:rPr>
            <w:rStyle w:val="a3"/>
            <w:rFonts w:ascii="Times New Roman" w:hAnsi="Times New Roman" w:cs="Times New Roman"/>
            <w:sz w:val="24"/>
            <w:lang w:val="en-GB"/>
          </w:rPr>
          <w:t>Udacity</w:t>
        </w:r>
      </w:hyperlink>
      <w:r w:rsidRPr="00F858D7">
        <w:rPr>
          <w:rFonts w:ascii="Times New Roman" w:hAnsi="Times New Roman" w:cs="Times New Roman"/>
          <w:sz w:val="24"/>
          <w:lang w:val="en-GB"/>
        </w:rPr>
        <w:t>, etc. There are many opportunities now, the main thing is to have a desire.</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One of the most popular is the online learning platform </w:t>
      </w:r>
      <w:hyperlink r:id="rId7"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This is eLearning software where you can take courses and even create your training programs. They position themselves as the world's leading market for teaching and learning. Course prices start at 25 dollars, so it's affordable for everyone. And if you have a coupon, you can buy them at a discount, or get them for free. Online tutoring on </w:t>
      </w:r>
      <w:hyperlink r:id="rId8"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is done with the help of short but informative videos. Here you can find everything from learning IT, marketing, or design to playing the guitar, divination on tarot ca</w:t>
      </w:r>
      <w:r w:rsidR="00887D49">
        <w:rPr>
          <w:rFonts w:ascii="Times New Roman" w:hAnsi="Times New Roman" w:cs="Times New Roman"/>
          <w:sz w:val="24"/>
          <w:lang w:val="en-GB"/>
        </w:rPr>
        <w:t xml:space="preserve">rds, and ways to advance in </w:t>
      </w:r>
      <w:proofErr w:type="spellStart"/>
      <w:r w:rsidR="00887D49">
        <w:rPr>
          <w:rFonts w:ascii="Times New Roman" w:hAnsi="Times New Roman" w:cs="Times New Roman"/>
          <w:sz w:val="24"/>
          <w:lang w:val="en-GB"/>
        </w:rPr>
        <w:t>Tik</w:t>
      </w:r>
      <w:r w:rsidRPr="00F858D7">
        <w:rPr>
          <w:rFonts w:ascii="Times New Roman" w:hAnsi="Times New Roman" w:cs="Times New Roman"/>
          <w:sz w:val="24"/>
          <w:lang w:val="en-GB"/>
        </w:rPr>
        <w:t>Tok</w:t>
      </w:r>
      <w:proofErr w:type="spellEnd"/>
      <w:r w:rsidRPr="00F858D7">
        <w:rPr>
          <w:rFonts w:ascii="Times New Roman" w:hAnsi="Times New Roman" w:cs="Times New Roman"/>
          <w:sz w:val="24"/>
          <w:lang w:val="en-GB"/>
        </w:rPr>
        <w:t>. Search for the course you need by keywords or by browsing the available options by category.</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Anyone can create their course on this platform. First of all, you need to get acquainted with the conditions. For example, you must have at least 5 lectures per course. So you need to be well prepared and have enough information for at least 5 lessons of 30 minutes. Fortunately for content authors, downloading course materials on </w:t>
      </w:r>
      <w:hyperlink r:id="rId9"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is very easy. You can do this through Dropbox, Google Drive, and other popular tools. One of the possible advantages of the platform is that you retain the rights to your eLearning course when you publish it.</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Due versatility of the platform, </w:t>
      </w:r>
      <w:hyperlink r:id="rId10"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has about 46 million students. This figure was recorded in 2021 and it is really impressive. Among the more than 175000 courses, the number of which is growing every month, everyone will find something for themselves. Many online platforms want to get closer to the same success and achieve such high results.</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Of course, some MOOCs are considered good </w:t>
      </w:r>
      <w:hyperlink r:id="rId11"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alternatives. Among them are the following top 5:</w:t>
      </w:r>
    </w:p>
    <w:p w:rsidR="00F858D7" w:rsidRPr="00F858D7" w:rsidRDefault="00AB3E8A" w:rsidP="00F858D7">
      <w:pPr>
        <w:rPr>
          <w:rFonts w:ascii="Times New Roman" w:hAnsi="Times New Roman" w:cs="Times New Roman"/>
          <w:sz w:val="24"/>
          <w:lang w:val="en-GB"/>
        </w:rPr>
      </w:pPr>
      <w:r>
        <w:rPr>
          <w:rFonts w:ascii="Times New Roman" w:hAnsi="Times New Roman" w:cs="Times New Roman"/>
          <w:sz w:val="24"/>
          <w:lang w:val="uk-UA"/>
        </w:rPr>
        <w:t xml:space="preserve">1. </w:t>
      </w:r>
      <w:r w:rsidR="00F858D7" w:rsidRPr="00F858D7">
        <w:rPr>
          <w:rFonts w:ascii="Times New Roman" w:hAnsi="Times New Roman" w:cs="Times New Roman"/>
          <w:sz w:val="24"/>
          <w:lang w:val="en-GB"/>
        </w:rPr>
        <w:t xml:space="preserve">Online learning platform </w:t>
      </w:r>
      <w:hyperlink r:id="rId12" w:history="1">
        <w:r w:rsidR="00F858D7" w:rsidRPr="00035338">
          <w:rPr>
            <w:rStyle w:val="a3"/>
            <w:rFonts w:ascii="Times New Roman" w:hAnsi="Times New Roman" w:cs="Times New Roman"/>
            <w:sz w:val="24"/>
            <w:lang w:val="en-GB"/>
          </w:rPr>
          <w:t>Coursera</w:t>
        </w:r>
      </w:hyperlink>
      <w:r w:rsidR="00F858D7" w:rsidRPr="00F858D7">
        <w:rPr>
          <w:rFonts w:ascii="Times New Roman" w:hAnsi="Times New Roman" w:cs="Times New Roman"/>
          <w:sz w:val="24"/>
          <w:lang w:val="en-GB"/>
        </w:rPr>
        <w:t xml:space="preserve">, was founded in April 2012 by Andrew Inn and Daphne </w:t>
      </w:r>
      <w:proofErr w:type="spellStart"/>
      <w:r w:rsidR="00F858D7" w:rsidRPr="00F858D7">
        <w:rPr>
          <w:rFonts w:ascii="Times New Roman" w:hAnsi="Times New Roman" w:cs="Times New Roman"/>
          <w:sz w:val="24"/>
          <w:lang w:val="en-GB"/>
        </w:rPr>
        <w:t>Koller</w:t>
      </w:r>
      <w:proofErr w:type="spellEnd"/>
      <w:r w:rsidR="00F858D7" w:rsidRPr="00F858D7">
        <w:rPr>
          <w:rFonts w:ascii="Times New Roman" w:hAnsi="Times New Roman" w:cs="Times New Roman"/>
          <w:sz w:val="24"/>
          <w:lang w:val="en-GB"/>
        </w:rPr>
        <w:t xml:space="preserve">, professors of computer science. There you can get online education in such areas as graphic design, business analytics, digital marketing, and more. In total, </w:t>
      </w:r>
      <w:hyperlink r:id="rId13" w:history="1">
        <w:r w:rsidR="00F858D7" w:rsidRPr="00035338">
          <w:rPr>
            <w:rStyle w:val="a3"/>
            <w:rFonts w:ascii="Times New Roman" w:hAnsi="Times New Roman" w:cs="Times New Roman"/>
            <w:sz w:val="24"/>
            <w:lang w:val="en-GB"/>
          </w:rPr>
          <w:t>Coursera</w:t>
        </w:r>
      </w:hyperlink>
      <w:r w:rsidR="00F858D7" w:rsidRPr="00F858D7">
        <w:rPr>
          <w:rFonts w:ascii="Times New Roman" w:hAnsi="Times New Roman" w:cs="Times New Roman"/>
          <w:sz w:val="24"/>
          <w:lang w:val="en-GB"/>
        </w:rPr>
        <w:t xml:space="preserve"> is an eLearning software with over 4000 courses on a variety of topics. The </w:t>
      </w:r>
      <w:hyperlink r:id="rId14" w:history="1">
        <w:r w:rsidR="00F858D7" w:rsidRPr="00035338">
          <w:rPr>
            <w:rStyle w:val="a3"/>
            <w:rFonts w:ascii="Times New Roman" w:hAnsi="Times New Roman" w:cs="Times New Roman"/>
            <w:sz w:val="24"/>
            <w:lang w:val="en-GB"/>
          </w:rPr>
          <w:t>Coursera</w:t>
        </w:r>
      </w:hyperlink>
      <w:r w:rsidR="00F858D7" w:rsidRPr="00F858D7">
        <w:rPr>
          <w:rFonts w:ascii="Times New Roman" w:hAnsi="Times New Roman" w:cs="Times New Roman"/>
          <w:sz w:val="24"/>
          <w:lang w:val="en-GB"/>
        </w:rPr>
        <w:t xml:space="preserve"> website states: "87% of people learning for professional development report career benefits like getting a promotion, a raise, or starting a new career." Don't worry about spending a lot of money on training, because the platform has free online courses from leading universities and world-famous companies. Among the free:</w:t>
      </w:r>
    </w:p>
    <w:p w:rsidR="00F858D7" w:rsidRPr="00AB3E8A" w:rsidRDefault="00F858D7" w:rsidP="00AB3E8A">
      <w:pPr>
        <w:pStyle w:val="a4"/>
        <w:numPr>
          <w:ilvl w:val="0"/>
          <w:numId w:val="1"/>
        </w:numPr>
        <w:rPr>
          <w:rFonts w:ascii="Times New Roman" w:hAnsi="Times New Roman" w:cs="Times New Roman"/>
          <w:sz w:val="24"/>
          <w:lang w:val="en-GB"/>
        </w:rPr>
      </w:pPr>
      <w:r w:rsidRPr="00AB3E8A">
        <w:rPr>
          <w:rFonts w:ascii="Times New Roman" w:hAnsi="Times New Roman" w:cs="Times New Roman"/>
          <w:sz w:val="24"/>
          <w:lang w:val="en-GB"/>
        </w:rPr>
        <w:t>Machine Learning by Stanford University</w:t>
      </w:r>
    </w:p>
    <w:p w:rsidR="00F858D7" w:rsidRPr="00AB3E8A" w:rsidRDefault="00F858D7" w:rsidP="00AB3E8A">
      <w:pPr>
        <w:pStyle w:val="a4"/>
        <w:numPr>
          <w:ilvl w:val="0"/>
          <w:numId w:val="1"/>
        </w:numPr>
        <w:rPr>
          <w:rFonts w:ascii="Times New Roman" w:hAnsi="Times New Roman" w:cs="Times New Roman"/>
          <w:sz w:val="24"/>
          <w:lang w:val="en-GB"/>
        </w:rPr>
      </w:pPr>
      <w:r w:rsidRPr="00AB3E8A">
        <w:rPr>
          <w:rFonts w:ascii="Times New Roman" w:hAnsi="Times New Roman" w:cs="Times New Roman"/>
          <w:sz w:val="24"/>
          <w:lang w:val="en-GB"/>
        </w:rPr>
        <w:t>The Science of Well-Being by Yale University</w:t>
      </w:r>
    </w:p>
    <w:p w:rsidR="00F858D7" w:rsidRPr="00AB3E8A" w:rsidRDefault="00F858D7" w:rsidP="00AB3E8A">
      <w:pPr>
        <w:pStyle w:val="a4"/>
        <w:numPr>
          <w:ilvl w:val="0"/>
          <w:numId w:val="1"/>
        </w:numPr>
        <w:rPr>
          <w:rFonts w:ascii="Times New Roman" w:hAnsi="Times New Roman" w:cs="Times New Roman"/>
          <w:sz w:val="24"/>
          <w:lang w:val="en-GB"/>
        </w:rPr>
      </w:pPr>
      <w:r w:rsidRPr="00AB3E8A">
        <w:rPr>
          <w:rFonts w:ascii="Times New Roman" w:hAnsi="Times New Roman" w:cs="Times New Roman"/>
          <w:sz w:val="24"/>
          <w:lang w:val="en-GB"/>
        </w:rPr>
        <w:t>Successful Negotiation: Essential Strategies and Skills by University of Michigan</w:t>
      </w:r>
    </w:p>
    <w:p w:rsidR="00F858D7" w:rsidRPr="00AB3E8A" w:rsidRDefault="00F858D7" w:rsidP="00AB3E8A">
      <w:pPr>
        <w:pStyle w:val="a4"/>
        <w:numPr>
          <w:ilvl w:val="0"/>
          <w:numId w:val="1"/>
        </w:numPr>
        <w:rPr>
          <w:rFonts w:ascii="Times New Roman" w:hAnsi="Times New Roman" w:cs="Times New Roman"/>
          <w:sz w:val="24"/>
          <w:lang w:val="en-GB"/>
        </w:rPr>
      </w:pPr>
      <w:r w:rsidRPr="00AB3E8A">
        <w:rPr>
          <w:rFonts w:ascii="Times New Roman" w:hAnsi="Times New Roman" w:cs="Times New Roman"/>
          <w:sz w:val="24"/>
          <w:lang w:val="en-GB"/>
        </w:rPr>
        <w:t>Financial Markets by Yale University</w:t>
      </w:r>
    </w:p>
    <w:p w:rsidR="00F858D7" w:rsidRPr="00AB3E8A" w:rsidRDefault="00F858D7" w:rsidP="00AB3E8A">
      <w:pPr>
        <w:pStyle w:val="a4"/>
        <w:numPr>
          <w:ilvl w:val="0"/>
          <w:numId w:val="1"/>
        </w:numPr>
        <w:rPr>
          <w:rFonts w:ascii="Times New Roman" w:hAnsi="Times New Roman" w:cs="Times New Roman"/>
          <w:sz w:val="24"/>
          <w:lang w:val="en-GB"/>
        </w:rPr>
      </w:pPr>
      <w:r w:rsidRPr="00AB3E8A">
        <w:rPr>
          <w:rFonts w:ascii="Times New Roman" w:hAnsi="Times New Roman" w:cs="Times New Roman"/>
          <w:sz w:val="24"/>
          <w:lang w:val="en-GB"/>
        </w:rPr>
        <w:t>Brand Management Aligning Business, Brand and Behaviour by University of London</w:t>
      </w:r>
    </w:p>
    <w:p w:rsidR="00F858D7" w:rsidRPr="00AB3E8A" w:rsidRDefault="00F858D7" w:rsidP="00AB3E8A">
      <w:pPr>
        <w:pStyle w:val="a4"/>
        <w:numPr>
          <w:ilvl w:val="0"/>
          <w:numId w:val="1"/>
        </w:numPr>
        <w:rPr>
          <w:rFonts w:ascii="Times New Roman" w:hAnsi="Times New Roman" w:cs="Times New Roman"/>
          <w:sz w:val="24"/>
          <w:lang w:val="en-GB"/>
        </w:rPr>
      </w:pPr>
      <w:r w:rsidRPr="00AB3E8A">
        <w:rPr>
          <w:rFonts w:ascii="Times New Roman" w:hAnsi="Times New Roman" w:cs="Times New Roman"/>
          <w:sz w:val="24"/>
          <w:lang w:val="en-GB"/>
        </w:rPr>
        <w:t>Stanford Introduction to Food and Health by Stanford University</w:t>
      </w:r>
    </w:p>
    <w:p w:rsidR="00F858D7" w:rsidRPr="00AB3E8A" w:rsidRDefault="00F858D7" w:rsidP="00AB3E8A">
      <w:pPr>
        <w:pStyle w:val="a4"/>
        <w:numPr>
          <w:ilvl w:val="0"/>
          <w:numId w:val="1"/>
        </w:numPr>
        <w:rPr>
          <w:rFonts w:ascii="Times New Roman" w:hAnsi="Times New Roman" w:cs="Times New Roman"/>
          <w:sz w:val="24"/>
          <w:lang w:val="en-GB"/>
        </w:rPr>
      </w:pPr>
      <w:r w:rsidRPr="00AB3E8A">
        <w:rPr>
          <w:rFonts w:ascii="Times New Roman" w:hAnsi="Times New Roman" w:cs="Times New Roman"/>
          <w:sz w:val="24"/>
          <w:lang w:val="en-GB"/>
        </w:rPr>
        <w:t>Introduction to Psychology by Yale University</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lastRenderedPageBreak/>
        <w:t xml:space="preserve">2. Another eLearning software where you can get an online education is </w:t>
      </w:r>
      <w:hyperlink r:id="rId15" w:history="1">
        <w:r w:rsidRPr="00DE45EC">
          <w:rPr>
            <w:rStyle w:val="a3"/>
            <w:rFonts w:ascii="Times New Roman" w:hAnsi="Times New Roman" w:cs="Times New Roman"/>
            <w:sz w:val="24"/>
            <w:lang w:val="en-GB"/>
          </w:rPr>
          <w:t>Coggno</w:t>
        </w:r>
      </w:hyperlink>
      <w:r w:rsidRPr="00F858D7">
        <w:rPr>
          <w:rFonts w:ascii="Times New Roman" w:hAnsi="Times New Roman" w:cs="Times New Roman"/>
          <w:sz w:val="24"/>
          <w:lang w:val="en-GB"/>
        </w:rPr>
        <w:t xml:space="preserve">. You can also conduct your online tutoring here. And unlike most </w:t>
      </w:r>
      <w:hyperlink r:id="rId16"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alternatives, including SCORM files. </w:t>
      </w:r>
      <w:hyperlink r:id="rId17" w:history="1">
        <w:r w:rsidRPr="00DE45EC">
          <w:rPr>
            <w:rStyle w:val="a3"/>
            <w:rFonts w:ascii="Times New Roman" w:hAnsi="Times New Roman" w:cs="Times New Roman"/>
            <w:sz w:val="24"/>
            <w:lang w:val="en-GB"/>
          </w:rPr>
          <w:t>Coggno</w:t>
        </w:r>
      </w:hyperlink>
      <w:r w:rsidRPr="00F858D7">
        <w:rPr>
          <w:rFonts w:ascii="Times New Roman" w:hAnsi="Times New Roman" w:cs="Times New Roman"/>
          <w:sz w:val="24"/>
          <w:lang w:val="en-GB"/>
        </w:rPr>
        <w:t xml:space="preserve"> offers a vast range of more than 10000 individual training courses, including marketing, sales, HR, architecture, etc. Classes are conducted in different languages: English, German, French, Spanish, Polish, Portuguese, Dutch, Czech, Chinese, Japanese, Italian, Thai, Korean, Hungarian, Danish, Arabic, and Russian. You can choose the option that is most convenient for you with the help of filters on the site.</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3. One of the goods </w:t>
      </w:r>
      <w:hyperlink r:id="rId18"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alternatives among MOOCs is </w:t>
      </w:r>
      <w:hyperlink r:id="rId19" w:history="1">
        <w:r w:rsidRPr="00035338">
          <w:rPr>
            <w:rStyle w:val="a3"/>
            <w:rFonts w:ascii="Times New Roman" w:hAnsi="Times New Roman" w:cs="Times New Roman"/>
            <w:sz w:val="24"/>
            <w:lang w:val="en-GB"/>
          </w:rPr>
          <w:t>Udacity</w:t>
        </w:r>
      </w:hyperlink>
      <w:r w:rsidRPr="00F858D7">
        <w:rPr>
          <w:rFonts w:ascii="Times New Roman" w:hAnsi="Times New Roman" w:cs="Times New Roman"/>
          <w:sz w:val="24"/>
          <w:lang w:val="en-GB"/>
        </w:rPr>
        <w:t xml:space="preserve">. Their motto is: "Changing lives, businesses, and nations through talent transformation in digital technologies." Senior Competency Development Advisor Iselin </w:t>
      </w:r>
      <w:proofErr w:type="spellStart"/>
      <w:r w:rsidRPr="00F858D7">
        <w:rPr>
          <w:rFonts w:ascii="Times New Roman" w:hAnsi="Times New Roman" w:cs="Times New Roman"/>
          <w:sz w:val="24"/>
          <w:lang w:val="en-GB"/>
        </w:rPr>
        <w:t>Sommereng</w:t>
      </w:r>
      <w:proofErr w:type="spellEnd"/>
      <w:r w:rsidRPr="00F858D7">
        <w:rPr>
          <w:rFonts w:ascii="Times New Roman" w:hAnsi="Times New Roman" w:cs="Times New Roman"/>
          <w:sz w:val="24"/>
          <w:lang w:val="en-GB"/>
        </w:rPr>
        <w:t xml:space="preserve"> says of this eLearning software: "</w:t>
      </w:r>
      <w:hyperlink r:id="rId20" w:history="1">
        <w:r w:rsidRPr="00035338">
          <w:rPr>
            <w:rStyle w:val="a3"/>
            <w:rFonts w:ascii="Times New Roman" w:hAnsi="Times New Roman" w:cs="Times New Roman"/>
            <w:sz w:val="24"/>
            <w:lang w:val="en-GB"/>
          </w:rPr>
          <w:t>Udacity</w:t>
        </w:r>
      </w:hyperlink>
      <w:r w:rsidRPr="00F858D7">
        <w:rPr>
          <w:rFonts w:ascii="Times New Roman" w:hAnsi="Times New Roman" w:cs="Times New Roman"/>
          <w:sz w:val="24"/>
          <w:lang w:val="en-GB"/>
        </w:rPr>
        <w:t xml:space="preserve"> can’t be compared to anything else." In this online learning platform, you can learn a lot of interesting information, such as about cybersecurity or artificial intelligence. 70% of </w:t>
      </w:r>
      <w:hyperlink r:id="rId21" w:history="1">
        <w:r w:rsidRPr="00035338">
          <w:rPr>
            <w:rStyle w:val="a3"/>
            <w:rFonts w:ascii="Times New Roman" w:hAnsi="Times New Roman" w:cs="Times New Roman"/>
            <w:sz w:val="24"/>
            <w:lang w:val="en-GB"/>
          </w:rPr>
          <w:t>Udacity</w:t>
        </w:r>
      </w:hyperlink>
      <w:r w:rsidRPr="00F858D7">
        <w:rPr>
          <w:rFonts w:ascii="Times New Roman" w:hAnsi="Times New Roman" w:cs="Times New Roman"/>
          <w:sz w:val="24"/>
          <w:lang w:val="en-GB"/>
        </w:rPr>
        <w:t xml:space="preserve"> graduates get promotions or even better jobs.</w:t>
      </w:r>
    </w:p>
    <w:p w:rsidR="00DE45EC"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4. </w:t>
      </w:r>
      <w:hyperlink r:id="rId22" w:history="1">
        <w:proofErr w:type="spellStart"/>
        <w:r w:rsidR="00DE45EC">
          <w:rPr>
            <w:rStyle w:val="a3"/>
            <w:rFonts w:ascii="Times New Roman" w:hAnsi="Times New Roman" w:cs="Times New Roman"/>
            <w:sz w:val="24"/>
            <w:lang w:val="en-GB"/>
          </w:rPr>
          <w:t>Skill</w:t>
        </w:r>
        <w:r w:rsidRPr="00DE45EC">
          <w:rPr>
            <w:rStyle w:val="a3"/>
            <w:rFonts w:ascii="Times New Roman" w:hAnsi="Times New Roman" w:cs="Times New Roman"/>
            <w:sz w:val="24"/>
            <w:lang w:val="en-GB"/>
          </w:rPr>
          <w:t>share</w:t>
        </w:r>
        <w:proofErr w:type="spellEnd"/>
      </w:hyperlink>
      <w:r w:rsidRPr="00F858D7">
        <w:rPr>
          <w:rFonts w:ascii="Times New Roman" w:hAnsi="Times New Roman" w:cs="Times New Roman"/>
          <w:sz w:val="24"/>
          <w:lang w:val="en-GB"/>
        </w:rPr>
        <w:t xml:space="preserve"> is very similar to </w:t>
      </w:r>
      <w:hyperlink r:id="rId23" w:history="1">
        <w:r w:rsidRPr="00035338">
          <w:rPr>
            <w:rStyle w:val="a3"/>
            <w:rFonts w:ascii="Times New Roman" w:hAnsi="Times New Roman" w:cs="Times New Roman"/>
            <w:sz w:val="24"/>
            <w:lang w:val="en-GB"/>
          </w:rPr>
          <w:t>Udemy</w:t>
        </w:r>
      </w:hyperlink>
      <w:r w:rsidRPr="00F858D7">
        <w:rPr>
          <w:rFonts w:ascii="Times New Roman" w:hAnsi="Times New Roman" w:cs="Times New Roman"/>
          <w:sz w:val="24"/>
          <w:lang w:val="en-GB"/>
        </w:rPr>
        <w:t xml:space="preserve">, as it also hosts classes in the form of pre-recorded short video lessons. Each lasts 15-25 minutes and is divided into even shorter videos for better perception. Different areas are available: creative, business, technology, and lifestyle. This portal encourages you to become a teacher and share experiences. If you have some knowledge, you can pass it on to other people and earn money from it. The main page of Skillsshare states: «When you help others along their creative journey, it’s rewarding in more ways than one. By teaching on </w:t>
      </w:r>
      <w:hyperlink r:id="rId24" w:history="1">
        <w:proofErr w:type="spellStart"/>
        <w:r w:rsidRPr="00DE45EC">
          <w:rPr>
            <w:rStyle w:val="a3"/>
            <w:rFonts w:ascii="Times New Roman" w:hAnsi="Times New Roman" w:cs="Times New Roman"/>
            <w:sz w:val="24"/>
            <w:lang w:val="en-GB"/>
          </w:rPr>
          <w:t>Skillshare</w:t>
        </w:r>
        <w:proofErr w:type="spellEnd"/>
      </w:hyperlink>
      <w:r w:rsidRPr="00F858D7">
        <w:rPr>
          <w:rFonts w:ascii="Times New Roman" w:hAnsi="Times New Roman" w:cs="Times New Roman"/>
          <w:sz w:val="24"/>
          <w:lang w:val="en-GB"/>
        </w:rPr>
        <w:t xml:space="preserve">, you can grow your online following, give back, and earn money. Top earning teachers make $100,000+ each year. </w:t>
      </w:r>
      <w:hyperlink r:id="rId25" w:history="1">
        <w:proofErr w:type="spellStart"/>
        <w:r w:rsidRPr="00DE45EC">
          <w:rPr>
            <w:rStyle w:val="a3"/>
            <w:rFonts w:ascii="Times New Roman" w:hAnsi="Times New Roman" w:cs="Times New Roman"/>
            <w:sz w:val="24"/>
            <w:lang w:val="en-GB"/>
          </w:rPr>
          <w:t>Skillshare</w:t>
        </w:r>
        <w:proofErr w:type="spellEnd"/>
      </w:hyperlink>
      <w:r w:rsidRPr="00F858D7">
        <w:rPr>
          <w:rFonts w:ascii="Times New Roman" w:hAnsi="Times New Roman" w:cs="Times New Roman"/>
          <w:sz w:val="24"/>
          <w:lang w:val="en-GB"/>
        </w:rPr>
        <w:t xml:space="preserve"> teachers are real working creatives and experts eager to share their expertise. If you’re an experienced creative pro with tips, techniques, and skills to demonstrate, we offer an extensive suite of resources and responsive support to help you create classes that inspire».</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5. Online education can also be obtained from </w:t>
      </w:r>
      <w:hyperlink r:id="rId26" w:history="1">
        <w:r w:rsidRPr="00DE45EC">
          <w:rPr>
            <w:rStyle w:val="a3"/>
            <w:rFonts w:ascii="Times New Roman" w:hAnsi="Times New Roman" w:cs="Times New Roman"/>
            <w:sz w:val="24"/>
            <w:lang w:val="en-GB"/>
          </w:rPr>
          <w:t>Learning.ly</w:t>
        </w:r>
      </w:hyperlink>
      <w:r w:rsidRPr="00F858D7">
        <w:rPr>
          <w:rFonts w:ascii="Times New Roman" w:hAnsi="Times New Roman" w:cs="Times New Roman"/>
          <w:sz w:val="24"/>
          <w:lang w:val="en-GB"/>
        </w:rPr>
        <w:t xml:space="preserve">. This is a newcomer to online education tools, which is quite powerful, as it has the support of The Economist Group (publishers of the widely-read financial magazine). Therefore, this eLearning software will be a strong competitor among MOOCs. The design of the service interface is very stylish and modern. And the portal itself is easy to use. Classes on </w:t>
      </w:r>
      <w:hyperlink r:id="rId27" w:history="1">
        <w:r w:rsidRPr="00DE45EC">
          <w:rPr>
            <w:rStyle w:val="a3"/>
            <w:rFonts w:ascii="Times New Roman" w:hAnsi="Times New Roman" w:cs="Times New Roman"/>
            <w:sz w:val="24"/>
            <w:lang w:val="en-GB"/>
          </w:rPr>
          <w:t>Learning.ly</w:t>
        </w:r>
      </w:hyperlink>
      <w:r w:rsidRPr="00F858D7">
        <w:rPr>
          <w:rFonts w:ascii="Times New Roman" w:hAnsi="Times New Roman" w:cs="Times New Roman"/>
          <w:sz w:val="24"/>
          <w:lang w:val="en-GB"/>
        </w:rPr>
        <w:t xml:space="preserve"> consist of a combination of video, audio, and presentations (i.e., slides). The portal has a separate category "Blog", where you can read interesting articles on various topics, such as: 5 Things Business Owners do Better with Lean Business Planning; The Business of Data: evidence based decision-making; The path to </w:t>
      </w:r>
      <w:proofErr w:type="spellStart"/>
      <w:r w:rsidRPr="00F858D7">
        <w:rPr>
          <w:rFonts w:ascii="Times New Roman" w:hAnsi="Times New Roman" w:cs="Times New Roman"/>
          <w:sz w:val="24"/>
          <w:lang w:val="en-GB"/>
        </w:rPr>
        <w:t>self disruption</w:t>
      </w:r>
      <w:proofErr w:type="spellEnd"/>
      <w:r w:rsidRPr="00F858D7">
        <w:rPr>
          <w:rFonts w:ascii="Times New Roman" w:hAnsi="Times New Roman" w:cs="Times New Roman"/>
          <w:sz w:val="24"/>
          <w:lang w:val="en-GB"/>
        </w:rPr>
        <w:t>: Nine steps of a digital transformation journey; Solutionism: The Perils of Using Technology to Solve Other People's Problems; The quest for digital skills, etc.</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As a result, there are many opportunities to learn and teach others online. It is important to choose the eLearning software program that is convenient for you from the many available. The myth that stops people is that it takes a lot of time to learn. In fact, it is enough to allocate at least 15 minutes a day, because it's better than nothing. It is not a problem to watch video lessons on the way home from job or listen to the audio while you are cooking dinner. Everything is so simple that now it is impossible to come up with excuses.</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Don't worry that online learning is expensive. After all, most MOOCs provide permanent discounts. Also, to save money, you can take one course for yourself and your friend, or even with your employees. This is a significant advantage of this course format compared to offline learning.</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lastRenderedPageBreak/>
        <w:t xml:space="preserve">If you are an expert in a particular specialty and want to start your course, software such as </w:t>
      </w:r>
      <w:hyperlink r:id="rId28" w:history="1">
        <w:r w:rsidRPr="00035338">
          <w:rPr>
            <w:rStyle w:val="a3"/>
            <w:rFonts w:ascii="Times New Roman" w:hAnsi="Times New Roman" w:cs="Times New Roman"/>
            <w:sz w:val="24"/>
            <w:lang w:val="en-GB"/>
          </w:rPr>
          <w:t>Udemy</w:t>
        </w:r>
      </w:hyperlink>
      <w:r w:rsidR="00DE45EC">
        <w:rPr>
          <w:rFonts w:ascii="Times New Roman" w:hAnsi="Times New Roman" w:cs="Times New Roman"/>
          <w:sz w:val="24"/>
          <w:lang w:val="en-GB"/>
        </w:rPr>
        <w:t xml:space="preserve">, </w:t>
      </w:r>
      <w:hyperlink r:id="rId29" w:history="1">
        <w:proofErr w:type="spellStart"/>
        <w:r w:rsidR="00DE45EC" w:rsidRPr="00DE45EC">
          <w:rPr>
            <w:rStyle w:val="a3"/>
            <w:rFonts w:ascii="Times New Roman" w:hAnsi="Times New Roman" w:cs="Times New Roman"/>
            <w:sz w:val="24"/>
            <w:lang w:val="en-GB"/>
          </w:rPr>
          <w:t>Skill</w:t>
        </w:r>
        <w:r w:rsidRPr="00DE45EC">
          <w:rPr>
            <w:rStyle w:val="a3"/>
            <w:rFonts w:ascii="Times New Roman" w:hAnsi="Times New Roman" w:cs="Times New Roman"/>
            <w:sz w:val="24"/>
            <w:lang w:val="en-GB"/>
          </w:rPr>
          <w:t>share</w:t>
        </w:r>
        <w:proofErr w:type="spellEnd"/>
      </w:hyperlink>
      <w:r w:rsidRPr="00F858D7">
        <w:rPr>
          <w:rFonts w:ascii="Times New Roman" w:hAnsi="Times New Roman" w:cs="Times New Roman"/>
          <w:sz w:val="24"/>
          <w:lang w:val="en-GB"/>
        </w:rPr>
        <w:t xml:space="preserve">, </w:t>
      </w:r>
      <w:hyperlink r:id="rId30" w:history="1">
        <w:r w:rsidRPr="00DE45EC">
          <w:rPr>
            <w:rStyle w:val="a3"/>
            <w:rFonts w:ascii="Times New Roman" w:hAnsi="Times New Roman" w:cs="Times New Roman"/>
            <w:sz w:val="24"/>
            <w:lang w:val="en-GB"/>
          </w:rPr>
          <w:t>Coggno</w:t>
        </w:r>
      </w:hyperlink>
      <w:r w:rsidRPr="00F858D7">
        <w:rPr>
          <w:rFonts w:ascii="Times New Roman" w:hAnsi="Times New Roman" w:cs="Times New Roman"/>
          <w:sz w:val="24"/>
          <w:lang w:val="en-GB"/>
        </w:rPr>
        <w:t>, and others will give you this opportunity. It is not necessary to have expensive special equipment to record video lessons. It will be enough for you to have:</w:t>
      </w:r>
    </w:p>
    <w:p w:rsidR="00DE45EC" w:rsidRPr="00AB3E8A" w:rsidRDefault="00F858D7" w:rsidP="00AB3E8A">
      <w:pPr>
        <w:pStyle w:val="a4"/>
        <w:numPr>
          <w:ilvl w:val="0"/>
          <w:numId w:val="2"/>
        </w:numPr>
        <w:rPr>
          <w:rFonts w:ascii="Times New Roman" w:hAnsi="Times New Roman" w:cs="Times New Roman"/>
          <w:sz w:val="24"/>
          <w:lang w:val="en-GB"/>
        </w:rPr>
      </w:pPr>
      <w:r w:rsidRPr="00AB3E8A">
        <w:rPr>
          <w:rFonts w:ascii="Times New Roman" w:hAnsi="Times New Roman" w:cs="Times New Roman"/>
          <w:sz w:val="24"/>
          <w:lang w:val="en-GB"/>
        </w:rPr>
        <w:t>Camera. Not necessarily professional, it can be your phone's camera or a webcam on a laptop.</w:t>
      </w:r>
    </w:p>
    <w:p w:rsidR="00F858D7" w:rsidRPr="00AB3E8A" w:rsidRDefault="00F858D7" w:rsidP="00AB3E8A">
      <w:pPr>
        <w:pStyle w:val="a4"/>
        <w:numPr>
          <w:ilvl w:val="0"/>
          <w:numId w:val="2"/>
        </w:numPr>
        <w:rPr>
          <w:rFonts w:ascii="Times New Roman" w:hAnsi="Times New Roman" w:cs="Times New Roman"/>
          <w:sz w:val="24"/>
          <w:lang w:val="en-GB"/>
        </w:rPr>
      </w:pPr>
      <w:r w:rsidRPr="00AB3E8A">
        <w:rPr>
          <w:rFonts w:ascii="Times New Roman" w:hAnsi="Times New Roman" w:cs="Times New Roman"/>
          <w:sz w:val="24"/>
          <w:lang w:val="en-GB"/>
        </w:rPr>
        <w:t>Tripod (if you use a camera that requires it). Of course, it will not be convenient for you to hold the phone or camera in your hands for 20 minutes, and this can spoil the video itself because it is impossible to keep your hand straight for so long without shaking it.</w:t>
      </w:r>
    </w:p>
    <w:p w:rsidR="00F858D7" w:rsidRPr="00AB3E8A" w:rsidRDefault="00F858D7" w:rsidP="00AB3E8A">
      <w:pPr>
        <w:pStyle w:val="a4"/>
        <w:numPr>
          <w:ilvl w:val="0"/>
          <w:numId w:val="2"/>
        </w:numPr>
        <w:rPr>
          <w:rFonts w:ascii="Times New Roman" w:hAnsi="Times New Roman" w:cs="Times New Roman"/>
          <w:sz w:val="24"/>
          <w:lang w:val="en-GB"/>
        </w:rPr>
      </w:pPr>
      <w:r w:rsidRPr="00AB3E8A">
        <w:rPr>
          <w:rFonts w:ascii="Times New Roman" w:hAnsi="Times New Roman" w:cs="Times New Roman"/>
          <w:sz w:val="24"/>
          <w:lang w:val="en-GB"/>
        </w:rPr>
        <w:t>Location and background for shooting lessons.</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If you are uncomfortable shooting yourself, then everything can be made even easier. Make a presentation from slides and complete it with your voice-over. But statistics show that people usually prefer courses where there is a video with the instructor himself. Such lessons are more credible.</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Services and programs that can help you create courses:</w:t>
      </w:r>
    </w:p>
    <w:p w:rsidR="00F858D7" w:rsidRPr="00AB3E8A" w:rsidRDefault="006B0BFC" w:rsidP="00AB3E8A">
      <w:pPr>
        <w:pStyle w:val="a4"/>
        <w:numPr>
          <w:ilvl w:val="0"/>
          <w:numId w:val="3"/>
        </w:numPr>
        <w:rPr>
          <w:rFonts w:ascii="Times New Roman" w:hAnsi="Times New Roman" w:cs="Times New Roman"/>
          <w:sz w:val="24"/>
          <w:lang w:val="en-GB"/>
        </w:rPr>
      </w:pPr>
      <w:hyperlink r:id="rId31" w:history="1">
        <w:r w:rsidR="00F858D7" w:rsidRPr="00AB3E8A">
          <w:rPr>
            <w:rStyle w:val="a3"/>
            <w:rFonts w:ascii="Times New Roman" w:hAnsi="Times New Roman" w:cs="Times New Roman"/>
            <w:sz w:val="24"/>
            <w:lang w:val="en-GB"/>
          </w:rPr>
          <w:t>Screencast-O-</w:t>
        </w:r>
        <w:proofErr w:type="spellStart"/>
        <w:r w:rsidR="00F858D7" w:rsidRPr="00AB3E8A">
          <w:rPr>
            <w:rStyle w:val="a3"/>
            <w:rFonts w:ascii="Times New Roman" w:hAnsi="Times New Roman" w:cs="Times New Roman"/>
            <w:sz w:val="24"/>
            <w:lang w:val="en-GB"/>
          </w:rPr>
          <w:t>Matic</w:t>
        </w:r>
        <w:proofErr w:type="spellEnd"/>
      </w:hyperlink>
      <w:r w:rsidR="00F858D7" w:rsidRPr="00AB3E8A">
        <w:rPr>
          <w:rFonts w:ascii="Times New Roman" w:hAnsi="Times New Roman" w:cs="Times New Roman"/>
          <w:sz w:val="24"/>
          <w:lang w:val="en-GB"/>
        </w:rPr>
        <w:t xml:space="preserve"> (video shooting and editing);</w:t>
      </w:r>
    </w:p>
    <w:p w:rsidR="00F858D7" w:rsidRPr="00AB3E8A" w:rsidRDefault="006B0BFC" w:rsidP="00AB3E8A">
      <w:pPr>
        <w:pStyle w:val="a4"/>
        <w:numPr>
          <w:ilvl w:val="0"/>
          <w:numId w:val="3"/>
        </w:numPr>
        <w:rPr>
          <w:rFonts w:ascii="Times New Roman" w:hAnsi="Times New Roman" w:cs="Times New Roman"/>
          <w:sz w:val="24"/>
          <w:lang w:val="en-GB"/>
        </w:rPr>
      </w:pPr>
      <w:hyperlink r:id="rId32" w:history="1">
        <w:r w:rsidR="00F858D7" w:rsidRPr="00AB3E8A">
          <w:rPr>
            <w:rStyle w:val="a3"/>
            <w:rFonts w:ascii="Times New Roman" w:hAnsi="Times New Roman" w:cs="Times New Roman"/>
            <w:sz w:val="24"/>
            <w:lang w:val="en-GB"/>
          </w:rPr>
          <w:t>Audacity</w:t>
        </w:r>
      </w:hyperlink>
      <w:r w:rsidR="00F858D7" w:rsidRPr="00AB3E8A">
        <w:rPr>
          <w:rFonts w:ascii="Times New Roman" w:hAnsi="Times New Roman" w:cs="Times New Roman"/>
          <w:sz w:val="24"/>
          <w:lang w:val="en-GB"/>
        </w:rPr>
        <w:t xml:space="preserve"> (sound editing);</w:t>
      </w:r>
    </w:p>
    <w:p w:rsidR="00F858D7" w:rsidRPr="00AB3E8A" w:rsidRDefault="006B0BFC" w:rsidP="00AB3E8A">
      <w:pPr>
        <w:pStyle w:val="a4"/>
        <w:numPr>
          <w:ilvl w:val="0"/>
          <w:numId w:val="3"/>
        </w:numPr>
        <w:rPr>
          <w:rFonts w:ascii="Times New Roman" w:hAnsi="Times New Roman" w:cs="Times New Roman"/>
          <w:sz w:val="24"/>
          <w:lang w:val="en-GB"/>
        </w:rPr>
      </w:pPr>
      <w:hyperlink r:id="rId33" w:history="1">
        <w:r w:rsidR="00F858D7" w:rsidRPr="00AB3E8A">
          <w:rPr>
            <w:rStyle w:val="a3"/>
            <w:rFonts w:ascii="Times New Roman" w:hAnsi="Times New Roman" w:cs="Times New Roman"/>
            <w:sz w:val="24"/>
            <w:lang w:val="en-GB"/>
          </w:rPr>
          <w:t>Canva</w:t>
        </w:r>
      </w:hyperlink>
      <w:r w:rsidR="00F858D7" w:rsidRPr="00AB3E8A">
        <w:rPr>
          <w:rFonts w:ascii="Times New Roman" w:hAnsi="Times New Roman" w:cs="Times New Roman"/>
          <w:sz w:val="24"/>
          <w:lang w:val="en-GB"/>
        </w:rPr>
        <w:t xml:space="preserve"> (creating presentations, searching for stock images, and original fonts);</w:t>
      </w:r>
    </w:p>
    <w:p w:rsidR="00F858D7" w:rsidRPr="00AB3E8A" w:rsidRDefault="006B0BFC" w:rsidP="00AB3E8A">
      <w:pPr>
        <w:pStyle w:val="a4"/>
        <w:numPr>
          <w:ilvl w:val="0"/>
          <w:numId w:val="3"/>
        </w:numPr>
        <w:rPr>
          <w:rFonts w:ascii="Times New Roman" w:hAnsi="Times New Roman" w:cs="Times New Roman"/>
          <w:sz w:val="24"/>
          <w:lang w:val="en-GB"/>
        </w:rPr>
      </w:pPr>
      <w:hyperlink r:id="rId34" w:history="1">
        <w:r w:rsidRPr="00AB3E8A">
          <w:rPr>
            <w:rStyle w:val="a3"/>
            <w:rFonts w:ascii="Times New Roman" w:hAnsi="Times New Roman" w:cs="Times New Roman"/>
            <w:sz w:val="24"/>
            <w:lang w:val="en-GB"/>
          </w:rPr>
          <w:t>Video</w:t>
        </w:r>
        <w:r w:rsidRPr="00AB3E8A">
          <w:rPr>
            <w:rStyle w:val="a3"/>
            <w:rFonts w:ascii="Times New Roman" w:hAnsi="Times New Roman" w:cs="Times New Roman"/>
            <w:sz w:val="24"/>
            <w:lang w:val="en-US"/>
          </w:rPr>
          <w:t>H</w:t>
        </w:r>
        <w:proofErr w:type="spellStart"/>
        <w:r w:rsidR="00F858D7" w:rsidRPr="00AB3E8A">
          <w:rPr>
            <w:rStyle w:val="a3"/>
            <w:rFonts w:ascii="Times New Roman" w:hAnsi="Times New Roman" w:cs="Times New Roman"/>
            <w:sz w:val="24"/>
            <w:lang w:val="en-GB"/>
          </w:rPr>
          <w:t>ive</w:t>
        </w:r>
        <w:proofErr w:type="spellEnd"/>
      </w:hyperlink>
      <w:r w:rsidR="00F858D7" w:rsidRPr="00AB3E8A">
        <w:rPr>
          <w:rFonts w:ascii="Times New Roman" w:hAnsi="Times New Roman" w:cs="Times New Roman"/>
          <w:sz w:val="24"/>
          <w:lang w:val="en-GB"/>
        </w:rPr>
        <w:t xml:space="preserve"> (video effects).</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The average price range that can be set for courses - is 25-200 dollars. But of course, a certain percentage of money is taken by software, and there are also taxes. As for earnings, each platform has its own conditions. Payments and taxes are different everywhere, so you need to first </w:t>
      </w:r>
      <w:proofErr w:type="spellStart"/>
      <w:r w:rsidRPr="00F858D7">
        <w:rPr>
          <w:rFonts w:ascii="Times New Roman" w:hAnsi="Times New Roman" w:cs="Times New Roman"/>
          <w:sz w:val="24"/>
          <w:lang w:val="en-GB"/>
        </w:rPr>
        <w:t>analyze</w:t>
      </w:r>
      <w:proofErr w:type="spellEnd"/>
      <w:r w:rsidRPr="00F858D7">
        <w:rPr>
          <w:rFonts w:ascii="Times New Roman" w:hAnsi="Times New Roman" w:cs="Times New Roman"/>
          <w:sz w:val="24"/>
          <w:lang w:val="en-GB"/>
        </w:rPr>
        <w:t xml:space="preserve"> such information on all software.</w:t>
      </w:r>
    </w:p>
    <w:p w:rsidR="00F858D7" w:rsidRPr="00F858D7"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Learning and teaching online is not only very convenient but also safe. After all, now, during the pandemic, everyone doesn`t want to go once again where there is a large crowd. Of course, not to endanger yourself. The number of online courses has increased significantly. Even those who have taught in classrooms are actively switching to an online format.</w:t>
      </w:r>
    </w:p>
    <w:p w:rsidR="00C12482" w:rsidRDefault="00F858D7" w:rsidP="00F858D7">
      <w:pPr>
        <w:rPr>
          <w:rFonts w:ascii="Times New Roman" w:hAnsi="Times New Roman" w:cs="Times New Roman"/>
          <w:sz w:val="24"/>
          <w:lang w:val="en-GB"/>
        </w:rPr>
      </w:pPr>
      <w:r w:rsidRPr="00F858D7">
        <w:rPr>
          <w:rFonts w:ascii="Times New Roman" w:hAnsi="Times New Roman" w:cs="Times New Roman"/>
          <w:sz w:val="24"/>
          <w:lang w:val="en-GB"/>
        </w:rPr>
        <w:t xml:space="preserve">Could people a few decades ago have thought that it would be possible to receive education remotely? Probably not. Despite great progress, online technologies don`t stop </w:t>
      </w:r>
      <w:r w:rsidR="00AB3E8A">
        <w:rPr>
          <w:rFonts w:ascii="Times New Roman" w:hAnsi="Times New Roman" w:cs="Times New Roman"/>
          <w:sz w:val="24"/>
          <w:lang w:val="en-GB"/>
        </w:rPr>
        <w:t>there, new and more complete eL</w:t>
      </w:r>
      <w:r w:rsidRPr="00F858D7">
        <w:rPr>
          <w:rFonts w:ascii="Times New Roman" w:hAnsi="Times New Roman" w:cs="Times New Roman"/>
          <w:sz w:val="24"/>
          <w:lang w:val="en-GB"/>
        </w:rPr>
        <w:t>earning software will appear every year.</w:t>
      </w:r>
    </w:p>
    <w:p w:rsidR="00035338" w:rsidRDefault="00035338" w:rsidP="00F858D7">
      <w:pPr>
        <w:rPr>
          <w:rFonts w:ascii="Times New Roman" w:hAnsi="Times New Roman" w:cs="Times New Roman"/>
          <w:sz w:val="24"/>
          <w:lang w:val="en-GB"/>
        </w:rPr>
      </w:pPr>
    </w:p>
    <w:p w:rsidR="00035338" w:rsidRDefault="00035338" w:rsidP="00F858D7">
      <w:pPr>
        <w:rPr>
          <w:rFonts w:ascii="Times New Roman" w:hAnsi="Times New Roman" w:cs="Times New Roman"/>
          <w:sz w:val="24"/>
          <w:lang w:val="en-GB"/>
        </w:rPr>
      </w:pPr>
    </w:p>
    <w:p w:rsidR="00035338" w:rsidRPr="00035338" w:rsidRDefault="00035338" w:rsidP="00035338">
      <w:pPr>
        <w:rPr>
          <w:rFonts w:ascii="Times New Roman" w:hAnsi="Times New Roman" w:cs="Times New Roman"/>
          <w:sz w:val="24"/>
          <w:lang w:val="en-GB"/>
        </w:rPr>
      </w:pPr>
      <w:r w:rsidRPr="00035338">
        <w:rPr>
          <w:rFonts w:ascii="Times New Roman" w:hAnsi="Times New Roman" w:cs="Times New Roman"/>
          <w:sz w:val="24"/>
          <w:lang w:val="en-GB"/>
        </w:rPr>
        <w:t>The tools I used to complete the task:</w:t>
      </w:r>
    </w:p>
    <w:p w:rsidR="00035338" w:rsidRPr="00035338" w:rsidRDefault="00035338" w:rsidP="00035338">
      <w:pPr>
        <w:rPr>
          <w:rFonts w:ascii="Times New Roman" w:hAnsi="Times New Roman" w:cs="Times New Roman"/>
          <w:sz w:val="24"/>
          <w:lang w:val="en-GB"/>
        </w:rPr>
      </w:pPr>
      <w:r w:rsidRPr="00035338">
        <w:rPr>
          <w:rFonts w:ascii="Times New Roman" w:hAnsi="Times New Roman" w:cs="Times New Roman"/>
          <w:sz w:val="24"/>
          <w:lang w:val="en-GB"/>
        </w:rPr>
        <w:t xml:space="preserve">Grammar checker: </w:t>
      </w:r>
      <w:hyperlink r:id="rId35" w:history="1">
        <w:r w:rsidRPr="00207E95">
          <w:rPr>
            <w:rStyle w:val="a3"/>
            <w:rFonts w:ascii="Times New Roman" w:hAnsi="Times New Roman" w:cs="Times New Roman"/>
            <w:sz w:val="24"/>
            <w:lang w:val="en-GB"/>
          </w:rPr>
          <w:t>https://www.grammarly.com/?q=brand&amp;utm_source=google&amp;utm_medium=cpc&amp;utm_campaign=brand_f1&amp;utm_content=sa360test&amp;utm_term=grammarly&amp;matchtype=e&amp;placement=&amp;network=g&amp;gclid=Cj0KCQiAosmPBhCPARIsAHOen-OfGP0ori4_IsWMtVFk90i8VvDuClqy9m3DkyYBw69Yg9vuUFVGM1AaAkNFEALw_wcB&amp;gclsrc=aw.ds</w:t>
        </w:r>
      </w:hyperlink>
    </w:p>
    <w:p w:rsidR="00035338" w:rsidRPr="00035338" w:rsidRDefault="00035338" w:rsidP="00035338">
      <w:pPr>
        <w:rPr>
          <w:rFonts w:ascii="Times New Roman" w:hAnsi="Times New Roman" w:cs="Times New Roman"/>
          <w:sz w:val="24"/>
          <w:lang w:val="en-GB"/>
        </w:rPr>
      </w:pPr>
      <w:r w:rsidRPr="00035338">
        <w:rPr>
          <w:rFonts w:ascii="Times New Roman" w:hAnsi="Times New Roman" w:cs="Times New Roman"/>
          <w:sz w:val="24"/>
          <w:lang w:val="en-GB"/>
        </w:rPr>
        <w:t>Plagiarism checker:</w:t>
      </w:r>
    </w:p>
    <w:p w:rsidR="00035338" w:rsidRPr="00F858D7" w:rsidRDefault="00CE2B85" w:rsidP="00035338">
      <w:pPr>
        <w:rPr>
          <w:rFonts w:ascii="Times New Roman" w:hAnsi="Times New Roman" w:cs="Times New Roman"/>
          <w:sz w:val="24"/>
          <w:lang w:val="en-GB"/>
        </w:rPr>
      </w:pPr>
      <w:hyperlink r:id="rId36" w:history="1">
        <w:r w:rsidRPr="00CE2B85">
          <w:rPr>
            <w:rStyle w:val="a3"/>
            <w:rFonts w:ascii="Times New Roman" w:hAnsi="Times New Roman" w:cs="Times New Roman"/>
            <w:sz w:val="24"/>
            <w:lang w:val="en-GB"/>
          </w:rPr>
          <w:t>https://1text.com/plagiarismchecker/unauthorized</w:t>
        </w:r>
      </w:hyperlink>
      <w:bookmarkStart w:id="0" w:name="_GoBack"/>
      <w:bookmarkEnd w:id="0"/>
    </w:p>
    <w:sectPr w:rsidR="00035338" w:rsidRPr="00F858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E0F25"/>
    <w:multiLevelType w:val="hybridMultilevel"/>
    <w:tmpl w:val="543A9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C23181"/>
    <w:multiLevelType w:val="hybridMultilevel"/>
    <w:tmpl w:val="B9707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60B7716"/>
    <w:multiLevelType w:val="hybridMultilevel"/>
    <w:tmpl w:val="C3FE8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F4"/>
    <w:rsid w:val="00035338"/>
    <w:rsid w:val="001C1CF4"/>
    <w:rsid w:val="00207E95"/>
    <w:rsid w:val="00544328"/>
    <w:rsid w:val="006B0BFC"/>
    <w:rsid w:val="00887D49"/>
    <w:rsid w:val="00AB3E8A"/>
    <w:rsid w:val="00C12482"/>
    <w:rsid w:val="00CE2B85"/>
    <w:rsid w:val="00DE45EC"/>
    <w:rsid w:val="00F858D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8FFC"/>
  <w15:chartTrackingRefBased/>
  <w15:docId w15:val="{9A0CCBC9-6245-4967-81F6-E980564D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5338"/>
    <w:rPr>
      <w:color w:val="0563C1" w:themeColor="hyperlink"/>
      <w:u w:val="single"/>
    </w:rPr>
  </w:style>
  <w:style w:type="paragraph" w:styleId="a4">
    <w:name w:val="List Paragraph"/>
    <w:basedOn w:val="a"/>
    <w:uiPriority w:val="34"/>
    <w:qFormat/>
    <w:rsid w:val="0003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13" Type="http://schemas.openxmlformats.org/officeDocument/2006/relationships/hyperlink" Target="https://www.coursera.org/" TargetMode="External"/><Relationship Id="rId18" Type="http://schemas.openxmlformats.org/officeDocument/2006/relationships/hyperlink" Target="https://www.udemy.com/" TargetMode="External"/><Relationship Id="rId26" Type="http://schemas.openxmlformats.org/officeDocument/2006/relationships/hyperlink" Target="https://learning.ly/" TargetMode="External"/><Relationship Id="rId3" Type="http://schemas.openxmlformats.org/officeDocument/2006/relationships/settings" Target="settings.xml"/><Relationship Id="rId21" Type="http://schemas.openxmlformats.org/officeDocument/2006/relationships/hyperlink" Target="https://www.udacity.com/" TargetMode="External"/><Relationship Id="rId34" Type="http://schemas.openxmlformats.org/officeDocument/2006/relationships/hyperlink" Target="https://videohive.net/" TargetMode="External"/><Relationship Id="rId7" Type="http://schemas.openxmlformats.org/officeDocument/2006/relationships/hyperlink" Target="https://www.udemy.com/" TargetMode="External"/><Relationship Id="rId12" Type="http://schemas.openxmlformats.org/officeDocument/2006/relationships/hyperlink" Target="https://www.coursera.org/" TargetMode="External"/><Relationship Id="rId17" Type="http://schemas.openxmlformats.org/officeDocument/2006/relationships/hyperlink" Target="https://coggno.com/" TargetMode="External"/><Relationship Id="rId25" Type="http://schemas.openxmlformats.org/officeDocument/2006/relationships/hyperlink" Target="https://www.skillshare.com/" TargetMode="External"/><Relationship Id="rId33" Type="http://schemas.openxmlformats.org/officeDocument/2006/relationships/hyperlink" Target="https://www.canva.com/en_g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demy.com/" TargetMode="External"/><Relationship Id="rId20" Type="http://schemas.openxmlformats.org/officeDocument/2006/relationships/hyperlink" Target="https://www.udacity.com/" TargetMode="External"/><Relationship Id="rId29" Type="http://schemas.openxmlformats.org/officeDocument/2006/relationships/hyperlink" Target="https://www.skillshare.com/" TargetMode="External"/><Relationship Id="rId1" Type="http://schemas.openxmlformats.org/officeDocument/2006/relationships/numbering" Target="numbering.xml"/><Relationship Id="rId6" Type="http://schemas.openxmlformats.org/officeDocument/2006/relationships/hyperlink" Target="https://www.udacity.com/" TargetMode="External"/><Relationship Id="rId11" Type="http://schemas.openxmlformats.org/officeDocument/2006/relationships/hyperlink" Target="https://www.udemy.com/" TargetMode="External"/><Relationship Id="rId24" Type="http://schemas.openxmlformats.org/officeDocument/2006/relationships/hyperlink" Target="https://www.skillshare.com/" TargetMode="External"/><Relationship Id="rId32" Type="http://schemas.openxmlformats.org/officeDocument/2006/relationships/hyperlink" Target="https://www.audacityteam.org/" TargetMode="External"/><Relationship Id="rId37" Type="http://schemas.openxmlformats.org/officeDocument/2006/relationships/fontTable" Target="fontTable.xml"/><Relationship Id="rId5" Type="http://schemas.openxmlformats.org/officeDocument/2006/relationships/hyperlink" Target="https://www.coursera.org/" TargetMode="External"/><Relationship Id="rId15" Type="http://schemas.openxmlformats.org/officeDocument/2006/relationships/hyperlink" Target="https://coggno.com/" TargetMode="External"/><Relationship Id="rId23" Type="http://schemas.openxmlformats.org/officeDocument/2006/relationships/hyperlink" Target="https://www.udemy.com/" TargetMode="External"/><Relationship Id="rId28" Type="http://schemas.openxmlformats.org/officeDocument/2006/relationships/hyperlink" Target="https://www.udemy.com/" TargetMode="External"/><Relationship Id="rId36" Type="http://schemas.openxmlformats.org/officeDocument/2006/relationships/hyperlink" Target="https://1text.com/plagiarismchecker/unauthorized" TargetMode="External"/><Relationship Id="rId10" Type="http://schemas.openxmlformats.org/officeDocument/2006/relationships/hyperlink" Target="https://www.udemy.com/" TargetMode="External"/><Relationship Id="rId19" Type="http://schemas.openxmlformats.org/officeDocument/2006/relationships/hyperlink" Target="https://www.udacity.com/" TargetMode="External"/><Relationship Id="rId31" Type="http://schemas.openxmlformats.org/officeDocument/2006/relationships/hyperlink" Target="https://screencast-o-matic.com/" TargetMode="External"/><Relationship Id="rId4" Type="http://schemas.openxmlformats.org/officeDocument/2006/relationships/webSettings" Target="webSettings.xml"/><Relationship Id="rId9" Type="http://schemas.openxmlformats.org/officeDocument/2006/relationships/hyperlink" Target="https://www.udemy.com/" TargetMode="External"/><Relationship Id="rId14" Type="http://schemas.openxmlformats.org/officeDocument/2006/relationships/hyperlink" Target="https://www.coursera.org/" TargetMode="External"/><Relationship Id="rId22" Type="http://schemas.openxmlformats.org/officeDocument/2006/relationships/hyperlink" Target="https://www.skillshare.com/" TargetMode="External"/><Relationship Id="rId27" Type="http://schemas.openxmlformats.org/officeDocument/2006/relationships/hyperlink" Target="https://learning.ly/" TargetMode="External"/><Relationship Id="rId30" Type="http://schemas.openxmlformats.org/officeDocument/2006/relationships/hyperlink" Target="https://coggno.com/" TargetMode="External"/><Relationship Id="rId35" Type="http://schemas.openxmlformats.org/officeDocument/2006/relationships/hyperlink" Target="https://www.grammarly.com/?q=brand&amp;utm_source=google&amp;utm_medium=cpc&amp;utm_campaign=brand_f1&amp;utm_content=sa360test&amp;utm_term=grammarly&amp;matchtype=e&amp;placement=&amp;network=g&amp;gclid=Cj0KCQiAosmPBhCPARIsAHOen-OfGP0ori4_IsWMtVFk90i8VvDuClqy9m3DkyYBw69Yg9vuUFVGM1AaAkNFEALw_wcB&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1703</Words>
  <Characters>9709</Characters>
  <Application>Microsoft Office Word</Application>
  <DocSecurity>0</DocSecurity>
  <Lines>80</Lines>
  <Paragraphs>22</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2022-01-29T13:47:00Z</dcterms:created>
  <dcterms:modified xsi:type="dcterms:W3CDTF">2022-01-29T19:56:00Z</dcterms:modified>
</cp:coreProperties>
</file>