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AB45B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B9E834E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26EE56B6" wp14:editId="20813B0B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00A8B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7417414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7C1619">
        <w:rPr>
          <w:rFonts w:eastAsia="楷体_GB2312" w:hint="eastAsia"/>
          <w:b/>
          <w:sz w:val="44"/>
          <w:szCs w:val="44"/>
        </w:rPr>
        <w:t>（威海）计算机学院</w:t>
      </w:r>
      <w:r w:rsidR="007C1619">
        <w:rPr>
          <w:rFonts w:eastAsia="楷体_GB2312" w:hint="eastAsia"/>
          <w:b/>
          <w:sz w:val="44"/>
          <w:szCs w:val="44"/>
        </w:rPr>
        <w:t>&amp;</w:t>
      </w:r>
      <w:r w:rsidR="00F176E1" w:rsidRPr="00F176E1">
        <w:rPr>
          <w:rFonts w:eastAsia="楷体_GB2312" w:hint="eastAsia"/>
          <w:b/>
          <w:sz w:val="44"/>
          <w:szCs w:val="44"/>
        </w:rPr>
        <w:t>软件学院</w:t>
      </w:r>
    </w:p>
    <w:p w14:paraId="450EE73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7C96C3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54A6E00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036AC9EC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D126FF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CD1CA53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374B82C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6E5081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B739D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D6BB80B" w14:textId="77777777" w:rsidR="00CD1928" w:rsidRPr="00D575E7" w:rsidRDefault="00FF581B" w:rsidP="00B654D2">
      <w:pPr>
        <w:topLinePunct/>
        <w:adjustRightInd w:val="0"/>
        <w:snapToGrid w:val="0"/>
        <w:spacing w:line="300" w:lineRule="auto"/>
        <w:rPr>
          <w:sz w:val="24"/>
        </w:rPr>
      </w:pPr>
      <w:r w:rsidRPr="00D575E7">
        <w:rPr>
          <w:rFonts w:hint="eastAsia"/>
          <w:sz w:val="24"/>
        </w:rPr>
        <w:t>成员信息及分工说明</w:t>
      </w:r>
      <w:r w:rsidR="00D575E7" w:rsidRPr="00D575E7">
        <w:rPr>
          <w:rFonts w:hint="eastAsia"/>
          <w:sz w:val="24"/>
        </w:rPr>
        <w:t>：</w:t>
      </w:r>
    </w:p>
    <w:tbl>
      <w:tblPr>
        <w:tblW w:w="8330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701"/>
        <w:gridCol w:w="4644"/>
      </w:tblGrid>
      <w:tr w:rsidR="0086550F" w:rsidRPr="001142A9" w14:paraId="50BD18F8" w14:textId="77777777" w:rsidTr="00B30159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8803644" w14:textId="77777777" w:rsidR="0086550F" w:rsidRPr="00D575E7" w:rsidRDefault="00D64381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9AEB859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3EE332E1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2D23C804" w14:textId="77777777" w:rsidR="0086550F" w:rsidRPr="00D575E7" w:rsidRDefault="002C40D2" w:rsidP="002C40D2">
            <w:pPr>
              <w:topLinePunct/>
              <w:adjustRightInd w:val="0"/>
              <w:snapToGrid w:val="0"/>
              <w:jc w:val="center"/>
              <w:rPr>
                <w:b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 w:rsidR="00496282" w:rsidRPr="00D575E7">
              <w:rPr>
                <w:rFonts w:hint="eastAsia"/>
                <w:b/>
                <w:szCs w:val="21"/>
              </w:rPr>
              <w:t>情况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</w:tr>
      <w:tr w:rsidR="0086550F" w:rsidRPr="001142A9" w14:paraId="51C8FF8D" w14:textId="77777777" w:rsidTr="00B30159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173C1EE" w14:textId="77777777" w:rsidR="0086550F" w:rsidRPr="00D575E7" w:rsidRDefault="0086550F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0E38726" w14:textId="177C688E" w:rsidR="0086550F" w:rsidRPr="000F3887" w:rsidRDefault="00A513F6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A513F6">
              <w:rPr>
                <w:rFonts w:hint="eastAsia"/>
                <w:color w:val="000000" w:themeColor="text1"/>
                <w:szCs w:val="21"/>
              </w:rPr>
              <w:t>贺麟荃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43C4A5C8" w14:textId="465EE885" w:rsidR="0086550F" w:rsidRPr="00D575E7" w:rsidRDefault="00731784" w:rsidP="000F3887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="00A513F6">
              <w:rPr>
                <w:szCs w:val="21"/>
              </w:rPr>
              <w:t>11836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6A18BAF4" w14:textId="77777777" w:rsidR="0086550F" w:rsidRPr="00D575E7" w:rsidRDefault="001541A7" w:rsidP="001541A7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="00496282"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="00496282" w:rsidRPr="00D575E7">
              <w:rPr>
                <w:rFonts w:hint="eastAsia"/>
                <w:szCs w:val="21"/>
              </w:rPr>
              <w:t>，</w:t>
            </w:r>
            <w:r w:rsidR="005460C7">
              <w:rPr>
                <w:rFonts w:hint="eastAsia"/>
                <w:szCs w:val="21"/>
              </w:rPr>
              <w:t>报告</w:t>
            </w:r>
            <w:r w:rsidR="00D07373">
              <w:rPr>
                <w:rFonts w:hint="eastAsia"/>
                <w:szCs w:val="21"/>
              </w:rPr>
              <w:t>XX</w:t>
            </w:r>
            <w:r w:rsidR="005460C7">
              <w:rPr>
                <w:rFonts w:hint="eastAsia"/>
                <w:szCs w:val="21"/>
              </w:rPr>
              <w:t>撰写</w:t>
            </w:r>
            <w:r w:rsidR="005460C7">
              <w:rPr>
                <w:szCs w:val="21"/>
              </w:rPr>
              <w:t>…</w:t>
            </w:r>
          </w:p>
        </w:tc>
      </w:tr>
      <w:tr w:rsidR="0086550F" w:rsidRPr="001142A9" w14:paraId="1CD2BE0B" w14:textId="77777777" w:rsidTr="00B30159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700A70E" w14:textId="77777777" w:rsidR="0086550F" w:rsidRPr="00D575E7" w:rsidRDefault="00A0095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F158DF7" w14:textId="77777777" w:rsidR="0086550F" w:rsidRPr="000F3887" w:rsidRDefault="00B647E9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58F41A51" w14:textId="77777777" w:rsidR="0086550F" w:rsidRPr="00D575E7" w:rsidRDefault="000F388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27A26A3F" w14:textId="77777777" w:rsidR="0086550F" w:rsidRPr="00D575E7" w:rsidRDefault="00D07373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86550F" w:rsidRPr="001142A9" w14:paraId="4CFCDB89" w14:textId="77777777" w:rsidTr="00B30159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5BD16697" w14:textId="77777777" w:rsidR="0086550F" w:rsidRPr="00D575E7" w:rsidRDefault="00A0095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B598A59" w14:textId="77777777" w:rsidR="0086550F" w:rsidRPr="000F3887" w:rsidRDefault="00B647E9" w:rsidP="006C498B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051D237F" w14:textId="77777777" w:rsidR="0086550F" w:rsidRPr="00D575E7" w:rsidRDefault="000F3887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 w:rsidR="007C1619"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49E7643A" w14:textId="77777777" w:rsidR="0086550F" w:rsidRPr="00D575E7" w:rsidRDefault="00D07373" w:rsidP="006C498B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7C1619" w:rsidRPr="001142A9" w14:paraId="48908BDE" w14:textId="77777777" w:rsidTr="00B30159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1B7F0823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67F9BC" w14:textId="77777777" w:rsidR="007C1619" w:rsidRPr="000F3887" w:rsidRDefault="007C1619" w:rsidP="007C1619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76E48506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37D02E64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  <w:tr w:rsidR="007C1619" w:rsidRPr="001142A9" w14:paraId="2F04AB14" w14:textId="77777777" w:rsidTr="00B30159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C529FCF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38C9B213" w14:textId="77777777" w:rsidR="007C1619" w:rsidRPr="000F3887" w:rsidRDefault="007C1619" w:rsidP="007C1619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  <w:vAlign w:val="center"/>
          </w:tcPr>
          <w:p w14:paraId="2CC14FB5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szCs w:val="21"/>
              </w:rPr>
              <w:t>20</w:t>
            </w:r>
            <w:r>
              <w:rPr>
                <w:szCs w:val="21"/>
              </w:rPr>
              <w:t>222</w:t>
            </w:r>
            <w:r w:rsidRPr="00D575E7">
              <w:rPr>
                <w:szCs w:val="21"/>
              </w:rPr>
              <w:t>1</w:t>
            </w:r>
            <w:r w:rsidRPr="000F3887">
              <w:rPr>
                <w:rFonts w:hint="eastAsia"/>
                <w:color w:val="C00000"/>
                <w:szCs w:val="21"/>
              </w:rPr>
              <w:t>NNNN</w:t>
            </w:r>
          </w:p>
        </w:tc>
        <w:tc>
          <w:tcPr>
            <w:tcW w:w="4644" w:type="dxa"/>
            <w:tcMar>
              <w:left w:w="57" w:type="dxa"/>
              <w:right w:w="57" w:type="dxa"/>
            </w:tcMar>
            <w:vAlign w:val="center"/>
          </w:tcPr>
          <w:p w14:paraId="0F1B8D34" w14:textId="77777777" w:rsidR="007C1619" w:rsidRPr="00D575E7" w:rsidRDefault="007C1619" w:rsidP="007C1619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分析，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设计，</w:t>
            </w:r>
            <w:r w:rsidRPr="00D575E7"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建模</w:t>
            </w:r>
            <w:r w:rsidRPr="00D575E7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XX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…</w:t>
            </w:r>
          </w:p>
        </w:tc>
      </w:tr>
    </w:tbl>
    <w:p w14:paraId="6123F807" w14:textId="281C5F18" w:rsidR="00CD1928" w:rsidRDefault="000060E3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6C498B">
        <w:rPr>
          <w:rFonts w:hint="eastAsia"/>
          <w:sz w:val="24"/>
        </w:rPr>
        <w:t>组长联系</w:t>
      </w:r>
      <w:r w:rsidR="006C498B" w:rsidRPr="006C498B">
        <w:rPr>
          <w:rFonts w:hint="eastAsia"/>
          <w:sz w:val="24"/>
        </w:rPr>
        <w:t>电话：</w:t>
      </w:r>
      <w:r w:rsidR="00A513F6" w:rsidRPr="00A513F6">
        <w:rPr>
          <w:color w:val="000000" w:themeColor="text1"/>
          <w:sz w:val="24"/>
        </w:rPr>
        <w:t>17300861172</w:t>
      </w:r>
    </w:p>
    <w:p w14:paraId="3BEF159C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5E1CDF2E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14AADBED" w14:textId="77777777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Pr="00EE2ADC">
        <w:rPr>
          <w:sz w:val="28"/>
          <w:szCs w:val="28"/>
        </w:rPr>
        <w:t>1</w:t>
      </w:r>
      <w:r w:rsidRPr="00EE2ADC">
        <w:rPr>
          <w:rFonts w:hint="eastAsia"/>
          <w:sz w:val="28"/>
          <w:szCs w:val="28"/>
        </w:rPr>
        <w:t>月</w:t>
      </w:r>
      <w:r w:rsidRPr="00EE2ADC">
        <w:rPr>
          <w:rFonts w:hint="eastAsia"/>
          <w:color w:val="C00000"/>
          <w:sz w:val="28"/>
          <w:szCs w:val="28"/>
        </w:rPr>
        <w:t>XX</w:t>
      </w:r>
      <w:r w:rsidRPr="00EE2ADC">
        <w:rPr>
          <w:rFonts w:hint="eastAsia"/>
          <w:sz w:val="28"/>
          <w:szCs w:val="28"/>
        </w:rPr>
        <w:t>日</w:t>
      </w:r>
    </w:p>
    <w:p w14:paraId="79C3E25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6AD0371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50DE72CD" w14:textId="77777777" w:rsidR="00B7667E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20085642" w:history="1">
        <w:r w:rsidR="00B7667E" w:rsidRPr="00F707A3">
          <w:rPr>
            <w:rStyle w:val="a4"/>
            <w:noProof/>
          </w:rPr>
          <w:t xml:space="preserve">1 </w:t>
        </w:r>
        <w:r w:rsidR="00B7667E" w:rsidRPr="00F707A3">
          <w:rPr>
            <w:rStyle w:val="a4"/>
            <w:noProof/>
          </w:rPr>
          <w:t>需求获取及描述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_Toc120085642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0E70FA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3" w:history="1">
        <w:r w:rsidR="00B7667E" w:rsidRPr="00F707A3">
          <w:rPr>
            <w:rStyle w:val="a4"/>
            <w:noProof/>
          </w:rPr>
          <w:t>1.1 XXXXX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_Toc120085643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3B4FF95E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4" w:history="1">
        <w:r w:rsidR="00B7667E" w:rsidRPr="00F707A3">
          <w:rPr>
            <w:rStyle w:val="a4"/>
            <w:noProof/>
          </w:rPr>
          <w:t xml:space="preserve">1.2 </w:t>
        </w:r>
        <w:r w:rsidR="00B7667E" w:rsidRPr="00F707A3">
          <w:rPr>
            <w:rStyle w:val="a4"/>
            <w:noProof/>
          </w:rPr>
          <w:t>某某某某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_Toc120085644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61E6F7C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5" w:history="1">
        <w:r w:rsidR="00B7667E" w:rsidRPr="00F707A3">
          <w:rPr>
            <w:rStyle w:val="a4"/>
            <w:noProof/>
          </w:rPr>
          <w:t xml:space="preserve">2 </w:t>
        </w:r>
        <w:r w:rsidR="00B7667E" w:rsidRPr="00F707A3">
          <w:rPr>
            <w:rStyle w:val="a4"/>
            <w:noProof/>
          </w:rPr>
          <w:t>需求分析建模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_Toc120085645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58A788F0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6" w:history="1">
        <w:r w:rsidR="00B7667E" w:rsidRPr="00F707A3">
          <w:rPr>
            <w:rStyle w:val="a4"/>
            <w:noProof/>
          </w:rPr>
          <w:t>2.1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（涉众分析）：顶层</w:t>
        </w:r>
        <w:r w:rsidR="00B7667E" w:rsidRPr="00F707A3">
          <w:rPr>
            <w:rStyle w:val="a4"/>
            <w:noProof/>
          </w:rPr>
          <w:t>DFD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_Toc120085646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2E3D556D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7" w:history="1">
        <w:r w:rsidR="00B7667E" w:rsidRPr="00F707A3">
          <w:rPr>
            <w:rStyle w:val="a4"/>
            <w:noProof/>
          </w:rPr>
          <w:t>2.2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（功能需求分析）：系统用例图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_Toc120085647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1</w:t>
        </w:r>
        <w:r w:rsidR="00B7667E">
          <w:rPr>
            <w:noProof/>
            <w:webHidden/>
          </w:rPr>
          <w:fldChar w:fldCharType="end"/>
        </w:r>
      </w:hyperlink>
    </w:p>
    <w:p w14:paraId="02030234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8" w:history="1">
        <w:r w:rsidR="00B7667E" w:rsidRPr="00F707A3">
          <w:rPr>
            <w:rStyle w:val="a4"/>
            <w:noProof/>
          </w:rPr>
          <w:t>2.3</w:t>
        </w:r>
        <w:r w:rsidR="00B7667E" w:rsidRPr="00F707A3">
          <w:rPr>
            <w:rStyle w:val="a4"/>
            <w:noProof/>
          </w:rPr>
          <w:t>需求分析建模</w:t>
        </w:r>
        <w:r w:rsidR="00B7667E" w:rsidRPr="00F707A3">
          <w:rPr>
            <w:rStyle w:val="a4"/>
            <w:noProof/>
          </w:rPr>
          <w:t>3</w:t>
        </w:r>
        <w:r w:rsidR="00B7667E" w:rsidRPr="00F707A3">
          <w:rPr>
            <w:rStyle w:val="a4"/>
            <w:noProof/>
          </w:rPr>
          <w:t>（用例细节分析）：用例规约</w:t>
        </w:r>
        <w:r w:rsidR="00B7667E" w:rsidRPr="00F707A3">
          <w:rPr>
            <w:rStyle w:val="a4"/>
            <w:noProof/>
          </w:rPr>
          <w:t>+</w:t>
        </w:r>
        <w:r w:rsidR="00B7667E" w:rsidRPr="00F707A3">
          <w:rPr>
            <w:rStyle w:val="a4"/>
            <w:noProof/>
          </w:rPr>
          <w:t>活动图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_Toc120085648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487842EE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49" w:history="1">
        <w:r w:rsidR="00B7667E" w:rsidRPr="00F707A3">
          <w:rPr>
            <w:rStyle w:val="a4"/>
            <w:noProof/>
          </w:rPr>
          <w:t xml:space="preserve">3 </w:t>
        </w:r>
        <w:r w:rsidR="00B7667E" w:rsidRPr="00F707A3">
          <w:rPr>
            <w:rStyle w:val="a4"/>
            <w:noProof/>
          </w:rPr>
          <w:t>系统分析建模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_Toc120085649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48AC8D9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0" w:history="1">
        <w:r w:rsidR="00B7667E" w:rsidRPr="00F707A3">
          <w:rPr>
            <w:rStyle w:val="a4"/>
            <w:noProof/>
          </w:rPr>
          <w:t>3.1</w:t>
        </w:r>
        <w:r w:rsidR="00B7667E" w:rsidRPr="00F707A3">
          <w:rPr>
            <w:rStyle w:val="a4"/>
            <w:noProof/>
          </w:rPr>
          <w:t>系统分析建模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（分析类建模）：</w:t>
        </w:r>
        <w:r w:rsidR="00B7667E" w:rsidRPr="00F707A3">
          <w:rPr>
            <w:rStyle w:val="a4"/>
            <w:noProof/>
          </w:rPr>
          <w:t>BCE</w:t>
        </w:r>
        <w:r w:rsidR="00B7667E" w:rsidRPr="00F707A3">
          <w:rPr>
            <w:rStyle w:val="a4"/>
            <w:noProof/>
          </w:rPr>
          <w:t>分析类图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_Toc120085650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2</w:t>
        </w:r>
        <w:r w:rsidR="00B7667E">
          <w:rPr>
            <w:noProof/>
            <w:webHidden/>
          </w:rPr>
          <w:fldChar w:fldCharType="end"/>
        </w:r>
      </w:hyperlink>
    </w:p>
    <w:p w14:paraId="1EC09E44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1" w:history="1">
        <w:r w:rsidR="00B7667E" w:rsidRPr="00F707A3">
          <w:rPr>
            <w:rStyle w:val="a4"/>
            <w:noProof/>
          </w:rPr>
          <w:t>3.2</w:t>
        </w:r>
        <w:r w:rsidR="00B7667E" w:rsidRPr="00F707A3">
          <w:rPr>
            <w:rStyle w:val="a4"/>
            <w:noProof/>
          </w:rPr>
          <w:t>系统分析建模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（领域类建模）：领域类图（实体分析类图）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_Toc120085651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5E846A52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2" w:history="1">
        <w:r w:rsidR="00B7667E" w:rsidRPr="00F707A3">
          <w:rPr>
            <w:rStyle w:val="a4"/>
            <w:noProof/>
          </w:rPr>
          <w:t xml:space="preserve">4 </w:t>
        </w:r>
        <w:r w:rsidR="00B7667E" w:rsidRPr="00F707A3">
          <w:rPr>
            <w:rStyle w:val="a4"/>
            <w:noProof/>
          </w:rPr>
          <w:t>系统设计建模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_Toc120085652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18EFC0E8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3" w:history="1">
        <w:r w:rsidR="00B7667E" w:rsidRPr="00F707A3">
          <w:rPr>
            <w:rStyle w:val="a4"/>
            <w:noProof/>
          </w:rPr>
          <w:t>4.1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1</w:t>
        </w:r>
        <w:r w:rsidR="00B7667E" w:rsidRPr="00F707A3">
          <w:rPr>
            <w:rStyle w:val="a4"/>
            <w:noProof/>
          </w:rPr>
          <w:t>（分析类细化）：设计类图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_Toc120085653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40C83416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4" w:history="1">
        <w:r w:rsidR="00B7667E" w:rsidRPr="00F707A3">
          <w:rPr>
            <w:rStyle w:val="a4"/>
            <w:noProof/>
          </w:rPr>
          <w:t>4.2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2</w:t>
        </w:r>
        <w:r w:rsidR="00B7667E" w:rsidRPr="00F707A3">
          <w:rPr>
            <w:rStyle w:val="a4"/>
            <w:noProof/>
          </w:rPr>
          <w:t>（数据库表结构设计）：物理</w:t>
        </w:r>
        <w:r w:rsidR="00B7667E" w:rsidRPr="00F707A3">
          <w:rPr>
            <w:rStyle w:val="a4"/>
            <w:noProof/>
          </w:rPr>
          <w:t>ERD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_Toc120085654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5B83057C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5" w:history="1">
        <w:r w:rsidR="00B7667E" w:rsidRPr="00F707A3">
          <w:rPr>
            <w:rStyle w:val="a4"/>
            <w:noProof/>
          </w:rPr>
          <w:t>4.3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3</w:t>
        </w:r>
        <w:r w:rsidR="00B7667E" w:rsidRPr="00F707A3">
          <w:rPr>
            <w:rStyle w:val="a4"/>
            <w:noProof/>
          </w:rPr>
          <w:t>（系统架构设计）：系统网络拓扑结构图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_Toc120085655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4C76498D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6" w:history="1">
        <w:r w:rsidR="00B7667E" w:rsidRPr="00F707A3">
          <w:rPr>
            <w:rStyle w:val="a4"/>
            <w:noProof/>
          </w:rPr>
          <w:t>4.4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4</w:t>
        </w:r>
        <w:r w:rsidR="00B7667E" w:rsidRPr="00F707A3">
          <w:rPr>
            <w:rStyle w:val="a4"/>
            <w:noProof/>
          </w:rPr>
          <w:t>（系统功能设计）：时序图</w:t>
        </w:r>
        <w:r w:rsidR="00B7667E" w:rsidRPr="00F707A3">
          <w:rPr>
            <w:rStyle w:val="a4"/>
            <w:noProof/>
          </w:rPr>
          <w:t>/</w:t>
        </w:r>
        <w:r w:rsidR="00B7667E" w:rsidRPr="00F707A3">
          <w:rPr>
            <w:rStyle w:val="a4"/>
            <w:noProof/>
          </w:rPr>
          <w:t>功能逻辑流程图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_Toc120085656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3</w:t>
        </w:r>
        <w:r w:rsidR="00B7667E">
          <w:rPr>
            <w:noProof/>
            <w:webHidden/>
          </w:rPr>
          <w:fldChar w:fldCharType="end"/>
        </w:r>
      </w:hyperlink>
    </w:p>
    <w:p w14:paraId="70F08873" w14:textId="77777777" w:rsidR="00B7667E" w:rsidRDefault="00000000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7" w:history="1">
        <w:r w:rsidR="00B7667E" w:rsidRPr="00F707A3">
          <w:rPr>
            <w:rStyle w:val="a4"/>
            <w:noProof/>
          </w:rPr>
          <w:t>4.5</w:t>
        </w:r>
        <w:r w:rsidR="00B7667E" w:rsidRPr="00F707A3">
          <w:rPr>
            <w:rStyle w:val="a4"/>
            <w:noProof/>
          </w:rPr>
          <w:t>系统设计建模</w:t>
        </w:r>
        <w:r w:rsidR="00B7667E" w:rsidRPr="00F707A3">
          <w:rPr>
            <w:rStyle w:val="a4"/>
            <w:noProof/>
          </w:rPr>
          <w:t>5</w:t>
        </w:r>
        <w:r w:rsidR="00B7667E" w:rsidRPr="00F707A3">
          <w:rPr>
            <w:rStyle w:val="a4"/>
            <w:noProof/>
          </w:rPr>
          <w:t>（</w:t>
        </w:r>
        <w:r w:rsidR="00B7667E" w:rsidRPr="00F707A3">
          <w:rPr>
            <w:rStyle w:val="a4"/>
            <w:noProof/>
          </w:rPr>
          <w:t>UI</w:t>
        </w:r>
        <w:r w:rsidR="00B7667E" w:rsidRPr="00F707A3">
          <w:rPr>
            <w:rStyle w:val="a4"/>
            <w:noProof/>
          </w:rPr>
          <w:t>设计）：</w:t>
        </w:r>
        <w:r w:rsidR="00B7667E" w:rsidRPr="00F707A3">
          <w:rPr>
            <w:rStyle w:val="a4"/>
            <w:noProof/>
          </w:rPr>
          <w:t>UI</w:t>
        </w:r>
        <w:r w:rsidR="00B7667E" w:rsidRPr="00F707A3">
          <w:rPr>
            <w:rStyle w:val="a4"/>
            <w:noProof/>
          </w:rPr>
          <w:t>界面</w:t>
        </w:r>
        <w:r w:rsidR="00B7667E" w:rsidRPr="00F707A3">
          <w:rPr>
            <w:rStyle w:val="a4"/>
            <w:noProof/>
          </w:rPr>
          <w:t>+</w:t>
        </w:r>
        <w:r w:rsidR="00B7667E" w:rsidRPr="00F707A3">
          <w:rPr>
            <w:rStyle w:val="a4"/>
            <w:noProof/>
          </w:rPr>
          <w:t>报表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_Toc120085657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4</w:t>
        </w:r>
        <w:r w:rsidR="00B7667E">
          <w:rPr>
            <w:noProof/>
            <w:webHidden/>
          </w:rPr>
          <w:fldChar w:fldCharType="end"/>
        </w:r>
      </w:hyperlink>
    </w:p>
    <w:p w14:paraId="56AFA900" w14:textId="77777777" w:rsidR="00B7667E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0085658" w:history="1">
        <w:r w:rsidR="00B7667E" w:rsidRPr="00F707A3">
          <w:rPr>
            <w:rStyle w:val="a4"/>
            <w:noProof/>
          </w:rPr>
          <w:t xml:space="preserve">5 </w:t>
        </w:r>
        <w:r w:rsidR="00B7667E" w:rsidRPr="00F707A3">
          <w:rPr>
            <w:rStyle w:val="a4"/>
            <w:noProof/>
          </w:rPr>
          <w:t>收获与体会</w:t>
        </w:r>
        <w:r w:rsidR="00B7667E">
          <w:rPr>
            <w:noProof/>
            <w:webHidden/>
          </w:rPr>
          <w:tab/>
        </w:r>
        <w:r w:rsidR="00B7667E">
          <w:rPr>
            <w:noProof/>
            <w:webHidden/>
          </w:rPr>
          <w:fldChar w:fldCharType="begin"/>
        </w:r>
        <w:r w:rsidR="00B7667E">
          <w:rPr>
            <w:noProof/>
            <w:webHidden/>
          </w:rPr>
          <w:instrText xml:space="preserve"> PAGEREF _Toc120085658 \h </w:instrText>
        </w:r>
        <w:r w:rsidR="00B7667E">
          <w:rPr>
            <w:noProof/>
            <w:webHidden/>
          </w:rPr>
        </w:r>
        <w:r w:rsidR="00B7667E">
          <w:rPr>
            <w:noProof/>
            <w:webHidden/>
          </w:rPr>
          <w:fldChar w:fldCharType="separate"/>
        </w:r>
        <w:r w:rsidR="00B7667E">
          <w:rPr>
            <w:noProof/>
            <w:webHidden/>
          </w:rPr>
          <w:t>4</w:t>
        </w:r>
        <w:r w:rsidR="00B7667E">
          <w:rPr>
            <w:noProof/>
            <w:webHidden/>
          </w:rPr>
          <w:fldChar w:fldCharType="end"/>
        </w:r>
      </w:hyperlink>
    </w:p>
    <w:p w14:paraId="2BF33D58" w14:textId="77777777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2D85125E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651E58D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</w:p>
    <w:p w14:paraId="584429B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A0249D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D7CBEB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120085642"/>
      <w:bookmarkStart w:id="2" w:name="_Toc258511502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1"/>
    </w:p>
    <w:p w14:paraId="75B6D826" w14:textId="681579DA" w:rsidR="009C5388" w:rsidRPr="00CC3C44" w:rsidRDefault="00FF5A63" w:rsidP="00CC3C44">
      <w:pPr>
        <w:adjustRightInd w:val="0"/>
        <w:snapToGrid w:val="0"/>
        <w:spacing w:line="300" w:lineRule="auto"/>
        <w:ind w:firstLineChars="200" w:firstLine="480"/>
        <w:rPr>
          <w:rFonts w:eastAsia="黑体"/>
          <w:sz w:val="24"/>
        </w:rPr>
      </w:pPr>
      <w:r w:rsidRPr="00CC3C44">
        <w:rPr>
          <w:rFonts w:eastAsia="黑体" w:hint="eastAsia"/>
          <w:sz w:val="24"/>
        </w:rPr>
        <w:t>业务需求：</w:t>
      </w:r>
      <w:r w:rsidRPr="00CC3C44">
        <w:rPr>
          <w:rFonts w:eastAsia="黑体"/>
          <w:sz w:val="24"/>
        </w:rPr>
        <w:t>针对中小型从事批发、零售业务的公司（商户），对其</w:t>
      </w:r>
      <w:r w:rsidRPr="00CC3C44">
        <w:rPr>
          <w:rFonts w:eastAsia="黑体"/>
          <w:sz w:val="24"/>
        </w:rPr>
        <w:t xml:space="preserve"> </w:t>
      </w:r>
      <w:r w:rsidRPr="00CC3C44">
        <w:rPr>
          <w:rFonts w:eastAsia="黑体"/>
          <w:sz w:val="24"/>
        </w:rPr>
        <w:t>采购进货、日常销售、库存管理等业务过程和数据进行管理</w:t>
      </w:r>
      <w:r w:rsidR="009C5388" w:rsidRPr="00CC3C44">
        <w:rPr>
          <w:rFonts w:eastAsia="黑体" w:hint="eastAsia"/>
          <w:sz w:val="24"/>
        </w:rPr>
        <w:t>。</w:t>
      </w:r>
    </w:p>
    <w:p w14:paraId="028F2B96" w14:textId="196D3585" w:rsidR="004634B9" w:rsidRPr="004634B9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20085643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bookmarkEnd w:id="3"/>
      <w:r w:rsidR="00FF5A63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</w:p>
    <w:p w14:paraId="4987BDAF" w14:textId="141BE6A3" w:rsidR="009C5388" w:rsidRDefault="009C5388" w:rsidP="00CC3C44">
      <w:pPr>
        <w:adjustRightInd w:val="0"/>
        <w:snapToGrid w:val="0"/>
        <w:spacing w:line="300" w:lineRule="auto"/>
        <w:ind w:firstLineChars="200" w:firstLine="482"/>
        <w:rPr>
          <w:sz w:val="24"/>
        </w:rPr>
      </w:pPr>
      <w:r w:rsidRPr="00880E34">
        <w:rPr>
          <w:b/>
          <w:sz w:val="24"/>
        </w:rPr>
        <w:t>（</w:t>
      </w:r>
      <w:r w:rsidRPr="00880E34">
        <w:rPr>
          <w:b/>
          <w:sz w:val="24"/>
        </w:rPr>
        <w:t>1</w:t>
      </w:r>
      <w:r w:rsidRPr="00880E34">
        <w:rPr>
          <w:b/>
          <w:sz w:val="24"/>
        </w:rPr>
        <w:t>）</w:t>
      </w:r>
      <w:r w:rsidR="00FF5A63">
        <w:rPr>
          <w:rFonts w:hint="eastAsia"/>
          <w:b/>
          <w:sz w:val="24"/>
        </w:rPr>
        <w:t>对货品信息进行管理</w:t>
      </w:r>
      <w:r w:rsidRPr="009C5388">
        <w:rPr>
          <w:rFonts w:eastAsia="黑体"/>
          <w:sz w:val="24"/>
        </w:rPr>
        <w:t>：</w:t>
      </w:r>
      <w:r w:rsidR="00CC3C44">
        <w:rPr>
          <w:rFonts w:eastAsia="黑体" w:hint="eastAsia"/>
          <w:sz w:val="24"/>
        </w:rPr>
        <w:t>商品管理员能够</w:t>
      </w:r>
      <w:r w:rsidR="00FF5A63">
        <w:rPr>
          <w:rFonts w:eastAsia="黑体" w:hint="eastAsia"/>
          <w:sz w:val="24"/>
        </w:rPr>
        <w:t>对</w:t>
      </w:r>
      <w:r w:rsidR="00FF5A63" w:rsidRPr="00FF5A63">
        <w:rPr>
          <w:rFonts w:eastAsia="黑体"/>
          <w:sz w:val="24"/>
        </w:rPr>
        <w:t>货品基本档案信息</w:t>
      </w:r>
      <w:r w:rsidR="00CC3C44">
        <w:rPr>
          <w:rFonts w:eastAsia="黑体" w:hint="eastAsia"/>
          <w:sz w:val="24"/>
        </w:rPr>
        <w:t>进行</w:t>
      </w:r>
      <w:r w:rsidR="00FF5A63" w:rsidRPr="00FF5A63">
        <w:rPr>
          <w:rFonts w:eastAsia="黑体"/>
          <w:sz w:val="24"/>
        </w:rPr>
        <w:t>日常维护，包括新建货品资料、修改货品资料（货品名称、包装规格、货品状态、价格等）</w:t>
      </w:r>
      <w:r w:rsidR="00CC3C44">
        <w:rPr>
          <w:rFonts w:eastAsia="黑体" w:hint="eastAsia"/>
          <w:sz w:val="24"/>
        </w:rPr>
        <w:t>、</w:t>
      </w:r>
      <w:r w:rsidR="00FF5A63" w:rsidRPr="00FF5A63">
        <w:rPr>
          <w:rFonts w:eastAsia="黑体"/>
          <w:sz w:val="24"/>
        </w:rPr>
        <w:t>删除货品资料、查询货品资料（按条件筛选等）</w:t>
      </w:r>
      <w:r w:rsidRPr="009C5388">
        <w:rPr>
          <w:sz w:val="24"/>
        </w:rPr>
        <w:t>。</w:t>
      </w:r>
    </w:p>
    <w:p w14:paraId="7784B226" w14:textId="09BD8289" w:rsidR="00880E34" w:rsidRDefault="00880E34" w:rsidP="009C5388">
      <w:pPr>
        <w:adjustRightInd w:val="0"/>
        <w:snapToGrid w:val="0"/>
        <w:spacing w:line="300" w:lineRule="auto"/>
        <w:ind w:firstLineChars="200" w:firstLine="482"/>
        <w:rPr>
          <w:sz w:val="24"/>
        </w:rPr>
      </w:pPr>
      <w:r w:rsidRPr="008F4354">
        <w:rPr>
          <w:rFonts w:hint="eastAsia"/>
          <w:b/>
          <w:sz w:val="24"/>
        </w:rPr>
        <w:t>（</w:t>
      </w:r>
      <w:r w:rsidRPr="008F4354">
        <w:rPr>
          <w:rFonts w:hint="eastAsia"/>
          <w:b/>
          <w:sz w:val="24"/>
        </w:rPr>
        <w:t>2</w:t>
      </w:r>
      <w:r w:rsidR="008F4354" w:rsidRPr="008F4354">
        <w:rPr>
          <w:b/>
          <w:sz w:val="24"/>
        </w:rPr>
        <w:t>）</w:t>
      </w:r>
      <w:r w:rsidR="00CC3C44">
        <w:rPr>
          <w:rFonts w:hint="eastAsia"/>
          <w:b/>
          <w:sz w:val="24"/>
        </w:rPr>
        <w:t>对销售业务进行管理</w:t>
      </w:r>
      <w:r w:rsidR="008F4354" w:rsidRPr="009C5388">
        <w:rPr>
          <w:rFonts w:eastAsia="黑体"/>
          <w:sz w:val="24"/>
        </w:rPr>
        <w:t>：</w:t>
      </w:r>
      <w:r w:rsidR="00CC3C44">
        <w:rPr>
          <w:rFonts w:eastAsia="黑体" w:hint="eastAsia"/>
          <w:sz w:val="24"/>
        </w:rPr>
        <w:t>系统应该能够完成对</w:t>
      </w:r>
      <w:r w:rsidR="00CC3C44" w:rsidRPr="00CC3C44">
        <w:rPr>
          <w:rFonts w:eastAsia="黑体"/>
          <w:sz w:val="24"/>
        </w:rPr>
        <w:t>货品销售过程管理，包括开销售单（草稿，可以保存、修改、删除）、审核（通过后，则库存发生变化、不可更改）、收款、退货</w:t>
      </w:r>
      <w:r w:rsidR="00CC3C44" w:rsidRPr="00CC3C44">
        <w:rPr>
          <w:rFonts w:eastAsia="黑体"/>
          <w:sz w:val="24"/>
        </w:rPr>
        <w:t xml:space="preserve"> </w:t>
      </w:r>
      <w:r w:rsidR="00CC3C44" w:rsidRPr="00CC3C44">
        <w:rPr>
          <w:rFonts w:eastAsia="黑体"/>
          <w:sz w:val="24"/>
        </w:rPr>
        <w:t>（针对某个销售单进行整单退货）等过程管理</w:t>
      </w:r>
      <w:r w:rsidR="008F4354" w:rsidRPr="009C5388">
        <w:rPr>
          <w:sz w:val="24"/>
        </w:rPr>
        <w:t>。</w:t>
      </w:r>
    </w:p>
    <w:p w14:paraId="146B2BD7" w14:textId="77777777" w:rsidR="002535C7" w:rsidRDefault="00CC3C44" w:rsidP="009C5388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CC3C44">
        <w:rPr>
          <w:rFonts w:hint="eastAsia"/>
          <w:b/>
          <w:sz w:val="24"/>
        </w:rPr>
        <w:t>（</w:t>
      </w:r>
      <w:r w:rsidRPr="00CC3C44">
        <w:rPr>
          <w:rFonts w:hint="eastAsia"/>
          <w:b/>
          <w:sz w:val="24"/>
        </w:rPr>
        <w:t>3</w:t>
      </w:r>
      <w:r w:rsidRPr="00CC3C44">
        <w:rPr>
          <w:rFonts w:hint="eastAsia"/>
          <w:b/>
          <w:sz w:val="24"/>
        </w:rPr>
        <w:t>）对库存情况进行管理：</w:t>
      </w:r>
      <w:r>
        <w:rPr>
          <w:rFonts w:hint="eastAsia"/>
          <w:b/>
          <w:sz w:val="24"/>
        </w:rPr>
        <w:t>仓库管理员能够通过系统完成</w:t>
      </w:r>
      <w:r w:rsidRPr="00CC3C44">
        <w:rPr>
          <w:b/>
          <w:sz w:val="24"/>
        </w:rPr>
        <w:t>采购进货入库、销售出库、库存盘点、库存统计查询等。</w:t>
      </w:r>
    </w:p>
    <w:p w14:paraId="6E4D6AF9" w14:textId="22F71BFA" w:rsidR="002535C7" w:rsidRDefault="002535C7" w:rsidP="009C5388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4</w:t>
      </w:r>
      <w:r w:rsidRPr="002535C7">
        <w:rPr>
          <w:b/>
          <w:sz w:val="24"/>
        </w:rPr>
        <w:t>）对客户信息进行管理：</w:t>
      </w:r>
      <w:r w:rsidR="00B85A4A">
        <w:rPr>
          <w:rFonts w:hint="eastAsia"/>
          <w:b/>
          <w:sz w:val="24"/>
        </w:rPr>
        <w:t>管理员能够对</w:t>
      </w:r>
      <w:r w:rsidRPr="002535C7">
        <w:rPr>
          <w:b/>
          <w:sz w:val="24"/>
        </w:rPr>
        <w:t>客户（购买者）基本档案信息日常维护，包括新建客户资料、修改客户资料（客户名称、地址、类别等）、删除客户资料、查询客户资料（按条件筛选等）；</w:t>
      </w:r>
      <w:r w:rsidRPr="002535C7">
        <w:rPr>
          <w:b/>
          <w:sz w:val="24"/>
        </w:rPr>
        <w:t xml:space="preserve"> </w:t>
      </w:r>
    </w:p>
    <w:p w14:paraId="69BDA62B" w14:textId="5BAFEF44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2535C7">
        <w:rPr>
          <w:b/>
          <w:sz w:val="24"/>
        </w:rPr>
        <w:t>）对供货商信息进行管理：</w:t>
      </w:r>
      <w:r w:rsidR="00B85A4A">
        <w:rPr>
          <w:rFonts w:hint="eastAsia"/>
          <w:b/>
          <w:sz w:val="24"/>
        </w:rPr>
        <w:t>管理员</w:t>
      </w:r>
      <w:r w:rsidR="00263D8D">
        <w:rPr>
          <w:rFonts w:hint="eastAsia"/>
          <w:b/>
          <w:sz w:val="24"/>
        </w:rPr>
        <w:t>能够对</w:t>
      </w:r>
      <w:r w:rsidRPr="002535C7">
        <w:rPr>
          <w:b/>
          <w:sz w:val="24"/>
        </w:rPr>
        <w:t>供货商（供货者）基本档案信息</w:t>
      </w:r>
      <w:r w:rsidR="00263D8D">
        <w:rPr>
          <w:rFonts w:hint="eastAsia"/>
          <w:b/>
          <w:sz w:val="24"/>
        </w:rPr>
        <w:t>进行</w:t>
      </w:r>
      <w:r w:rsidRPr="002535C7">
        <w:rPr>
          <w:b/>
          <w:sz w:val="24"/>
        </w:rPr>
        <w:t>日常维护，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包括新建供货商资料、修改供货商资料（供货商名称、地址、类别等）、删除供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货商资料、查询供货商资料（按条件筛选等）；</w:t>
      </w:r>
      <w:r w:rsidRPr="002535C7">
        <w:rPr>
          <w:b/>
          <w:sz w:val="24"/>
        </w:rPr>
        <w:t xml:space="preserve"> </w:t>
      </w:r>
    </w:p>
    <w:p w14:paraId="1708BEEB" w14:textId="4EE1B4E3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6</w:t>
      </w:r>
      <w:r w:rsidRPr="002535C7">
        <w:rPr>
          <w:b/>
          <w:sz w:val="24"/>
        </w:rPr>
        <w:t>）支持多个仓库</w:t>
      </w:r>
      <w:r w:rsidR="00B85A4A">
        <w:rPr>
          <w:rFonts w:hint="eastAsia"/>
          <w:b/>
          <w:sz w:val="24"/>
        </w:rPr>
        <w:t>：</w:t>
      </w:r>
      <w:r w:rsidRPr="002535C7">
        <w:rPr>
          <w:b/>
          <w:sz w:val="24"/>
        </w:rPr>
        <w:t>同一种货品可以在不同的仓库（比如大库、门店库房等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）中存放；在任意</w:t>
      </w:r>
      <w:r w:rsidRPr="002535C7">
        <w:rPr>
          <w:b/>
          <w:sz w:val="24"/>
        </w:rPr>
        <w:t xml:space="preserve"> 2 </w:t>
      </w:r>
      <w:r w:rsidRPr="002535C7">
        <w:rPr>
          <w:b/>
          <w:sz w:val="24"/>
        </w:rPr>
        <w:t>个仓库之间可以调拨货品（比如从大库调拨到门店）；</w:t>
      </w:r>
      <w:r w:rsidRPr="002535C7">
        <w:rPr>
          <w:b/>
          <w:sz w:val="24"/>
        </w:rPr>
        <w:t xml:space="preserve"> </w:t>
      </w:r>
    </w:p>
    <w:p w14:paraId="01638668" w14:textId="77777777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7</w:t>
      </w:r>
      <w:r w:rsidRPr="002535C7">
        <w:rPr>
          <w:b/>
          <w:sz w:val="24"/>
        </w:rPr>
        <w:t>）支持多个用户并行工作，用户有不同的业务权限（比如开单、审核、收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款等），角色可以分为经理、店长、店员等；</w:t>
      </w:r>
      <w:r w:rsidRPr="002535C7">
        <w:rPr>
          <w:b/>
          <w:sz w:val="24"/>
        </w:rPr>
        <w:t xml:space="preserve"> </w:t>
      </w:r>
    </w:p>
    <w:p w14:paraId="6EBFE4A4" w14:textId="7160EE0D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8</w:t>
      </w:r>
      <w:r w:rsidRPr="002535C7">
        <w:rPr>
          <w:b/>
          <w:sz w:val="24"/>
        </w:rPr>
        <w:t>）支持批发、零售业务并存，要求将客户分类（至少分为批发客户、零售客户等</w:t>
      </w:r>
      <w:r w:rsidRPr="002535C7">
        <w:rPr>
          <w:b/>
          <w:sz w:val="24"/>
        </w:rPr>
        <w:t>2</w:t>
      </w:r>
      <w:r w:rsidRPr="002535C7">
        <w:rPr>
          <w:b/>
          <w:sz w:val="24"/>
        </w:rPr>
        <w:t>类客户），同时货品价格有多个（至少分为进货价、批发价、零售价等</w:t>
      </w:r>
      <w:r w:rsidRPr="002535C7">
        <w:rPr>
          <w:b/>
          <w:sz w:val="24"/>
        </w:rPr>
        <w:t>3</w:t>
      </w:r>
      <w:r w:rsidRPr="002535C7">
        <w:rPr>
          <w:b/>
          <w:sz w:val="24"/>
        </w:rPr>
        <w:t>类价格）；</w:t>
      </w:r>
      <w:r w:rsidRPr="002535C7">
        <w:rPr>
          <w:b/>
          <w:sz w:val="24"/>
        </w:rPr>
        <w:t xml:space="preserve"> </w:t>
      </w:r>
    </w:p>
    <w:p w14:paraId="470AFAE3" w14:textId="77777777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9</w:t>
      </w:r>
      <w:r w:rsidRPr="002535C7">
        <w:rPr>
          <w:b/>
          <w:sz w:val="24"/>
        </w:rPr>
        <w:t>）利润计算：在销售单中，能够显示本单的毛利润；</w:t>
      </w:r>
      <w:r w:rsidRPr="002535C7">
        <w:rPr>
          <w:b/>
          <w:sz w:val="24"/>
        </w:rPr>
        <w:t xml:space="preserve"> </w:t>
      </w:r>
    </w:p>
    <w:p w14:paraId="26269B67" w14:textId="2E994B1B" w:rsidR="002535C7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10</w:t>
      </w:r>
      <w:r w:rsidRPr="002535C7">
        <w:rPr>
          <w:b/>
          <w:sz w:val="24"/>
        </w:rPr>
        <w:t>）</w:t>
      </w:r>
      <w:r w:rsidRPr="002535C7">
        <w:rPr>
          <w:b/>
          <w:sz w:val="24"/>
        </w:rPr>
        <w:t xml:space="preserve">POS </w:t>
      </w:r>
      <w:r w:rsidRPr="002535C7">
        <w:rPr>
          <w:b/>
          <w:sz w:val="24"/>
        </w:rPr>
        <w:t>收银台：针对零售客户，需要有专用的快捷结账收银功能（参考超市收银台）。</w:t>
      </w:r>
      <w:r w:rsidRPr="002535C7">
        <w:rPr>
          <w:b/>
          <w:sz w:val="24"/>
        </w:rPr>
        <w:t xml:space="preserve"> </w:t>
      </w:r>
    </w:p>
    <w:p w14:paraId="71C3E2A7" w14:textId="39F552B9" w:rsidR="00CC3C44" w:rsidRPr="00CC3C44" w:rsidRDefault="002535C7" w:rsidP="002535C7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 w:rsidRPr="002535C7">
        <w:rPr>
          <w:b/>
          <w:sz w:val="24"/>
        </w:rPr>
        <w:t>（</w:t>
      </w:r>
      <w:r>
        <w:rPr>
          <w:rFonts w:hint="eastAsia"/>
          <w:b/>
          <w:sz w:val="24"/>
        </w:rPr>
        <w:t>11</w:t>
      </w:r>
      <w:r w:rsidRPr="002535C7">
        <w:rPr>
          <w:b/>
          <w:sz w:val="24"/>
        </w:rPr>
        <w:t>）支持多地点办公：多个门店、多个库房可以同时经营，并做到数据实时</w:t>
      </w:r>
      <w:r w:rsidRPr="002535C7">
        <w:rPr>
          <w:b/>
          <w:sz w:val="24"/>
        </w:rPr>
        <w:t xml:space="preserve"> </w:t>
      </w:r>
      <w:r w:rsidRPr="002535C7">
        <w:rPr>
          <w:b/>
          <w:sz w:val="24"/>
        </w:rPr>
        <w:t>共享。</w:t>
      </w:r>
    </w:p>
    <w:p w14:paraId="38B348E7" w14:textId="75C44295" w:rsidR="004634B9" w:rsidRPr="004634B9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120085644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bookmarkEnd w:id="4"/>
      <w:r w:rsidR="00CC3C44">
        <w:rPr>
          <w:rFonts w:ascii="Times New Roman" w:hAnsi="Times New Roman" w:hint="eastAsia"/>
          <w:b w:val="0"/>
          <w:sz w:val="30"/>
          <w:szCs w:val="30"/>
          <w:lang w:eastAsia="zh-CN"/>
        </w:rPr>
        <w:t>非功能性需求</w:t>
      </w:r>
    </w:p>
    <w:p w14:paraId="3C13B10A" w14:textId="77777777" w:rsidR="00BF0230" w:rsidRDefault="00CC3C44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C3C44">
        <w:rPr>
          <w:b/>
          <w:sz w:val="24"/>
        </w:rPr>
        <w:t>支持连续</w:t>
      </w:r>
      <w:r w:rsidRPr="00CC3C44">
        <w:rPr>
          <w:b/>
          <w:sz w:val="24"/>
        </w:rPr>
        <w:t xml:space="preserve"> 3 </w:t>
      </w:r>
      <w:r w:rsidRPr="00CC3C44">
        <w:rPr>
          <w:b/>
          <w:sz w:val="24"/>
        </w:rPr>
        <w:t>年以上时间的经营使用</w:t>
      </w:r>
      <w:r w:rsidR="00BF0230">
        <w:rPr>
          <w:rFonts w:hint="eastAsia"/>
          <w:b/>
          <w:sz w:val="24"/>
        </w:rPr>
        <w:t>且</w:t>
      </w:r>
      <w:r w:rsidRPr="00CC3C44">
        <w:rPr>
          <w:b/>
          <w:sz w:val="24"/>
        </w:rPr>
        <w:t>数据安全不能丢失</w:t>
      </w:r>
      <w:r w:rsidR="00BF0230">
        <w:rPr>
          <w:rFonts w:hint="eastAsia"/>
          <w:b/>
          <w:sz w:val="24"/>
        </w:rPr>
        <w:t>。</w:t>
      </w:r>
    </w:p>
    <w:p w14:paraId="249FF2F7" w14:textId="77777777" w:rsidR="00BF0230" w:rsidRDefault="00BF0230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）系统支持</w:t>
      </w:r>
      <w:r w:rsidR="00CC3C44" w:rsidRPr="00CC3C44">
        <w:rPr>
          <w:b/>
          <w:sz w:val="24"/>
        </w:rPr>
        <w:t>单笔交易单中最多</w:t>
      </w:r>
      <w:r w:rsidR="00CC3C44" w:rsidRPr="00CC3C44">
        <w:rPr>
          <w:b/>
          <w:sz w:val="24"/>
        </w:rPr>
        <w:t xml:space="preserve"> 200 </w:t>
      </w:r>
      <w:r w:rsidR="00CC3C44" w:rsidRPr="00CC3C44">
        <w:rPr>
          <w:b/>
          <w:sz w:val="24"/>
        </w:rPr>
        <w:t>个货品，支持同时在线用户数</w:t>
      </w:r>
      <w:r w:rsidR="00CC3C44" w:rsidRPr="00CC3C44">
        <w:rPr>
          <w:b/>
          <w:sz w:val="24"/>
        </w:rPr>
        <w:t xml:space="preserve"> 100 </w:t>
      </w:r>
      <w:r w:rsidR="00CC3C44" w:rsidRPr="00CC3C44">
        <w:rPr>
          <w:b/>
          <w:sz w:val="24"/>
        </w:rPr>
        <w:t>个以上</w:t>
      </w:r>
      <w:r>
        <w:rPr>
          <w:rFonts w:hint="eastAsia"/>
          <w:b/>
          <w:sz w:val="24"/>
        </w:rPr>
        <w:t>。</w:t>
      </w:r>
    </w:p>
    <w:p w14:paraId="7A092AE2" w14:textId="77777777" w:rsidR="00BF0230" w:rsidRDefault="00BF0230" w:rsidP="00CC3C44">
      <w:pPr>
        <w:adjustRightInd w:val="0"/>
        <w:snapToGrid w:val="0"/>
        <w:spacing w:line="30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1</w:t>
      </w:r>
      <w:r w:rsidR="00CC3C44" w:rsidRPr="00CC3C44">
        <w:rPr>
          <w:b/>
          <w:sz w:val="24"/>
        </w:rPr>
        <w:t>年之内的各种数据查询响应时间不大于</w:t>
      </w:r>
      <w:r w:rsidR="00CC3C44" w:rsidRPr="00CC3C44">
        <w:rPr>
          <w:b/>
          <w:sz w:val="24"/>
        </w:rPr>
        <w:t xml:space="preserve"> 2 </w:t>
      </w:r>
      <w:r w:rsidR="00CC3C44" w:rsidRPr="00CC3C44">
        <w:rPr>
          <w:b/>
          <w:sz w:val="24"/>
        </w:rPr>
        <w:t>分钟，单个打开任何单据的响应时间不大于</w:t>
      </w:r>
      <w:r w:rsidR="00CC3C44" w:rsidRPr="00CC3C44">
        <w:rPr>
          <w:b/>
          <w:sz w:val="24"/>
        </w:rPr>
        <w:t xml:space="preserve"> 5 </w:t>
      </w:r>
      <w:r w:rsidR="00CC3C44" w:rsidRPr="00CC3C44">
        <w:rPr>
          <w:b/>
          <w:sz w:val="24"/>
        </w:rPr>
        <w:t>秒</w:t>
      </w:r>
      <w:r>
        <w:rPr>
          <w:rFonts w:hint="eastAsia"/>
          <w:b/>
          <w:sz w:val="24"/>
        </w:rPr>
        <w:t>钟。</w:t>
      </w:r>
    </w:p>
    <w:p w14:paraId="51008B60" w14:textId="622FEAF4" w:rsidR="0048193A" w:rsidRDefault="00BF0230" w:rsidP="00BF023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1.3</w:t>
      </w:r>
      <w:r w:rsidRPr="00BF0230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约束条件</w:t>
      </w:r>
      <w:r w:rsidR="00CC3C44" w:rsidRPr="00BF0230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5101C951" w14:textId="04306F21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 w:rsidRPr="00BF0230">
        <w:rPr>
          <w:rFonts w:hint="eastAsia"/>
          <w:b/>
          <w:sz w:val="24"/>
        </w:rPr>
        <w:t>（</w:t>
      </w:r>
      <w:r w:rsidRPr="00BF0230">
        <w:rPr>
          <w:rFonts w:hint="eastAsia"/>
          <w:b/>
          <w:sz w:val="24"/>
        </w:rPr>
        <w:t>1</w:t>
      </w:r>
      <w:r w:rsidRPr="00BF0230">
        <w:rPr>
          <w:rFonts w:hint="eastAsia"/>
          <w:b/>
          <w:sz w:val="24"/>
        </w:rPr>
        <w:t>）</w:t>
      </w:r>
      <w:r w:rsidRPr="00CC3C44">
        <w:rPr>
          <w:b/>
          <w:sz w:val="24"/>
        </w:rPr>
        <w:t xml:space="preserve">100M </w:t>
      </w:r>
      <w:r w:rsidRPr="00CC3C44">
        <w:rPr>
          <w:b/>
          <w:sz w:val="24"/>
        </w:rPr>
        <w:t>以上的宽带网络条件可用</w:t>
      </w:r>
      <w:r>
        <w:rPr>
          <w:rFonts w:hint="eastAsia"/>
          <w:b/>
          <w:sz w:val="24"/>
        </w:rPr>
        <w:t>。</w:t>
      </w:r>
    </w:p>
    <w:p w14:paraId="68FCC1BE" w14:textId="77777777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BF0230">
        <w:rPr>
          <w:b/>
          <w:sz w:val="24"/>
        </w:rPr>
        <w:t>支持</w:t>
      </w:r>
      <w:r w:rsidRPr="00BF0230">
        <w:rPr>
          <w:b/>
          <w:sz w:val="24"/>
        </w:rPr>
        <w:t xml:space="preserve"> PC </w:t>
      </w:r>
      <w:r w:rsidRPr="00BF0230">
        <w:rPr>
          <w:b/>
          <w:sz w:val="24"/>
        </w:rPr>
        <w:t>端的</w:t>
      </w:r>
      <w:r w:rsidRPr="00BF0230">
        <w:rPr>
          <w:b/>
          <w:sz w:val="24"/>
        </w:rPr>
        <w:t xml:space="preserve"> Windows </w:t>
      </w:r>
      <w:r w:rsidRPr="00BF0230">
        <w:rPr>
          <w:b/>
          <w:sz w:val="24"/>
        </w:rPr>
        <w:t>系统</w:t>
      </w:r>
      <w:r>
        <w:rPr>
          <w:rFonts w:hint="eastAsia"/>
          <w:b/>
          <w:sz w:val="24"/>
        </w:rPr>
        <w:t>。</w:t>
      </w:r>
    </w:p>
    <w:p w14:paraId="1B77F11B" w14:textId="7D20A8B7" w:rsidR="00BF0230" w:rsidRDefault="00BF0230" w:rsidP="00BF0230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BF0230">
        <w:rPr>
          <w:b/>
          <w:sz w:val="24"/>
        </w:rPr>
        <w:t>手机端至少支持</w:t>
      </w:r>
      <w:r w:rsidRPr="00BF0230">
        <w:rPr>
          <w:b/>
          <w:sz w:val="24"/>
        </w:rPr>
        <w:t xml:space="preserve"> Android </w:t>
      </w:r>
      <w:r w:rsidRPr="00BF0230">
        <w:rPr>
          <w:b/>
          <w:sz w:val="24"/>
        </w:rPr>
        <w:t>系统</w:t>
      </w:r>
      <w:r>
        <w:rPr>
          <w:rFonts w:hint="eastAsia"/>
          <w:b/>
          <w:sz w:val="24"/>
        </w:rPr>
        <w:t>。</w:t>
      </w:r>
    </w:p>
    <w:p w14:paraId="2720E118" w14:textId="283E1455" w:rsidR="00BF0230" w:rsidRDefault="00BF0230" w:rsidP="00BF023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1.4</w:t>
      </w:r>
      <w:r w:rsidRPr="00BF0230"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</w:p>
    <w:p w14:paraId="69622548" w14:textId="596B18BF" w:rsidR="00BF0230" w:rsidRPr="002535C7" w:rsidRDefault="002535C7" w:rsidP="002535C7">
      <w:pPr>
        <w:adjustRightInd w:val="0"/>
        <w:snapToGrid w:val="0"/>
        <w:spacing w:line="30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2535C7">
        <w:rPr>
          <w:b/>
          <w:sz w:val="24"/>
        </w:rPr>
        <w:t>支持任意打印机打印单据或报表。</w:t>
      </w:r>
    </w:p>
    <w:p w14:paraId="3631B3EF" w14:textId="77777777" w:rsidR="004634B9" w:rsidRPr="004634B9" w:rsidRDefault="004634B9" w:rsidP="004634B9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5" w:name="_Toc120085645"/>
      <w:r w:rsidRPr="004634B9">
        <w:rPr>
          <w:rFonts w:eastAsia="黑体"/>
          <w:b w:val="0"/>
          <w:sz w:val="32"/>
          <w:szCs w:val="32"/>
          <w:lang w:eastAsia="zh-CN"/>
        </w:rPr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5"/>
    </w:p>
    <w:p w14:paraId="2BD0B33D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120085646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 w:rsidR="00EB4850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：顶层</w:t>
      </w:r>
      <w:r w:rsidR="00052989"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6"/>
    </w:p>
    <w:p w14:paraId="0078F5B8" w14:textId="77777777" w:rsidR="00EB4850" w:rsidRDefault="002775F5" w:rsidP="00EB4850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2775F5">
        <w:rPr>
          <w:rFonts w:hint="eastAsia"/>
          <w:sz w:val="24"/>
        </w:rPr>
        <w:t>DFD</w:t>
      </w:r>
      <w:r w:rsidRPr="002775F5">
        <w:rPr>
          <w:rFonts w:hint="eastAsia"/>
          <w:sz w:val="24"/>
        </w:rPr>
        <w:t>模型图。</w:t>
      </w:r>
    </w:p>
    <w:p w14:paraId="3B773D0E" w14:textId="77777777" w:rsidR="001525AF" w:rsidRPr="000B0A12" w:rsidRDefault="001525AF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）涉众分析结果：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1525AF" w:rsidRPr="001525AF" w14:paraId="0DB090A4" w14:textId="77777777" w:rsidTr="00E47618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86E182D" w14:textId="77777777" w:rsidR="001525AF" w:rsidRPr="001525AF" w:rsidRDefault="008B2450" w:rsidP="009B1A2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62A276B3" w14:textId="77777777" w:rsidR="008B2450" w:rsidRPr="001525AF" w:rsidRDefault="00FD101C" w:rsidP="009B1A2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 w:rsidR="001525AF" w:rsidRPr="001525AF" w14:paraId="620B818C" w14:textId="77777777" w:rsidTr="00E47618">
        <w:tc>
          <w:tcPr>
            <w:tcW w:w="1843" w:type="dxa"/>
            <w:tcBorders>
              <w:top w:val="single" w:sz="4" w:space="0" w:color="auto"/>
            </w:tcBorders>
          </w:tcPr>
          <w:p w14:paraId="49A98E5D" w14:textId="0F7DF5F1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商户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经理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老板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08C754C3" w14:textId="2E79611F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希望能够获得全面的业务管理和报告功能，以支持经营决策</w:t>
            </w:r>
            <w:r w:rsidR="004B7E8D">
              <w:rPr>
                <w:rFonts w:hint="eastAsia"/>
                <w:szCs w:val="21"/>
              </w:rPr>
              <w:t>，同时决定商品定价等</w:t>
            </w:r>
            <w:r w:rsidRPr="00B42907">
              <w:rPr>
                <w:rFonts w:hint="eastAsia"/>
                <w:szCs w:val="21"/>
              </w:rPr>
              <w:t>。</w:t>
            </w:r>
          </w:p>
        </w:tc>
      </w:tr>
      <w:tr w:rsidR="001525AF" w:rsidRPr="001525AF" w14:paraId="0578C3E6" w14:textId="77777777" w:rsidTr="00E47618">
        <w:tc>
          <w:tcPr>
            <w:tcW w:w="1843" w:type="dxa"/>
          </w:tcPr>
          <w:p w14:paraId="6E75C75A" w14:textId="5B559BA8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店长</w:t>
            </w:r>
          </w:p>
        </w:tc>
        <w:tc>
          <w:tcPr>
            <w:tcW w:w="6453" w:type="dxa"/>
          </w:tcPr>
          <w:p w14:paraId="376DAC53" w14:textId="16F489FC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需要能够管理单个店铺的进货、销售和库存</w:t>
            </w:r>
            <w:r w:rsidR="002F5324">
              <w:rPr>
                <w:rFonts w:hint="eastAsia"/>
                <w:szCs w:val="21"/>
              </w:rPr>
              <w:t>，管理客户信息</w:t>
            </w:r>
            <w:r w:rsidRPr="00B42907">
              <w:rPr>
                <w:rFonts w:hint="eastAsia"/>
                <w:szCs w:val="21"/>
              </w:rPr>
              <w:t>。</w:t>
            </w:r>
          </w:p>
        </w:tc>
      </w:tr>
      <w:tr w:rsidR="001525AF" w:rsidRPr="001525AF" w14:paraId="0838C3E3" w14:textId="77777777" w:rsidTr="00E47618">
        <w:tc>
          <w:tcPr>
            <w:tcW w:w="1843" w:type="dxa"/>
          </w:tcPr>
          <w:p w14:paraId="04FFF692" w14:textId="16BE8EC3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采购人员</w:t>
            </w:r>
          </w:p>
        </w:tc>
        <w:tc>
          <w:tcPr>
            <w:tcW w:w="6453" w:type="dxa"/>
          </w:tcPr>
          <w:p w14:paraId="6AA2F25D" w14:textId="4D1BAB68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需要管理供货商信息、进货入库以及货品信息。</w:t>
            </w:r>
          </w:p>
        </w:tc>
      </w:tr>
      <w:tr w:rsidR="001525AF" w:rsidRPr="001525AF" w14:paraId="242DB9BA" w14:textId="77777777" w:rsidTr="00E47618">
        <w:tc>
          <w:tcPr>
            <w:tcW w:w="1843" w:type="dxa"/>
          </w:tcPr>
          <w:p w14:paraId="04BF96BD" w14:textId="0EAE2AFC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售货员</w:t>
            </w:r>
          </w:p>
        </w:tc>
        <w:tc>
          <w:tcPr>
            <w:tcW w:w="6453" w:type="dxa"/>
          </w:tcPr>
          <w:p w14:paraId="450677C6" w14:textId="0ED5674A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需要管理销售业务，包括创建销售单和处理销售。</w:t>
            </w:r>
          </w:p>
        </w:tc>
      </w:tr>
      <w:tr w:rsidR="001525AF" w:rsidRPr="001525AF" w14:paraId="32057464" w14:textId="77777777" w:rsidTr="00E47618">
        <w:tc>
          <w:tcPr>
            <w:tcW w:w="1843" w:type="dxa"/>
          </w:tcPr>
          <w:p w14:paraId="093AE366" w14:textId="2B2B7FE7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收银员</w:t>
            </w:r>
          </w:p>
        </w:tc>
        <w:tc>
          <w:tcPr>
            <w:tcW w:w="6453" w:type="dxa"/>
          </w:tcPr>
          <w:p w14:paraId="333276D4" w14:textId="7E9CA19E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rFonts w:hint="eastAsia"/>
                <w:szCs w:val="21"/>
              </w:rPr>
              <w:t>需要处理付款、退货和</w:t>
            </w:r>
            <w:r w:rsidRPr="00B42907">
              <w:rPr>
                <w:rFonts w:hint="eastAsia"/>
                <w:szCs w:val="21"/>
              </w:rPr>
              <w:t>POS</w:t>
            </w:r>
            <w:r w:rsidRPr="00B42907">
              <w:rPr>
                <w:rFonts w:hint="eastAsia"/>
                <w:szCs w:val="21"/>
              </w:rPr>
              <w:t>收银台功能。</w:t>
            </w:r>
          </w:p>
        </w:tc>
      </w:tr>
      <w:tr w:rsidR="001525AF" w:rsidRPr="001525AF" w14:paraId="51A55CF7" w14:textId="77777777" w:rsidTr="00E47618">
        <w:tc>
          <w:tcPr>
            <w:tcW w:w="1843" w:type="dxa"/>
          </w:tcPr>
          <w:p w14:paraId="164EDDD9" w14:textId="36F70B57" w:rsidR="001525AF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市场推销员</w:t>
            </w:r>
          </w:p>
        </w:tc>
        <w:tc>
          <w:tcPr>
            <w:tcW w:w="6453" w:type="dxa"/>
          </w:tcPr>
          <w:p w14:paraId="6AA1862D" w14:textId="47157E7D" w:rsidR="001525AF" w:rsidRPr="00B42907" w:rsidRDefault="00B42907" w:rsidP="00457CB3">
            <w:pPr>
              <w:adjustRightInd w:val="0"/>
              <w:snapToGrid w:val="0"/>
              <w:rPr>
                <w:iCs/>
                <w:szCs w:val="21"/>
              </w:rPr>
            </w:pPr>
            <w:r w:rsidRPr="00B42907">
              <w:rPr>
                <w:rFonts w:hint="eastAsia"/>
                <w:iCs/>
                <w:szCs w:val="21"/>
              </w:rPr>
              <w:t>可能需要访问客户信息以进行市场活动。</w:t>
            </w:r>
          </w:p>
        </w:tc>
      </w:tr>
      <w:tr w:rsidR="00B42907" w:rsidRPr="001525AF" w14:paraId="2C78BC41" w14:textId="77777777" w:rsidTr="00E47618">
        <w:tc>
          <w:tcPr>
            <w:tcW w:w="1843" w:type="dxa"/>
          </w:tcPr>
          <w:p w14:paraId="476996DA" w14:textId="36F04CFD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仓库管理员</w:t>
            </w:r>
          </w:p>
        </w:tc>
        <w:tc>
          <w:tcPr>
            <w:tcW w:w="6453" w:type="dxa"/>
          </w:tcPr>
          <w:p w14:paraId="38CD0655" w14:textId="7E7B5F46" w:rsidR="00B42907" w:rsidRPr="00B42907" w:rsidRDefault="00B42907" w:rsidP="00457CB3">
            <w:pPr>
              <w:adjustRightInd w:val="0"/>
              <w:snapToGrid w:val="0"/>
              <w:rPr>
                <w:iCs/>
                <w:szCs w:val="21"/>
              </w:rPr>
            </w:pPr>
            <w:r w:rsidRPr="00B42907">
              <w:rPr>
                <w:rFonts w:hint="eastAsia"/>
                <w:iCs/>
                <w:szCs w:val="21"/>
              </w:rPr>
              <w:t>需要对库存进行管理，包括库存盘点和库存统计。</w:t>
            </w:r>
          </w:p>
        </w:tc>
      </w:tr>
      <w:tr w:rsidR="001525AF" w:rsidRPr="001525AF" w14:paraId="116C582F" w14:textId="77777777" w:rsidTr="00E47618">
        <w:tc>
          <w:tcPr>
            <w:tcW w:w="1843" w:type="dxa"/>
          </w:tcPr>
          <w:p w14:paraId="4FEC49CB" w14:textId="7FD9C72E" w:rsidR="00B42907" w:rsidRPr="001525AF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送货员</w:t>
            </w:r>
          </w:p>
        </w:tc>
        <w:tc>
          <w:tcPr>
            <w:tcW w:w="6453" w:type="dxa"/>
          </w:tcPr>
          <w:p w14:paraId="36D7D753" w14:textId="235B04A1" w:rsidR="001525AF" w:rsidRPr="00457CB3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需要了解库存</w:t>
            </w:r>
            <w:r>
              <w:rPr>
                <w:rFonts w:hint="eastAsia"/>
                <w:szCs w:val="21"/>
              </w:rPr>
              <w:t>与客户资料</w:t>
            </w:r>
            <w:r w:rsidRPr="00B42907">
              <w:rPr>
                <w:szCs w:val="21"/>
              </w:rPr>
              <w:t>以进行送货操作。</w:t>
            </w:r>
          </w:p>
        </w:tc>
      </w:tr>
      <w:tr w:rsidR="00B42907" w:rsidRPr="001525AF" w14:paraId="318DAAEC" w14:textId="77777777" w:rsidTr="00E47618">
        <w:tc>
          <w:tcPr>
            <w:tcW w:w="1843" w:type="dxa"/>
          </w:tcPr>
          <w:p w14:paraId="5D316C48" w14:textId="5DF15A61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购买者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4C13E038" w14:textId="5545B825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需要能够查找货品信息、下订单</w:t>
            </w:r>
            <w:r>
              <w:rPr>
                <w:rFonts w:hint="eastAsia"/>
                <w:szCs w:val="21"/>
              </w:rPr>
              <w:t>、</w:t>
            </w:r>
            <w:r w:rsidRPr="00B42907">
              <w:rPr>
                <w:szCs w:val="21"/>
              </w:rPr>
              <w:t>付款</w:t>
            </w:r>
            <w:r>
              <w:rPr>
                <w:rFonts w:hint="eastAsia"/>
                <w:szCs w:val="21"/>
              </w:rPr>
              <w:t>以及退货</w:t>
            </w:r>
            <w:r w:rsidRPr="00B42907">
              <w:rPr>
                <w:szCs w:val="21"/>
              </w:rPr>
              <w:t>。</w:t>
            </w:r>
          </w:p>
        </w:tc>
      </w:tr>
      <w:tr w:rsidR="00B42907" w:rsidRPr="001525AF" w14:paraId="20AC3665" w14:textId="77777777" w:rsidTr="00E47618">
        <w:tc>
          <w:tcPr>
            <w:tcW w:w="1843" w:type="dxa"/>
          </w:tcPr>
          <w:p w14:paraId="0D29BCC4" w14:textId="61984005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供货方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153B5803" w14:textId="3FDC86CE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可能需要查找采购信息和与公司（商户）的交易。</w:t>
            </w:r>
          </w:p>
        </w:tc>
      </w:tr>
      <w:tr w:rsidR="00B42907" w:rsidRPr="001525AF" w14:paraId="15968963" w14:textId="77777777" w:rsidTr="00E47618">
        <w:tc>
          <w:tcPr>
            <w:tcW w:w="1843" w:type="dxa"/>
          </w:tcPr>
          <w:p w14:paraId="33B94EB8" w14:textId="67F02635" w:rsid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第三方支付平台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微信或支付宝</w:t>
            </w:r>
            <w:r>
              <w:rPr>
                <w:szCs w:val="21"/>
              </w:rPr>
              <w:t>)</w:t>
            </w:r>
          </w:p>
        </w:tc>
        <w:tc>
          <w:tcPr>
            <w:tcW w:w="6453" w:type="dxa"/>
          </w:tcPr>
          <w:p w14:paraId="670DC048" w14:textId="41998317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需要与系统集成以处理支付事务。</w:t>
            </w:r>
          </w:p>
        </w:tc>
      </w:tr>
      <w:tr w:rsidR="00B42907" w:rsidRPr="001525AF" w14:paraId="0BAC0F38" w14:textId="77777777" w:rsidTr="00E47618">
        <w:tc>
          <w:tcPr>
            <w:tcW w:w="1843" w:type="dxa"/>
          </w:tcPr>
          <w:p w14:paraId="6F050F8A" w14:textId="22270276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微</w:t>
            </w:r>
            <w:r w:rsidRPr="00E70A8C">
              <w:rPr>
                <w:rFonts w:hint="eastAsia"/>
                <w:szCs w:val="21"/>
              </w:rPr>
              <w:t>信</w:t>
            </w:r>
            <w:r>
              <w:rPr>
                <w:rFonts w:hint="eastAsia"/>
                <w:szCs w:val="21"/>
              </w:rPr>
              <w:t>小程序平台</w:t>
            </w:r>
          </w:p>
        </w:tc>
        <w:tc>
          <w:tcPr>
            <w:tcW w:w="6453" w:type="dxa"/>
          </w:tcPr>
          <w:p w14:paraId="30321067" w14:textId="22FDB7C8" w:rsidR="00B42907" w:rsidRPr="00B42907" w:rsidRDefault="00B42907" w:rsidP="008B2450">
            <w:pPr>
              <w:adjustRightInd w:val="0"/>
              <w:snapToGrid w:val="0"/>
              <w:rPr>
                <w:szCs w:val="21"/>
              </w:rPr>
            </w:pPr>
            <w:r w:rsidRPr="00B42907">
              <w:rPr>
                <w:szCs w:val="21"/>
              </w:rPr>
              <w:t>可能需要与系统集成以提供移动应用访问。</w:t>
            </w:r>
          </w:p>
        </w:tc>
      </w:tr>
      <w:tr w:rsidR="00E70A8C" w:rsidRPr="001525AF" w14:paraId="2045F94A" w14:textId="77777777" w:rsidTr="00E47618">
        <w:tc>
          <w:tcPr>
            <w:tcW w:w="1843" w:type="dxa"/>
          </w:tcPr>
          <w:p w14:paraId="21994E9E" w14:textId="759EEA52" w:rsidR="00E70A8C" w:rsidRDefault="00E70A8C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6453" w:type="dxa"/>
          </w:tcPr>
          <w:p w14:paraId="1169BB5F" w14:textId="4D8D94B2" w:rsidR="00E70A8C" w:rsidRPr="00B42907" w:rsidRDefault="00E70A8C" w:rsidP="008B2450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维护系统日常运转，能够对客户、供应商信息进行管理。</w:t>
            </w:r>
          </w:p>
        </w:tc>
      </w:tr>
    </w:tbl>
    <w:p w14:paraId="047FAC10" w14:textId="77777777" w:rsidR="00EB4850" w:rsidRPr="000B0A12" w:rsidRDefault="00365C98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0B0A12">
        <w:rPr>
          <w:rFonts w:hint="eastAsia"/>
          <w:b/>
          <w:sz w:val="24"/>
        </w:rPr>
        <w:lastRenderedPageBreak/>
        <w:t>（</w:t>
      </w:r>
      <w:r w:rsidRPr="000B0A12">
        <w:rPr>
          <w:rFonts w:hint="eastAsia"/>
          <w:b/>
          <w:sz w:val="24"/>
        </w:rPr>
        <w:t>2</w:t>
      </w:r>
      <w:r w:rsidRPr="000B0A12">
        <w:rPr>
          <w:rFonts w:hint="eastAsia"/>
          <w:b/>
          <w:sz w:val="24"/>
        </w:rPr>
        <w:t>）系统关联</w:t>
      </w:r>
      <w:r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</w:p>
    <w:p w14:paraId="30F8A300" w14:textId="77777777" w:rsidR="00457CB3" w:rsidRPr="0003615E" w:rsidRDefault="00457CB3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</w:t>
      </w:r>
      <w:r w:rsidR="00577338">
        <w:rPr>
          <w:rFonts w:hint="eastAsia"/>
          <w:i/>
          <w:color w:val="FF0000"/>
          <w:sz w:val="24"/>
        </w:rPr>
        <w:t>插入顶层</w:t>
      </w:r>
      <w:r w:rsidR="00577338">
        <w:rPr>
          <w:rFonts w:hint="eastAsia"/>
          <w:i/>
          <w:color w:val="FF0000"/>
          <w:sz w:val="24"/>
        </w:rPr>
        <w:t>DFD</w:t>
      </w:r>
      <w:r w:rsidR="00577338">
        <w:rPr>
          <w:rFonts w:hint="eastAsia"/>
          <w:i/>
          <w:color w:val="FF0000"/>
          <w:sz w:val="24"/>
        </w:rPr>
        <w:t>图</w:t>
      </w:r>
      <w:r>
        <w:rPr>
          <w:rFonts w:hint="eastAsia"/>
          <w:i/>
          <w:color w:val="FF0000"/>
          <w:sz w:val="24"/>
        </w:rPr>
        <w:t>】</w:t>
      </w:r>
    </w:p>
    <w:p w14:paraId="4D9211E3" w14:textId="77777777" w:rsidR="002775F5" w:rsidRPr="00457CB3" w:rsidRDefault="002775F5" w:rsidP="002775F5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77C517F7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120085647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7"/>
    </w:p>
    <w:p w14:paraId="5F354B26" w14:textId="77777777" w:rsidR="00577338" w:rsidRPr="002775F5" w:rsidRDefault="00577338" w:rsidP="0003615E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针对需求描述进行功能需求分析，给出完整的系统用例图（可以忽略业务用例图、概念用例图）。</w:t>
      </w:r>
    </w:p>
    <w:p w14:paraId="1A90EAB7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C6746">
        <w:rPr>
          <w:rFonts w:hint="eastAsia"/>
          <w:i/>
          <w:color w:val="FF0000"/>
          <w:sz w:val="24"/>
        </w:rPr>
        <w:t>系统用例图</w:t>
      </w:r>
      <w:r>
        <w:rPr>
          <w:rFonts w:hint="eastAsia"/>
          <w:i/>
          <w:color w:val="FF0000"/>
          <w:sz w:val="24"/>
        </w:rPr>
        <w:t>】</w:t>
      </w:r>
    </w:p>
    <w:p w14:paraId="44893643" w14:textId="77777777" w:rsidR="00577338" w:rsidRDefault="00577338" w:rsidP="00EE5A3F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5EF382A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12008564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8"/>
    </w:p>
    <w:bookmarkEnd w:id="2"/>
    <w:p w14:paraId="3EE72F9B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3C7BDE">
        <w:rPr>
          <w:rFonts w:hint="eastAsia"/>
          <w:sz w:val="24"/>
        </w:rPr>
        <w:t>2.</w:t>
      </w:r>
      <w:r w:rsidR="003C7BDE">
        <w:rPr>
          <w:sz w:val="24"/>
        </w:rPr>
        <w:t>2</w:t>
      </w:r>
      <w:r w:rsidR="003C7BDE">
        <w:rPr>
          <w:rFonts w:hint="eastAsia"/>
          <w:sz w:val="24"/>
        </w:rPr>
        <w:t>中</w:t>
      </w:r>
      <w:r w:rsidR="000327BE">
        <w:rPr>
          <w:rFonts w:hint="eastAsia"/>
          <w:sz w:val="24"/>
        </w:rPr>
        <w:t>得到的</w:t>
      </w:r>
      <w:r w:rsidRPr="002775F5">
        <w:rPr>
          <w:rFonts w:hint="eastAsia"/>
          <w:sz w:val="24"/>
        </w:rPr>
        <w:t>系统用例图，分析每个用例的业务过程细节，给出用例规约（不少于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个主要用例），每个用例规约中的事件流除了文字描述外，需要给出活动图。</w:t>
      </w:r>
    </w:p>
    <w:p w14:paraId="461A3456" w14:textId="08FEBCE1" w:rsidR="003E01DA" w:rsidRPr="00D42345" w:rsidRDefault="00D42345" w:rsidP="00DF6EC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</w:t>
      </w:r>
      <w:r w:rsidR="00091116" w:rsidRPr="00D42345">
        <w:rPr>
          <w:rFonts w:hint="eastAsia"/>
          <w:b/>
          <w:sz w:val="24"/>
        </w:rPr>
        <w:t>“</w:t>
      </w:r>
      <w:r w:rsidR="00341823">
        <w:rPr>
          <w:rFonts w:hint="eastAsia"/>
          <w:b/>
          <w:sz w:val="24"/>
        </w:rPr>
        <w:t>管理客户信息</w:t>
      </w:r>
      <w:r w:rsidR="002D3946">
        <w:rPr>
          <w:b/>
          <w:sz w:val="24"/>
        </w:rPr>
        <w:t>—</w:t>
      </w:r>
      <w:r w:rsidR="002D3946">
        <w:rPr>
          <w:rFonts w:hint="eastAsia"/>
          <w:b/>
          <w:sz w:val="24"/>
        </w:rPr>
        <w:t>修改客户信息</w:t>
      </w:r>
      <w:r w:rsidR="00091116" w:rsidRPr="00D42345">
        <w:rPr>
          <w:rFonts w:hint="eastAsia"/>
          <w:b/>
          <w:sz w:val="24"/>
        </w:rPr>
        <w:t>”用例</w:t>
      </w:r>
      <w:r w:rsidR="003E01DA" w:rsidRPr="00D42345">
        <w:rPr>
          <w:rFonts w:hint="eastAsia"/>
          <w:b/>
          <w:sz w:val="24"/>
        </w:rPr>
        <w:t>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FC5ED0" w:rsidRPr="00FC5ED0" w14:paraId="740ED31A" w14:textId="77777777" w:rsidTr="008828D0">
        <w:tc>
          <w:tcPr>
            <w:tcW w:w="1843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65697B6" w14:textId="77777777" w:rsidR="003E01DA" w:rsidRPr="00C21045" w:rsidRDefault="0075522D" w:rsidP="000C4B09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3072477" w14:textId="3D95C297" w:rsidR="003E01DA" w:rsidRPr="00307EEC" w:rsidRDefault="00307EEC" w:rsidP="000C4B09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 w:rsidRPr="00307EEC">
              <w:rPr>
                <w:rFonts w:hint="eastAsia"/>
                <w:iCs/>
                <w:szCs w:val="21"/>
              </w:rPr>
              <w:t>管理客户信息</w:t>
            </w:r>
            <w:r w:rsidR="002D3946" w:rsidRPr="002D3946">
              <w:rPr>
                <w:rFonts w:hint="eastAsia"/>
                <w:iCs/>
                <w:szCs w:val="21"/>
              </w:rPr>
              <w:t>—修改客户信息</w:t>
            </w:r>
          </w:p>
        </w:tc>
      </w:tr>
      <w:tr w:rsidR="00FC5ED0" w:rsidRPr="00FC5ED0" w14:paraId="72C7702D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7C57F9B" w14:textId="77777777" w:rsidR="003E01DA" w:rsidRPr="008E7CC6" w:rsidRDefault="0075522D" w:rsidP="008828D0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</w:t>
            </w:r>
            <w:r w:rsidR="008F5AAE" w:rsidRPr="008E7CC6">
              <w:rPr>
                <w:rFonts w:hint="eastAsia"/>
                <w:b/>
                <w:szCs w:val="21"/>
              </w:rPr>
              <w:t>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EBD648D" w14:textId="49491446" w:rsidR="003E01DA" w:rsidRPr="00341823" w:rsidRDefault="00307EEC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本用例允许公司经理管理客户信息，具体为修改操作</w:t>
            </w:r>
          </w:p>
        </w:tc>
      </w:tr>
      <w:tr w:rsidR="00AE08E1" w:rsidRPr="00FC5ED0" w14:paraId="0B322D35" w14:textId="77777777" w:rsidTr="008828D0">
        <w:tc>
          <w:tcPr>
            <w:tcW w:w="42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68277165" w14:textId="77777777" w:rsidR="00AE08E1" w:rsidRPr="008E7CC6" w:rsidRDefault="008828D0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C36240E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4120A4C" w14:textId="115F2793" w:rsidR="00AE08E1" w:rsidRPr="00341823" w:rsidRDefault="00307EEC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当公司经理希望管理客户信息时，</w:t>
            </w:r>
            <w:r w:rsidR="00AE08E1" w:rsidRPr="00341823">
              <w:rPr>
                <w:rFonts w:hint="eastAsia"/>
                <w:iCs/>
                <w:szCs w:val="21"/>
              </w:rPr>
              <w:t>本用例开始执行</w:t>
            </w:r>
          </w:p>
          <w:p w14:paraId="5321DDF3" w14:textId="12A74898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(1) </w:t>
            </w:r>
            <w:r w:rsidR="00307EEC" w:rsidRPr="00341823">
              <w:rPr>
                <w:rFonts w:hint="eastAsia"/>
                <w:iCs/>
                <w:szCs w:val="21"/>
              </w:rPr>
              <w:t>公司经理</w:t>
            </w:r>
            <w:r w:rsidR="006E4EE6">
              <w:rPr>
                <w:rFonts w:hint="eastAsia"/>
                <w:iCs/>
                <w:szCs w:val="21"/>
              </w:rPr>
              <w:t>登录</w:t>
            </w:r>
            <w:r w:rsidR="00307EEC" w:rsidRPr="00341823">
              <w:rPr>
                <w:rFonts w:hint="eastAsia"/>
                <w:iCs/>
                <w:szCs w:val="21"/>
              </w:rPr>
              <w:t>进入系统</w:t>
            </w:r>
          </w:p>
          <w:p w14:paraId="554C9309" w14:textId="397C8955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(2)</w:t>
            </w:r>
            <w:r w:rsidR="006E4EE6">
              <w:rPr>
                <w:rFonts w:hint="eastAsia"/>
                <w:iCs/>
                <w:szCs w:val="21"/>
              </w:rPr>
              <w:t xml:space="preserve"> </w:t>
            </w:r>
            <w:r w:rsidR="006E4EE6">
              <w:rPr>
                <w:rFonts w:hint="eastAsia"/>
                <w:iCs/>
                <w:szCs w:val="21"/>
              </w:rPr>
              <w:t>依据</w:t>
            </w:r>
            <w:r w:rsidR="00307EEC" w:rsidRPr="00341823">
              <w:rPr>
                <w:rFonts w:hint="eastAsia"/>
                <w:iCs/>
                <w:szCs w:val="21"/>
              </w:rPr>
              <w:t>客户</w:t>
            </w:r>
            <w:r w:rsidR="006E4EE6">
              <w:rPr>
                <w:rFonts w:hint="eastAsia"/>
                <w:iCs/>
                <w:szCs w:val="21"/>
              </w:rPr>
              <w:t>姓名查询</w:t>
            </w:r>
            <w:r w:rsidR="00307EEC" w:rsidRPr="00341823">
              <w:rPr>
                <w:rFonts w:hint="eastAsia"/>
                <w:iCs/>
                <w:szCs w:val="21"/>
              </w:rPr>
              <w:t>或者客户列表</w:t>
            </w:r>
            <w:r w:rsidR="006E4EE6">
              <w:rPr>
                <w:rFonts w:hint="eastAsia"/>
                <w:iCs/>
                <w:szCs w:val="21"/>
              </w:rPr>
              <w:t>查询</w:t>
            </w:r>
          </w:p>
          <w:p w14:paraId="75B19F5A" w14:textId="0D39101D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 w:rsidR="00307EEC" w:rsidRPr="00341823">
              <w:rPr>
                <w:rFonts w:hint="eastAsia"/>
                <w:iCs/>
                <w:szCs w:val="21"/>
              </w:rPr>
              <w:t>找到对应客户并修改客户信息</w:t>
            </w:r>
          </w:p>
          <w:p w14:paraId="3A3B2CCB" w14:textId="01422DE9" w:rsidR="00AE08E1" w:rsidRPr="00341823" w:rsidRDefault="00AE08E1" w:rsidP="00FC5ED0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307EEC" w:rsidRPr="00341823">
              <w:rPr>
                <w:rFonts w:hint="eastAsia"/>
                <w:iCs/>
                <w:szCs w:val="21"/>
              </w:rPr>
              <w:t>系统更新修改后的客户信息</w:t>
            </w:r>
          </w:p>
        </w:tc>
      </w:tr>
      <w:tr w:rsidR="00AE08E1" w:rsidRPr="00FC5ED0" w14:paraId="57AADD5E" w14:textId="77777777" w:rsidTr="008828D0">
        <w:tc>
          <w:tcPr>
            <w:tcW w:w="426" w:type="dxa"/>
            <w:vMerge/>
            <w:tcMar>
              <w:top w:w="57" w:type="dxa"/>
              <w:bottom w:w="57" w:type="dxa"/>
            </w:tcMar>
            <w:vAlign w:val="center"/>
          </w:tcPr>
          <w:p w14:paraId="1EFD0C58" w14:textId="77777777" w:rsidR="00AE08E1" w:rsidRPr="00FC5ED0" w:rsidRDefault="00AE08E1" w:rsidP="00AE08E1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6CCF4762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6F27C60" w14:textId="3D82D4F1" w:rsidR="00AE08E1" w:rsidRPr="00341823" w:rsidRDefault="00AE08E1" w:rsidP="003A4CA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307EEC" w:rsidRPr="00341823">
              <w:rPr>
                <w:rFonts w:hint="eastAsia"/>
                <w:iCs/>
                <w:szCs w:val="21"/>
              </w:rPr>
              <w:t>没有查找客户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7F9A5FCA" w14:textId="220EA89A" w:rsidR="00AE08E1" w:rsidRPr="00341823" w:rsidRDefault="00AE08E1" w:rsidP="00FC5ED0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在主流程中，如果系统</w:t>
            </w:r>
            <w:r w:rsidR="00341823" w:rsidRPr="00341823">
              <w:rPr>
                <w:rFonts w:hint="eastAsia"/>
                <w:iCs/>
                <w:szCs w:val="21"/>
              </w:rPr>
              <w:t>没有录入经理想要查找的客户信息</w:t>
            </w:r>
            <w:r w:rsidRPr="00341823">
              <w:rPr>
                <w:rFonts w:hint="eastAsia"/>
                <w:iCs/>
                <w:szCs w:val="21"/>
              </w:rPr>
              <w:t>，系统将显示错误信息</w:t>
            </w:r>
            <w:r w:rsidR="006E4EE6">
              <w:rPr>
                <w:rFonts w:hint="eastAsia"/>
                <w:iCs/>
                <w:szCs w:val="21"/>
              </w:rPr>
              <w:t>（</w:t>
            </w:r>
            <w:r w:rsidR="008E585C">
              <w:rPr>
                <w:rFonts w:hint="eastAsia"/>
                <w:iCs/>
                <w:szCs w:val="21"/>
              </w:rPr>
              <w:t>查无此人</w:t>
            </w:r>
            <w:r w:rsidR="006E4EE6">
              <w:rPr>
                <w:rFonts w:hint="eastAsia"/>
                <w:iCs/>
                <w:szCs w:val="21"/>
              </w:rPr>
              <w:t>）</w:t>
            </w:r>
            <w:r w:rsidRPr="00341823">
              <w:rPr>
                <w:rFonts w:hint="eastAsia"/>
                <w:iCs/>
                <w:szCs w:val="21"/>
              </w:rPr>
              <w:t>，用例结束</w:t>
            </w:r>
          </w:p>
          <w:p w14:paraId="6DE72607" w14:textId="151E4EEB" w:rsidR="00AE08E1" w:rsidRPr="00341823" w:rsidRDefault="00AE08E1" w:rsidP="000C4B09">
            <w:pPr>
              <w:adjustRightInd w:val="0"/>
              <w:snapToGrid w:val="0"/>
              <w:rPr>
                <w:iCs/>
                <w:szCs w:val="21"/>
              </w:rPr>
            </w:pPr>
          </w:p>
        </w:tc>
      </w:tr>
      <w:tr w:rsidR="00FC5ED0" w:rsidRPr="00FC5ED0" w14:paraId="16D18436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0FB3EAE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1A089C1" w14:textId="3162170C" w:rsidR="003E01DA" w:rsidRPr="00341823" w:rsidRDefault="003A4CA9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341823" w:rsidRPr="00341823">
              <w:rPr>
                <w:rFonts w:hint="eastAsia"/>
                <w:iCs/>
                <w:szCs w:val="21"/>
              </w:rPr>
              <w:t>公司经理</w:t>
            </w:r>
            <w:r w:rsidRPr="00341823">
              <w:rPr>
                <w:rFonts w:hint="eastAsia"/>
                <w:iCs/>
                <w:szCs w:val="21"/>
              </w:rPr>
              <w:t>必须在系统登录成功</w:t>
            </w:r>
          </w:p>
        </w:tc>
      </w:tr>
      <w:tr w:rsidR="00FC5ED0" w:rsidRPr="00FC5ED0" w14:paraId="4B1B6031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EC9CFF3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F3B904B" w14:textId="685B6120" w:rsidR="003E01DA" w:rsidRPr="00341823" w:rsidRDefault="003A4CA9" w:rsidP="000C4B09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 w:rsidR="00341823" w:rsidRPr="00341823">
              <w:rPr>
                <w:rFonts w:hint="eastAsia"/>
                <w:iCs/>
                <w:szCs w:val="21"/>
              </w:rPr>
              <w:t>对应客户的信息</w:t>
            </w:r>
            <w:r w:rsidRPr="00341823">
              <w:rPr>
                <w:rFonts w:hint="eastAsia"/>
                <w:iCs/>
                <w:szCs w:val="21"/>
              </w:rPr>
              <w:t>被更新，否则，系统状态不变</w:t>
            </w:r>
          </w:p>
        </w:tc>
      </w:tr>
      <w:tr w:rsidR="00FC5ED0" w:rsidRPr="00FC5ED0" w14:paraId="05F49C74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446148F" w14:textId="77777777" w:rsidR="003E01DA" w:rsidRPr="008E7CC6" w:rsidRDefault="003A4CA9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="00AE08E1" w:rsidRPr="008E7CC6">
              <w:rPr>
                <w:rFonts w:hint="eastAsia"/>
                <w:b/>
                <w:szCs w:val="21"/>
              </w:rPr>
              <w:t xml:space="preserve"> </w:t>
            </w:r>
            <w:r w:rsidR="00AE08E1"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3F8FAD35" w14:textId="77777777" w:rsidR="003E01DA" w:rsidRPr="00FC5ED0" w:rsidRDefault="003E01DA" w:rsidP="000C4B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23873B64" w14:textId="3416B3E1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</w:p>
    <w:p w14:paraId="15FE1EA8" w14:textId="157CA642" w:rsidR="00DF6ECB" w:rsidRDefault="002767FD" w:rsidP="002767FD">
      <w:pPr>
        <w:adjustRightInd w:val="0"/>
        <w:snapToGrid w:val="0"/>
        <w:spacing w:beforeLines="50" w:before="156" w:line="300" w:lineRule="auto"/>
        <w:rPr>
          <w:sz w:val="24"/>
        </w:rPr>
      </w:pPr>
      <w:r w:rsidRPr="002767FD">
        <w:rPr>
          <w:noProof/>
        </w:rPr>
        <w:lastRenderedPageBreak/>
        <w:t xml:space="preserve"> </w:t>
      </w:r>
      <w:r w:rsidRPr="002767FD">
        <w:rPr>
          <w:noProof/>
          <w:sz w:val="24"/>
        </w:rPr>
        <w:drawing>
          <wp:inline distT="0" distB="0" distL="0" distR="0" wp14:anchorId="7E606FE7" wp14:editId="54B1F9BC">
            <wp:extent cx="3346622" cy="4781796"/>
            <wp:effectExtent l="0" t="0" r="6350" b="0"/>
            <wp:docPr id="109292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2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D6C4" w14:textId="77777777" w:rsidR="00646244" w:rsidRPr="0003615E" w:rsidRDefault="00646244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【重复上述内容，根据选择的用例个数决定</w:t>
      </w:r>
      <w:r w:rsidR="003C7BDE">
        <w:rPr>
          <w:rFonts w:hint="eastAsia"/>
          <w:i/>
          <w:color w:val="FF0000"/>
          <w:sz w:val="24"/>
        </w:rPr>
        <w:t>重复多少次</w:t>
      </w:r>
      <w:r>
        <w:rPr>
          <w:rFonts w:hint="eastAsia"/>
          <w:i/>
          <w:color w:val="FF0000"/>
          <w:sz w:val="24"/>
        </w:rPr>
        <w:t>】</w:t>
      </w:r>
    </w:p>
    <w:p w14:paraId="20DD1F0B" w14:textId="56AB1A15" w:rsidR="002767FD" w:rsidRPr="00D42345" w:rsidRDefault="002767FD" w:rsidP="002767FD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 w:rsidRPr="00D42345">
        <w:rPr>
          <w:rFonts w:hint="eastAsia"/>
          <w:b/>
          <w:sz w:val="24"/>
        </w:rPr>
        <w:t>）“</w:t>
      </w:r>
      <w:r w:rsidR="0038514C" w:rsidRPr="0038514C">
        <w:rPr>
          <w:rFonts w:hint="eastAsia"/>
          <w:b/>
          <w:sz w:val="24"/>
        </w:rPr>
        <w:t>开销售单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2767FD" w:rsidRPr="00FC5ED0" w14:paraId="12728D26" w14:textId="77777777" w:rsidTr="00C9406C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DFCA324" w14:textId="77777777" w:rsidR="002767FD" w:rsidRPr="00C21045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400B741F" w14:textId="3375A288" w:rsidR="002767FD" w:rsidRPr="00307EEC" w:rsidRDefault="001324B2" w:rsidP="002A528D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购买货品</w:t>
            </w:r>
          </w:p>
        </w:tc>
      </w:tr>
      <w:tr w:rsidR="002767FD" w:rsidRPr="00FC5ED0" w14:paraId="21ECEFB3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4F9DB402" w14:textId="77777777" w:rsidR="002767FD" w:rsidRPr="008E7CC6" w:rsidRDefault="002767FD" w:rsidP="002A528D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00F9C52" w14:textId="7404F2AA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</w:t>
            </w:r>
            <w:r w:rsidR="001324B2">
              <w:rPr>
                <w:rFonts w:hint="eastAsia"/>
                <w:iCs/>
                <w:szCs w:val="21"/>
              </w:rPr>
              <w:t>客户通过系统购买货品</w:t>
            </w:r>
          </w:p>
        </w:tc>
      </w:tr>
      <w:tr w:rsidR="002767FD" w:rsidRPr="00FC5ED0" w14:paraId="47820F12" w14:textId="77777777" w:rsidTr="00C9406C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19B46DE3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39E8585C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192926C" w14:textId="5B180664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</w:t>
            </w:r>
            <w:r w:rsidR="001324B2">
              <w:rPr>
                <w:rFonts w:hint="eastAsia"/>
                <w:iCs/>
                <w:szCs w:val="21"/>
              </w:rPr>
              <w:t>客户希望购买货品</w:t>
            </w:r>
            <w:r w:rsidRPr="00341823">
              <w:rPr>
                <w:rFonts w:hint="eastAsia"/>
                <w:iCs/>
                <w:szCs w:val="21"/>
              </w:rPr>
              <w:t>时，本用例开始执行</w:t>
            </w:r>
          </w:p>
          <w:p w14:paraId="0F07FA47" w14:textId="27149397" w:rsidR="002767FD" w:rsidRPr="001324B2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1324B2">
              <w:rPr>
                <w:rFonts w:hint="eastAsia"/>
                <w:iCs/>
                <w:szCs w:val="21"/>
              </w:rPr>
              <w:t xml:space="preserve"> </w:t>
            </w:r>
            <w:r w:rsidR="001324B2">
              <w:rPr>
                <w:rFonts w:hint="eastAsia"/>
                <w:iCs/>
                <w:szCs w:val="21"/>
              </w:rPr>
              <w:t>客户在商品列表挑选商品</w:t>
            </w:r>
          </w:p>
          <w:p w14:paraId="40191C62" w14:textId="3A9BBFE7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(2) </w:t>
            </w:r>
            <w:r w:rsidR="001324B2">
              <w:rPr>
                <w:rFonts w:hint="eastAsia"/>
                <w:iCs/>
                <w:szCs w:val="21"/>
              </w:rPr>
              <w:t>挑选完成后下单</w:t>
            </w:r>
          </w:p>
          <w:p w14:paraId="1E62A3FC" w14:textId="40145D75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 w:rsidR="001324B2">
              <w:rPr>
                <w:rFonts w:hint="eastAsia"/>
                <w:iCs/>
                <w:szCs w:val="21"/>
              </w:rPr>
              <w:t>客户填写收货信息</w:t>
            </w:r>
          </w:p>
          <w:p w14:paraId="4939BFDB" w14:textId="5A7BF7F3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1324B2">
              <w:rPr>
                <w:rFonts w:hint="eastAsia"/>
                <w:iCs/>
                <w:szCs w:val="21"/>
              </w:rPr>
              <w:t>客户完成付款</w:t>
            </w:r>
          </w:p>
        </w:tc>
      </w:tr>
      <w:tr w:rsidR="002767FD" w:rsidRPr="00FC5ED0" w14:paraId="69F21198" w14:textId="77777777" w:rsidTr="00C9406C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63890F90" w14:textId="77777777" w:rsidR="002767FD" w:rsidRPr="00FC5ED0" w:rsidRDefault="002767FD" w:rsidP="002A528D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1C26E1FA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AB8056B" w14:textId="750073BA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1324B2">
              <w:rPr>
                <w:rFonts w:hint="eastAsia"/>
                <w:iCs/>
                <w:szCs w:val="21"/>
              </w:rPr>
              <w:t>收货信息错误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20B4AC4B" w14:textId="7DBB430D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</w:t>
            </w:r>
            <w:r w:rsidR="00BE68BE">
              <w:rPr>
                <w:rFonts w:hint="eastAsia"/>
                <w:iCs/>
                <w:szCs w:val="21"/>
              </w:rPr>
              <w:t>如果客户填写的收货信息虚假</w:t>
            </w:r>
            <w:r w:rsidRPr="00341823">
              <w:rPr>
                <w:rFonts w:hint="eastAsia"/>
                <w:iCs/>
                <w:szCs w:val="21"/>
              </w:rPr>
              <w:t>，</w:t>
            </w:r>
            <w:r w:rsidR="00BE68BE">
              <w:rPr>
                <w:rFonts w:hint="eastAsia"/>
                <w:iCs/>
                <w:szCs w:val="21"/>
              </w:rPr>
              <w:t>将无法完成配送服务</w:t>
            </w:r>
            <w:r w:rsidRPr="00341823">
              <w:rPr>
                <w:rFonts w:hint="eastAsia"/>
                <w:iCs/>
                <w:szCs w:val="21"/>
              </w:rPr>
              <w:t>，</w:t>
            </w:r>
            <w:r w:rsidR="00C9406C">
              <w:rPr>
                <w:rFonts w:hint="eastAsia"/>
                <w:iCs/>
                <w:szCs w:val="21"/>
              </w:rPr>
              <w:t>重新填写</w:t>
            </w:r>
          </w:p>
          <w:p w14:paraId="37B822A2" w14:textId="77777777" w:rsidR="002767FD" w:rsidRDefault="00BE68BE" w:rsidP="002A528D">
            <w:pPr>
              <w:adjustRightInd w:val="0"/>
              <w:snapToGrid w:val="0"/>
              <w:rPr>
                <w:iCs/>
                <w:szCs w:val="21"/>
              </w:rPr>
            </w:pPr>
            <w:r>
              <w:rPr>
                <w:iCs/>
                <w:szCs w:val="21"/>
              </w:rPr>
              <w:t>(2)</w:t>
            </w:r>
            <w:r>
              <w:rPr>
                <w:rFonts w:hint="eastAsia"/>
                <w:iCs/>
                <w:szCs w:val="21"/>
              </w:rPr>
              <w:t>付款余额不足：</w:t>
            </w:r>
          </w:p>
          <w:p w14:paraId="4E428B97" w14:textId="0727EF5A" w:rsidR="00BE68BE" w:rsidRPr="00BE68BE" w:rsidRDefault="00BE68BE" w:rsidP="002A528D">
            <w:pPr>
              <w:adjustRightInd w:val="0"/>
              <w:snapToGrid w:val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在主流程中，如果客户账户余额不足，无法完成订单，用例结束</w:t>
            </w:r>
          </w:p>
        </w:tc>
      </w:tr>
      <w:tr w:rsidR="002767FD" w:rsidRPr="00FC5ED0" w14:paraId="34C81CC3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699EA16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9B5F6C0" w14:textId="348F68C7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1324B2">
              <w:rPr>
                <w:rFonts w:hint="eastAsia"/>
                <w:iCs/>
                <w:szCs w:val="21"/>
              </w:rPr>
              <w:t>客户</w:t>
            </w:r>
            <w:r w:rsidRPr="00341823">
              <w:rPr>
                <w:rFonts w:hint="eastAsia"/>
                <w:iCs/>
                <w:szCs w:val="21"/>
              </w:rPr>
              <w:t>必须在系统登录成功</w:t>
            </w:r>
          </w:p>
        </w:tc>
      </w:tr>
      <w:tr w:rsidR="002767FD" w:rsidRPr="00FC5ED0" w14:paraId="0FAA7BFA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7C0425B9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62835F3" w14:textId="6E8134CB" w:rsidR="002767FD" w:rsidRPr="00341823" w:rsidRDefault="002767FD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 w:rsidR="001324B2">
              <w:rPr>
                <w:rFonts w:hint="eastAsia"/>
                <w:iCs/>
                <w:szCs w:val="21"/>
              </w:rPr>
              <w:t>客户完成购买操作，同时系统更新货品等相关状态</w:t>
            </w:r>
            <w:r w:rsidR="001324B2" w:rsidRPr="00341823">
              <w:rPr>
                <w:iCs/>
                <w:szCs w:val="21"/>
              </w:rPr>
              <w:t xml:space="preserve"> </w:t>
            </w:r>
          </w:p>
        </w:tc>
      </w:tr>
      <w:tr w:rsidR="002767FD" w:rsidRPr="00FC5ED0" w14:paraId="69DD0C72" w14:textId="77777777" w:rsidTr="00C9406C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1A62F15A" w14:textId="77777777" w:rsidR="002767FD" w:rsidRPr="008E7CC6" w:rsidRDefault="002767FD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Pr="008E7CC6">
              <w:rPr>
                <w:rFonts w:hint="eastAsia"/>
                <w:b/>
                <w:szCs w:val="21"/>
              </w:rPr>
              <w:t xml:space="preserve"> </w:t>
            </w:r>
            <w:r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0D1C0C4" w14:textId="77777777" w:rsidR="002767FD" w:rsidRPr="00FC5ED0" w:rsidRDefault="002767FD" w:rsidP="002A528D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0336B2C" w14:textId="322A9136" w:rsidR="002767FD" w:rsidRPr="00BE68BE" w:rsidRDefault="00C9406C" w:rsidP="002767FD">
      <w:pPr>
        <w:adjustRightInd w:val="0"/>
        <w:snapToGrid w:val="0"/>
        <w:spacing w:line="300" w:lineRule="auto"/>
        <w:rPr>
          <w:iCs/>
          <w:color w:val="FF0000"/>
          <w:sz w:val="24"/>
        </w:rPr>
      </w:pPr>
      <w:r w:rsidRPr="00C9406C">
        <w:rPr>
          <w:iCs/>
          <w:noProof/>
          <w:color w:val="FF0000"/>
          <w:sz w:val="24"/>
        </w:rPr>
        <w:lastRenderedPageBreak/>
        <w:drawing>
          <wp:inline distT="0" distB="0" distL="0" distR="0" wp14:anchorId="26119C49" wp14:editId="39EFE81E">
            <wp:extent cx="2666246" cy="5232454"/>
            <wp:effectExtent l="0" t="0" r="1270" b="6350"/>
            <wp:docPr id="1230012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2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4864" cy="52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3242" w14:textId="75A81AB8" w:rsidR="00C9406C" w:rsidRPr="00D42345" w:rsidRDefault="00C9406C" w:rsidP="00C9406C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 w:rsidRPr="00D42345">
        <w:rPr>
          <w:rFonts w:hint="eastAsia"/>
          <w:b/>
          <w:sz w:val="24"/>
        </w:rPr>
        <w:t>）“</w:t>
      </w:r>
      <w:r w:rsidR="0038514C" w:rsidRPr="0038514C">
        <w:rPr>
          <w:rFonts w:hint="eastAsia"/>
          <w:b/>
          <w:sz w:val="24"/>
        </w:rPr>
        <w:t>各仓库间调拨库存货品</w:t>
      </w:r>
      <w:r w:rsidRPr="00D42345">
        <w:rPr>
          <w:rFonts w:hint="eastAsia"/>
          <w:b/>
          <w:sz w:val="24"/>
        </w:rPr>
        <w:t>”用例规约：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C9406C" w:rsidRPr="00FC5ED0" w14:paraId="5F99AB07" w14:textId="77777777" w:rsidTr="002A528D">
        <w:tc>
          <w:tcPr>
            <w:tcW w:w="1844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7117E258" w14:textId="77777777" w:rsidR="00C9406C" w:rsidRPr="00C21045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3C53380A" w14:textId="2C7218D8" w:rsidR="00C9406C" w:rsidRPr="00307EEC" w:rsidRDefault="00C9406C" w:rsidP="002A528D"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推销货品</w:t>
            </w:r>
          </w:p>
        </w:tc>
      </w:tr>
      <w:tr w:rsidR="00C9406C" w:rsidRPr="00FC5ED0" w14:paraId="1DEC4987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25430BC1" w14:textId="77777777" w:rsidR="00C9406C" w:rsidRPr="008E7CC6" w:rsidRDefault="00C9406C" w:rsidP="002A528D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826A749" w14:textId="265CEFAB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本用例允许</w:t>
            </w:r>
            <w:r>
              <w:rPr>
                <w:rFonts w:hint="eastAsia"/>
                <w:iCs/>
                <w:szCs w:val="21"/>
              </w:rPr>
              <w:t>销售员向客户售卖货品</w:t>
            </w:r>
          </w:p>
        </w:tc>
      </w:tr>
      <w:tr w:rsidR="00C9406C" w:rsidRPr="00FC5ED0" w14:paraId="0779138F" w14:textId="77777777" w:rsidTr="002A528D">
        <w:tc>
          <w:tcPr>
            <w:tcW w:w="427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0CCD87C1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3DDA412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8EC1FC8" w14:textId="3106D138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当</w:t>
            </w:r>
            <w:r>
              <w:rPr>
                <w:rFonts w:hint="eastAsia"/>
                <w:iCs/>
                <w:szCs w:val="21"/>
              </w:rPr>
              <w:t>售货员售卖货品</w:t>
            </w:r>
            <w:r w:rsidRPr="00341823">
              <w:rPr>
                <w:rFonts w:hint="eastAsia"/>
                <w:iCs/>
                <w:szCs w:val="21"/>
              </w:rPr>
              <w:t>时，本用例开始执行</w:t>
            </w:r>
          </w:p>
          <w:p w14:paraId="058BFBF3" w14:textId="073AA3F0" w:rsidR="00C9406C" w:rsidRPr="001324B2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>
              <w:rPr>
                <w:rFonts w:hint="eastAsia"/>
                <w:iCs/>
                <w:szCs w:val="21"/>
              </w:rPr>
              <w:t xml:space="preserve"> </w:t>
            </w:r>
            <w:r>
              <w:rPr>
                <w:rFonts w:hint="eastAsia"/>
                <w:iCs/>
                <w:szCs w:val="21"/>
              </w:rPr>
              <w:t>售货员向客户介绍商品</w:t>
            </w:r>
          </w:p>
          <w:p w14:paraId="664D46E8" w14:textId="4903140C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(2) </w:t>
            </w:r>
            <w:r>
              <w:rPr>
                <w:rFonts w:hint="eastAsia"/>
                <w:iCs/>
                <w:szCs w:val="21"/>
              </w:rPr>
              <w:t>客户同意购买并下单</w:t>
            </w:r>
          </w:p>
          <w:p w14:paraId="3DA623DF" w14:textId="59809D1A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(3) </w:t>
            </w:r>
            <w:r>
              <w:rPr>
                <w:rFonts w:hint="eastAsia"/>
                <w:iCs/>
                <w:szCs w:val="21"/>
              </w:rPr>
              <w:t>售货员</w:t>
            </w:r>
            <w:r w:rsidR="00F77BE1">
              <w:rPr>
                <w:rFonts w:hint="eastAsia"/>
                <w:iCs/>
                <w:szCs w:val="21"/>
              </w:rPr>
              <w:t>为客户</w:t>
            </w:r>
            <w:r>
              <w:rPr>
                <w:rFonts w:hint="eastAsia"/>
                <w:iCs/>
                <w:szCs w:val="21"/>
              </w:rPr>
              <w:t>开销售单</w:t>
            </w:r>
          </w:p>
          <w:p w14:paraId="29BB09F0" w14:textId="5EF51347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 xml:space="preserve">(4) </w:t>
            </w:r>
            <w:r w:rsidR="00F77BE1">
              <w:rPr>
                <w:rFonts w:hint="eastAsia"/>
                <w:iCs/>
                <w:szCs w:val="21"/>
              </w:rPr>
              <w:t>客户完成付款</w:t>
            </w:r>
          </w:p>
        </w:tc>
      </w:tr>
      <w:tr w:rsidR="00C9406C" w:rsidRPr="00FC5ED0" w14:paraId="4D722AB8" w14:textId="77777777" w:rsidTr="002A528D">
        <w:tc>
          <w:tcPr>
            <w:tcW w:w="427" w:type="dxa"/>
            <w:vMerge/>
            <w:tcMar>
              <w:top w:w="57" w:type="dxa"/>
              <w:bottom w:w="57" w:type="dxa"/>
            </w:tcMar>
            <w:vAlign w:val="center"/>
          </w:tcPr>
          <w:p w14:paraId="4AF0007B" w14:textId="77777777" w:rsidR="00C9406C" w:rsidRPr="00FC5ED0" w:rsidRDefault="00C9406C" w:rsidP="002A528D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744F5CFA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23AECB0C" w14:textId="57E151B3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(1)</w:t>
            </w:r>
            <w:r w:rsidR="00F77BE1">
              <w:rPr>
                <w:rFonts w:hint="eastAsia"/>
                <w:iCs/>
                <w:szCs w:val="21"/>
              </w:rPr>
              <w:t>客户反悔取消购买</w:t>
            </w:r>
            <w:r w:rsidRPr="00341823">
              <w:rPr>
                <w:rFonts w:hint="eastAsia"/>
                <w:iCs/>
                <w:szCs w:val="21"/>
              </w:rPr>
              <w:t>：</w:t>
            </w:r>
          </w:p>
          <w:p w14:paraId="5EC883B9" w14:textId="2AABE1A1" w:rsidR="00C9406C" w:rsidRPr="00BE68BE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在主流程中，</w:t>
            </w:r>
            <w:r>
              <w:rPr>
                <w:rFonts w:hint="eastAsia"/>
                <w:iCs/>
                <w:szCs w:val="21"/>
              </w:rPr>
              <w:t>如</w:t>
            </w:r>
            <w:r w:rsidR="00F77BE1">
              <w:rPr>
                <w:rFonts w:hint="eastAsia"/>
                <w:iCs/>
                <w:szCs w:val="21"/>
              </w:rPr>
              <w:t>果售货员下单后客户反悔，不再购买，用例结束</w:t>
            </w:r>
          </w:p>
        </w:tc>
      </w:tr>
      <w:tr w:rsidR="00C9406C" w:rsidRPr="00FC5ED0" w14:paraId="5FD43FA8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2FDDBEDE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8F0254F" w14:textId="6C7D1772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用例开始前，</w:t>
            </w:r>
            <w:r w:rsidR="00F77BE1">
              <w:rPr>
                <w:rFonts w:hint="eastAsia"/>
                <w:iCs/>
                <w:szCs w:val="21"/>
              </w:rPr>
              <w:t>售货员了解货品信息</w:t>
            </w:r>
            <w:r w:rsidR="00F77BE1" w:rsidRPr="00341823">
              <w:rPr>
                <w:iCs/>
                <w:szCs w:val="21"/>
              </w:rPr>
              <w:t xml:space="preserve"> </w:t>
            </w:r>
          </w:p>
        </w:tc>
      </w:tr>
      <w:tr w:rsidR="00C9406C" w:rsidRPr="00FC5ED0" w14:paraId="3A19A4E2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6C9B08D0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2AE0C46" w14:textId="77777777" w:rsidR="00C9406C" w:rsidRPr="00341823" w:rsidRDefault="00C9406C" w:rsidP="002A528D">
            <w:pPr>
              <w:adjustRightInd w:val="0"/>
              <w:snapToGrid w:val="0"/>
              <w:rPr>
                <w:iCs/>
                <w:szCs w:val="21"/>
              </w:rPr>
            </w:pPr>
            <w:r w:rsidRPr="00341823">
              <w:rPr>
                <w:rFonts w:hint="eastAsia"/>
                <w:iCs/>
                <w:szCs w:val="21"/>
              </w:rPr>
              <w:t>如果用例执行成功，</w:t>
            </w:r>
            <w:r>
              <w:rPr>
                <w:rFonts w:hint="eastAsia"/>
                <w:iCs/>
                <w:szCs w:val="21"/>
              </w:rPr>
              <w:t>客户完成购买操作，同时系统更新货品等相关状态</w:t>
            </w:r>
            <w:r w:rsidRPr="00341823">
              <w:rPr>
                <w:iCs/>
                <w:szCs w:val="21"/>
              </w:rPr>
              <w:t xml:space="preserve"> </w:t>
            </w:r>
          </w:p>
        </w:tc>
      </w:tr>
      <w:tr w:rsidR="00C9406C" w:rsidRPr="00FC5ED0" w14:paraId="115E7D05" w14:textId="77777777" w:rsidTr="002A528D">
        <w:tc>
          <w:tcPr>
            <w:tcW w:w="1844" w:type="dxa"/>
            <w:gridSpan w:val="2"/>
            <w:tcMar>
              <w:top w:w="57" w:type="dxa"/>
              <w:bottom w:w="57" w:type="dxa"/>
            </w:tcMar>
            <w:vAlign w:val="center"/>
          </w:tcPr>
          <w:p w14:paraId="04D74893" w14:textId="77777777" w:rsidR="00C9406C" w:rsidRPr="008E7CC6" w:rsidRDefault="00C9406C" w:rsidP="002A528D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Pr="008E7CC6">
              <w:rPr>
                <w:rFonts w:hint="eastAsia"/>
                <w:b/>
                <w:szCs w:val="21"/>
              </w:rPr>
              <w:t xml:space="preserve"> </w:t>
            </w:r>
            <w:r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5207D40B" w14:textId="77777777" w:rsidR="00C9406C" w:rsidRPr="00FC5ED0" w:rsidRDefault="00C9406C" w:rsidP="002A528D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C3DFED5" w14:textId="77777777" w:rsidR="00663E63" w:rsidRDefault="00663E63" w:rsidP="002767FD">
      <w:pPr>
        <w:adjustRightInd w:val="0"/>
        <w:snapToGrid w:val="0"/>
        <w:spacing w:beforeLines="50" w:before="156" w:line="300" w:lineRule="auto"/>
        <w:rPr>
          <w:sz w:val="24"/>
        </w:rPr>
      </w:pPr>
    </w:p>
    <w:p w14:paraId="51662538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9" w:name="_Toc120085649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9"/>
    </w:p>
    <w:p w14:paraId="56AEA823" w14:textId="77777777" w:rsidR="00723834" w:rsidRPr="00845ECB" w:rsidRDefault="00723B09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120085650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10"/>
    </w:p>
    <w:p w14:paraId="05753BE8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E50172">
        <w:rPr>
          <w:rFonts w:hint="eastAsia"/>
          <w:sz w:val="24"/>
        </w:rPr>
        <w:t>2.</w:t>
      </w:r>
      <w:r w:rsidR="00E50172">
        <w:rPr>
          <w:sz w:val="24"/>
        </w:rPr>
        <w:t>2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系统用例图，进行系统分析，给出完整的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模式的分析类图。</w:t>
      </w:r>
    </w:p>
    <w:p w14:paraId="7D87EA0D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BCE</w:t>
      </w:r>
      <w:r w:rsidR="000534D7">
        <w:rPr>
          <w:rFonts w:hint="eastAsia"/>
          <w:i/>
          <w:color w:val="FF0000"/>
          <w:sz w:val="24"/>
        </w:rPr>
        <w:t>模式的分析类图</w:t>
      </w:r>
      <w:r>
        <w:rPr>
          <w:rFonts w:hint="eastAsia"/>
          <w:i/>
          <w:color w:val="FF0000"/>
          <w:sz w:val="24"/>
        </w:rPr>
        <w:t>】</w:t>
      </w:r>
    </w:p>
    <w:p w14:paraId="622AEC75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23BE2889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120085651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11"/>
    </w:p>
    <w:p w14:paraId="5125D60D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针对</w:t>
      </w:r>
      <w:r w:rsidR="00E50172">
        <w:rPr>
          <w:rFonts w:hint="eastAsia"/>
          <w:sz w:val="24"/>
        </w:rPr>
        <w:t>3.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33919919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73AB2EE4" w14:textId="77777777" w:rsidR="00DF6ECB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0932E6BB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2" w:name="_Toc120085652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12"/>
    </w:p>
    <w:p w14:paraId="00CA37D4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120085653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13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68CC73B7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</w:t>
      </w:r>
      <w:r w:rsidR="00E50172">
        <w:rPr>
          <w:rFonts w:hint="eastAsia"/>
          <w:sz w:val="24"/>
        </w:rPr>
        <w:t>3.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BCE</w:t>
      </w:r>
      <w:r w:rsidRPr="002775F5">
        <w:rPr>
          <w:rFonts w:hint="eastAsia"/>
          <w:sz w:val="24"/>
        </w:rPr>
        <w:t>分析类图，进行系统设计，给出设计类图，要求：①该类图中必须包含所有的实体类，但边界类和控制类可以不是全部的，至少包括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个边界类、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个控制类（建议跟“需求分析建模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”中选择的用例对应）；②尽量写全每个类的属性和操作，而且属性必须包括可见性、类型等，操作必须包括可见性，参数和返回值类型可以不写。</w:t>
      </w:r>
    </w:p>
    <w:p w14:paraId="06801A10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B7489F0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40DCA9E2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4" w:name="_Toc120085654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14"/>
    </w:p>
    <w:p w14:paraId="6C6E19F1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</w:t>
      </w:r>
      <w:r w:rsidR="00E50172">
        <w:rPr>
          <w:rFonts w:hint="eastAsia"/>
          <w:sz w:val="24"/>
        </w:rPr>
        <w:t>4.</w:t>
      </w:r>
      <w:r w:rsidR="00E50172">
        <w:rPr>
          <w:sz w:val="24"/>
        </w:rPr>
        <w:t>1</w:t>
      </w:r>
      <w:r w:rsidR="00E50172">
        <w:rPr>
          <w:rFonts w:hint="eastAsia"/>
          <w:sz w:val="24"/>
        </w:rPr>
        <w:t>中得到的</w:t>
      </w:r>
      <w:r w:rsidRPr="002775F5">
        <w:rPr>
          <w:rFonts w:hint="eastAsia"/>
          <w:sz w:val="24"/>
        </w:rPr>
        <w:t>设计类图中的实体类部分，完成物理</w:t>
      </w:r>
      <w:r w:rsidRPr="002775F5">
        <w:rPr>
          <w:rFonts w:hint="eastAsia"/>
          <w:sz w:val="24"/>
        </w:rPr>
        <w:t>ERD</w:t>
      </w:r>
      <w:r w:rsidRPr="002775F5">
        <w:rPr>
          <w:rFonts w:hint="eastAsia"/>
          <w:sz w:val="24"/>
        </w:rPr>
        <w:t>设计，其中属性类型必须按照具体的数据库系统的要求填写（可选熟悉的任何数据库系统，比如</w:t>
      </w:r>
      <w:r w:rsidRPr="002775F5">
        <w:rPr>
          <w:rFonts w:hint="eastAsia"/>
          <w:sz w:val="24"/>
        </w:rPr>
        <w:t>MySQL</w:t>
      </w:r>
      <w:r w:rsidRPr="002775F5">
        <w:rPr>
          <w:rFonts w:hint="eastAsia"/>
          <w:sz w:val="24"/>
        </w:rPr>
        <w:t>、</w:t>
      </w:r>
      <w:r w:rsidRPr="002775F5">
        <w:rPr>
          <w:rFonts w:hint="eastAsia"/>
          <w:sz w:val="24"/>
        </w:rPr>
        <w:t>SQL-Server</w:t>
      </w:r>
      <w:r w:rsidRPr="002775F5">
        <w:rPr>
          <w:rFonts w:hint="eastAsia"/>
          <w:sz w:val="24"/>
        </w:rPr>
        <w:t>、</w:t>
      </w:r>
      <w:r w:rsidRPr="002775F5">
        <w:rPr>
          <w:rFonts w:hint="eastAsia"/>
          <w:sz w:val="24"/>
        </w:rPr>
        <w:t>Oracle</w:t>
      </w:r>
      <w:r w:rsidRPr="002775F5">
        <w:rPr>
          <w:rFonts w:hint="eastAsia"/>
          <w:sz w:val="24"/>
        </w:rPr>
        <w:t>等，需要在报告中注明）。</w:t>
      </w:r>
    </w:p>
    <w:p w14:paraId="56E62065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575A79E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1DAC4BF1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75EA1378" w14:textId="77777777" w:rsidR="00723834" w:rsidRPr="00845ECB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20085655"/>
      <w:r>
        <w:rPr>
          <w:rFonts w:ascii="Times New Roman" w:hAnsi="Times New Roman"/>
          <w:b w:val="0"/>
          <w:sz w:val="30"/>
          <w:szCs w:val="30"/>
          <w:lang w:eastAsia="zh-CN"/>
        </w:rPr>
        <w:lastRenderedPageBreak/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15"/>
    </w:p>
    <w:p w14:paraId="2FF9E844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根据需求描述的非功能要求，给出系统网络拓扑结构图。</w:t>
      </w:r>
    </w:p>
    <w:p w14:paraId="21505458" w14:textId="77777777" w:rsidR="00F11BEF" w:rsidRPr="00457CB3" w:rsidRDefault="00F11BEF" w:rsidP="0012530C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B6473">
        <w:rPr>
          <w:rFonts w:hint="eastAsia"/>
          <w:i/>
          <w:color w:val="FF0000"/>
          <w:sz w:val="24"/>
        </w:rPr>
        <w:t>系统网络拓扑结构</w:t>
      </w:r>
      <w:r>
        <w:rPr>
          <w:rFonts w:hint="eastAsia"/>
          <w:i/>
          <w:color w:val="FF0000"/>
          <w:sz w:val="24"/>
        </w:rPr>
        <w:t>图】</w:t>
      </w:r>
    </w:p>
    <w:p w14:paraId="21C06D11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6E24E862" w14:textId="77777777" w:rsidR="00723834" w:rsidRPr="00845ECB" w:rsidRDefault="001C65F4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6" w:name="_Toc120085656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16"/>
    </w:p>
    <w:p w14:paraId="18F3F52F" w14:textId="77777777" w:rsidR="00DF6ECB" w:rsidRPr="002775F5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根据前面的分析与设计</w:t>
      </w:r>
      <w:r w:rsidR="00EB6473">
        <w:rPr>
          <w:rFonts w:hint="eastAsia"/>
          <w:sz w:val="24"/>
        </w:rPr>
        <w:t>结果</w:t>
      </w:r>
      <w:r w:rsidRPr="002775F5">
        <w:rPr>
          <w:rFonts w:hint="eastAsia"/>
          <w:sz w:val="24"/>
        </w:rPr>
        <w:t>，①给出未来系统的功能结构划分图，同时②选择至少</w:t>
      </w:r>
      <w:r w:rsidRPr="002775F5">
        <w:rPr>
          <w:rFonts w:hint="eastAsia"/>
          <w:sz w:val="24"/>
        </w:rPr>
        <w:t>3</w:t>
      </w:r>
      <w:r w:rsidRPr="002775F5">
        <w:rPr>
          <w:rFonts w:hint="eastAsia"/>
          <w:sz w:val="24"/>
        </w:rPr>
        <w:t>个具体功能，进行详细设计，给出其对应的时序图或者功能逻辑流程图。</w:t>
      </w:r>
    </w:p>
    <w:p w14:paraId="6211D008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6066B971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FE50B86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70F80DF6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773C80FD" w14:textId="77777777" w:rsidR="00F11BEF" w:rsidRPr="004E0BA9" w:rsidRDefault="00F11BEF" w:rsidP="00F11BEF">
      <w:pPr>
        <w:adjustRightInd w:val="0"/>
        <w:snapToGrid w:val="0"/>
        <w:rPr>
          <w:i/>
          <w:sz w:val="24"/>
        </w:rPr>
      </w:pPr>
    </w:p>
    <w:p w14:paraId="672D5608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7" w:name="_Toc120085657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17"/>
    </w:p>
    <w:p w14:paraId="514A4EF1" w14:textId="77777777" w:rsidR="00DF6ECB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2775F5">
        <w:rPr>
          <w:rFonts w:hint="eastAsia"/>
          <w:sz w:val="24"/>
        </w:rPr>
        <w:t>根据前面的分析与设计</w:t>
      </w:r>
      <w:r w:rsidR="0060540E">
        <w:rPr>
          <w:rFonts w:hint="eastAsia"/>
          <w:sz w:val="24"/>
        </w:rPr>
        <w:t>结果</w:t>
      </w:r>
      <w:r w:rsidRPr="002775F5">
        <w:rPr>
          <w:rFonts w:hint="eastAsia"/>
          <w:sz w:val="24"/>
        </w:rPr>
        <w:t>，①选择至少</w:t>
      </w:r>
      <w:r w:rsidRPr="002775F5">
        <w:rPr>
          <w:rFonts w:hint="eastAsia"/>
          <w:sz w:val="24"/>
        </w:rPr>
        <w:t>2</w:t>
      </w:r>
      <w:r w:rsidRPr="002775F5">
        <w:rPr>
          <w:rFonts w:hint="eastAsia"/>
          <w:sz w:val="24"/>
        </w:rPr>
        <w:t>个人机交互过程相对较复杂的系统功能，进行</w:t>
      </w:r>
      <w:r w:rsidRPr="002775F5">
        <w:rPr>
          <w:rFonts w:hint="eastAsia"/>
          <w:sz w:val="24"/>
        </w:rPr>
        <w:t>UI</w:t>
      </w:r>
      <w:r w:rsidRPr="002775F5">
        <w:rPr>
          <w:rFonts w:hint="eastAsia"/>
          <w:sz w:val="24"/>
        </w:rPr>
        <w:t>界面设计；②至少选择</w:t>
      </w:r>
      <w:r w:rsidRPr="002775F5">
        <w:rPr>
          <w:rFonts w:hint="eastAsia"/>
          <w:sz w:val="24"/>
        </w:rPr>
        <w:t>1</w:t>
      </w:r>
      <w:r w:rsidRPr="002775F5">
        <w:rPr>
          <w:rFonts w:hint="eastAsia"/>
          <w:sz w:val="24"/>
        </w:rPr>
        <w:t>种数据报表，进行报表格式设计。</w:t>
      </w:r>
      <w:r w:rsidRPr="002775F5">
        <w:rPr>
          <w:rFonts w:hint="eastAsia"/>
          <w:sz w:val="24"/>
        </w:rPr>
        <w:t>UI</w:t>
      </w:r>
      <w:r w:rsidRPr="002775F5">
        <w:rPr>
          <w:rFonts w:hint="eastAsia"/>
          <w:sz w:val="24"/>
        </w:rPr>
        <w:t>、报表设计只要给出低保真度的原型设计即可（若能给出可进化的高保真度原型更好）。</w:t>
      </w:r>
    </w:p>
    <w:p w14:paraId="2AC34BD1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214069B8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F2474B0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749D4A4B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51380E97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6E948DB2" w14:textId="77777777" w:rsidR="00EE2ADC" w:rsidRPr="00EE2ADC" w:rsidRDefault="00EE2ADC" w:rsidP="00696903">
      <w:pPr>
        <w:adjustRightInd w:val="0"/>
        <w:snapToGrid w:val="0"/>
        <w:rPr>
          <w:i/>
          <w:color w:val="C00000"/>
          <w:sz w:val="24"/>
        </w:rPr>
      </w:pPr>
    </w:p>
    <w:p w14:paraId="540CD382" w14:textId="77777777" w:rsidR="00723834" w:rsidRDefault="00357C24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8" w:name="_Toc120085658"/>
      <w:r>
        <w:rPr>
          <w:rFonts w:eastAsia="黑体" w:hint="eastAsia"/>
          <w:b w:val="0"/>
          <w:sz w:val="32"/>
          <w:szCs w:val="32"/>
          <w:lang w:eastAsia="zh-CN"/>
        </w:rPr>
        <w:t>收获与</w:t>
      </w:r>
      <w:r w:rsidR="009C5A09">
        <w:rPr>
          <w:rFonts w:eastAsia="黑体" w:hint="eastAsia"/>
          <w:b w:val="0"/>
          <w:sz w:val="32"/>
          <w:szCs w:val="32"/>
          <w:lang w:eastAsia="zh-CN"/>
        </w:rPr>
        <w:t>体会</w:t>
      </w:r>
      <w:bookmarkEnd w:id="18"/>
    </w:p>
    <w:p w14:paraId="0B1B0729" w14:textId="77777777" w:rsidR="004C5CE6" w:rsidRPr="00B85B52" w:rsidRDefault="004C5CE6" w:rsidP="004C5CE6">
      <w:pPr>
        <w:adjustRightInd w:val="0"/>
        <w:snapToGrid w:val="0"/>
        <w:spacing w:beforeLines="50" w:before="156" w:line="300" w:lineRule="auto"/>
        <w:ind w:firstLineChars="200" w:firstLine="480"/>
        <w:rPr>
          <w:i/>
          <w:color w:val="FF0000"/>
          <w:sz w:val="24"/>
        </w:rPr>
      </w:pPr>
      <w:r w:rsidRPr="00B85B52">
        <w:rPr>
          <w:rFonts w:hint="eastAsia"/>
          <w:i/>
          <w:color w:val="FF0000"/>
          <w:sz w:val="24"/>
        </w:rPr>
        <w:t>写一下针对</w:t>
      </w:r>
      <w:r w:rsidR="00B85B52">
        <w:rPr>
          <w:rFonts w:hint="eastAsia"/>
          <w:i/>
          <w:color w:val="FF0000"/>
          <w:sz w:val="24"/>
        </w:rPr>
        <w:t>“</w:t>
      </w:r>
      <w:r w:rsidR="00B7667E">
        <w:rPr>
          <w:rFonts w:hint="eastAsia"/>
          <w:i/>
          <w:color w:val="FF0000"/>
          <w:sz w:val="24"/>
        </w:rPr>
        <w:t>需求</w:t>
      </w:r>
      <w:r w:rsidRPr="00B85B52">
        <w:rPr>
          <w:rFonts w:hint="eastAsia"/>
          <w:i/>
          <w:color w:val="FF0000"/>
          <w:sz w:val="24"/>
        </w:rPr>
        <w:t>分析与</w:t>
      </w:r>
      <w:r w:rsidR="00B7667E"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 w:rsidR="00B85B52">
        <w:rPr>
          <w:rFonts w:hint="eastAsia"/>
          <w:i/>
          <w:color w:val="FF0000"/>
          <w:sz w:val="24"/>
        </w:rPr>
        <w:t>”</w:t>
      </w:r>
      <w:r w:rsidR="00B7667E">
        <w:rPr>
          <w:rFonts w:hint="eastAsia"/>
          <w:i/>
          <w:color w:val="FF0000"/>
          <w:sz w:val="24"/>
        </w:rPr>
        <w:t>综合实践项目</w:t>
      </w:r>
      <w:r w:rsidR="00B85B52">
        <w:rPr>
          <w:rFonts w:hint="eastAsia"/>
          <w:i/>
          <w:color w:val="FF0000"/>
          <w:sz w:val="24"/>
        </w:rPr>
        <w:t>过程</w:t>
      </w:r>
      <w:r w:rsidR="00B85B52" w:rsidRPr="00B85B52">
        <w:rPr>
          <w:rFonts w:hint="eastAsia"/>
          <w:i/>
          <w:color w:val="FF0000"/>
          <w:sz w:val="24"/>
        </w:rPr>
        <w:t>的</w:t>
      </w:r>
      <w:r w:rsidR="00357C24">
        <w:rPr>
          <w:rFonts w:hint="eastAsia"/>
          <w:i/>
          <w:color w:val="FF0000"/>
          <w:sz w:val="24"/>
        </w:rPr>
        <w:t>收获、</w:t>
      </w:r>
      <w:r w:rsidR="00B85B52" w:rsidRPr="00B85B52">
        <w:rPr>
          <w:rFonts w:hint="eastAsia"/>
          <w:i/>
          <w:color w:val="FF0000"/>
          <w:sz w:val="24"/>
        </w:rPr>
        <w:t>认识、体会、感悟等</w:t>
      </w:r>
      <w:r w:rsidR="00B85B52" w:rsidRPr="00B85B52">
        <w:rPr>
          <w:i/>
          <w:color w:val="FF0000"/>
          <w:sz w:val="24"/>
        </w:rPr>
        <w:t>…</w:t>
      </w:r>
    </w:p>
    <w:sectPr w:rsidR="004C5CE6" w:rsidRPr="00B85B52" w:rsidSect="008B3182">
      <w:headerReference w:type="firs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FC16" w14:textId="77777777" w:rsidR="00C323B9" w:rsidRDefault="00C323B9">
      <w:r>
        <w:separator/>
      </w:r>
    </w:p>
  </w:endnote>
  <w:endnote w:type="continuationSeparator" w:id="0">
    <w:p w14:paraId="0B1B42F5" w14:textId="77777777" w:rsidR="00C323B9" w:rsidRDefault="00C32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3B2A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6487C7F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44DF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E2ADC">
      <w:rPr>
        <w:rStyle w:val="a3"/>
        <w:noProof/>
      </w:rPr>
      <w:t>4</w:t>
    </w:r>
    <w:r>
      <w:rPr>
        <w:rStyle w:val="a3"/>
      </w:rPr>
      <w:fldChar w:fldCharType="end"/>
    </w:r>
  </w:p>
  <w:p w14:paraId="2779189F" w14:textId="77777777" w:rsidR="000C4B09" w:rsidRDefault="000C4B09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D2EA4F" wp14:editId="7B739A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79373" w14:textId="77777777" w:rsidR="000C4B09" w:rsidRDefault="000C4B09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2EA4F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    <v:textbox style="mso-fit-shape-to-text:t" inset="0,0,0,0">
                <w:txbxContent>
                  <w:p w14:paraId="1CF79373" w14:textId="77777777" w:rsidR="000C4B09" w:rsidRDefault="000C4B09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58B2" w14:textId="77777777" w:rsidR="00C323B9" w:rsidRDefault="00C323B9">
      <w:r>
        <w:separator/>
      </w:r>
    </w:p>
  </w:footnote>
  <w:footnote w:type="continuationSeparator" w:id="0">
    <w:p w14:paraId="5278C0F8" w14:textId="77777777" w:rsidR="00C323B9" w:rsidRDefault="00C32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2F14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FDF1" w14:textId="77777777" w:rsidR="000C4B09" w:rsidRPr="00491356" w:rsidRDefault="000B655E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威海</w:t>
    </w:r>
    <w:r w:rsidR="00F83DAB">
      <w:rPr>
        <w:rFonts w:hint="eastAsia"/>
        <w:sz w:val="21"/>
        <w:szCs w:val="21"/>
        <w:lang w:eastAsia="zh-CN"/>
      </w:rPr>
      <w:t>2</w:t>
    </w:r>
    <w:r>
      <w:rPr>
        <w:sz w:val="21"/>
        <w:szCs w:val="21"/>
        <w:lang w:eastAsia="zh-CN"/>
      </w:rPr>
      <w:t>022</w:t>
    </w:r>
    <w:r w:rsidR="00F83DAB"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238D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34528762">
    <w:abstractNumId w:val="1"/>
  </w:num>
  <w:num w:numId="2" w16cid:durableId="637540483">
    <w:abstractNumId w:val="14"/>
  </w:num>
  <w:num w:numId="3" w16cid:durableId="667557989">
    <w:abstractNumId w:val="7"/>
  </w:num>
  <w:num w:numId="4" w16cid:durableId="2072774133">
    <w:abstractNumId w:val="4"/>
  </w:num>
  <w:num w:numId="5" w16cid:durableId="591355012">
    <w:abstractNumId w:val="0"/>
  </w:num>
  <w:num w:numId="6" w16cid:durableId="1036469129">
    <w:abstractNumId w:val="9"/>
  </w:num>
  <w:num w:numId="7" w16cid:durableId="2022923966">
    <w:abstractNumId w:val="8"/>
  </w:num>
  <w:num w:numId="8" w16cid:durableId="575557243">
    <w:abstractNumId w:val="10"/>
  </w:num>
  <w:num w:numId="9" w16cid:durableId="940769642">
    <w:abstractNumId w:val="12"/>
  </w:num>
  <w:num w:numId="10" w16cid:durableId="1858040781">
    <w:abstractNumId w:val="3"/>
  </w:num>
  <w:num w:numId="11" w16cid:durableId="922689582">
    <w:abstractNumId w:val="5"/>
  </w:num>
  <w:num w:numId="12" w16cid:durableId="1548181650">
    <w:abstractNumId w:val="13"/>
  </w:num>
  <w:num w:numId="13" w16cid:durableId="1500078664">
    <w:abstractNumId w:val="6"/>
  </w:num>
  <w:num w:numId="14" w16cid:durableId="293100046">
    <w:abstractNumId w:val="11"/>
  </w:num>
  <w:num w:numId="15" w16cid:durableId="843976151">
    <w:abstractNumId w:val="2"/>
  </w:num>
  <w:num w:numId="16" w16cid:durableId="2001157311">
    <w:abstractNumId w:val="17"/>
  </w:num>
  <w:num w:numId="17" w16cid:durableId="1274630797">
    <w:abstractNumId w:val="19"/>
  </w:num>
  <w:num w:numId="18" w16cid:durableId="1918319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2241382">
    <w:abstractNumId w:val="16"/>
  </w:num>
  <w:num w:numId="20" w16cid:durableId="956788474">
    <w:abstractNumId w:val="18"/>
  </w:num>
  <w:num w:numId="21" w16cid:durableId="1268007268">
    <w:abstractNumId w:val="15"/>
  </w:num>
  <w:num w:numId="22" w16cid:durableId="12423266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0E3"/>
    <w:rsid w:val="000065C1"/>
    <w:rsid w:val="00013453"/>
    <w:rsid w:val="000148C5"/>
    <w:rsid w:val="000170CC"/>
    <w:rsid w:val="0002008B"/>
    <w:rsid w:val="00021102"/>
    <w:rsid w:val="000263BD"/>
    <w:rsid w:val="000327BE"/>
    <w:rsid w:val="0003364B"/>
    <w:rsid w:val="000347AD"/>
    <w:rsid w:val="0003615E"/>
    <w:rsid w:val="00052989"/>
    <w:rsid w:val="000534D7"/>
    <w:rsid w:val="00060706"/>
    <w:rsid w:val="0006700E"/>
    <w:rsid w:val="000674A6"/>
    <w:rsid w:val="00081B5F"/>
    <w:rsid w:val="00091116"/>
    <w:rsid w:val="0009661D"/>
    <w:rsid w:val="000A2391"/>
    <w:rsid w:val="000B0A12"/>
    <w:rsid w:val="000B4230"/>
    <w:rsid w:val="000B5AC5"/>
    <w:rsid w:val="000B655E"/>
    <w:rsid w:val="000C444C"/>
    <w:rsid w:val="000C4B09"/>
    <w:rsid w:val="000D4F83"/>
    <w:rsid w:val="000E33F3"/>
    <w:rsid w:val="000E6F28"/>
    <w:rsid w:val="000F3887"/>
    <w:rsid w:val="000F6CAD"/>
    <w:rsid w:val="000F7710"/>
    <w:rsid w:val="001047F3"/>
    <w:rsid w:val="001134AA"/>
    <w:rsid w:val="001142A9"/>
    <w:rsid w:val="0012170D"/>
    <w:rsid w:val="001252B5"/>
    <w:rsid w:val="0012530C"/>
    <w:rsid w:val="001270CF"/>
    <w:rsid w:val="001324B2"/>
    <w:rsid w:val="0014295B"/>
    <w:rsid w:val="001525AF"/>
    <w:rsid w:val="001541A7"/>
    <w:rsid w:val="00155AC8"/>
    <w:rsid w:val="00172A27"/>
    <w:rsid w:val="001771F0"/>
    <w:rsid w:val="001837C7"/>
    <w:rsid w:val="001838C0"/>
    <w:rsid w:val="00191399"/>
    <w:rsid w:val="001A0457"/>
    <w:rsid w:val="001B6F3A"/>
    <w:rsid w:val="001C36EE"/>
    <w:rsid w:val="001C65F4"/>
    <w:rsid w:val="001E04E2"/>
    <w:rsid w:val="001E1AE0"/>
    <w:rsid w:val="001E224E"/>
    <w:rsid w:val="001E4AEB"/>
    <w:rsid w:val="001E7D8C"/>
    <w:rsid w:val="001F16F7"/>
    <w:rsid w:val="002244C0"/>
    <w:rsid w:val="00227D93"/>
    <w:rsid w:val="0024555C"/>
    <w:rsid w:val="002535C7"/>
    <w:rsid w:val="0026148B"/>
    <w:rsid w:val="00263D8D"/>
    <w:rsid w:val="00270EA0"/>
    <w:rsid w:val="002767FD"/>
    <w:rsid w:val="002775F5"/>
    <w:rsid w:val="00282722"/>
    <w:rsid w:val="00295F70"/>
    <w:rsid w:val="002B3C62"/>
    <w:rsid w:val="002C40D2"/>
    <w:rsid w:val="002C765E"/>
    <w:rsid w:val="002D3946"/>
    <w:rsid w:val="002F1552"/>
    <w:rsid w:val="002F5324"/>
    <w:rsid w:val="002F5522"/>
    <w:rsid w:val="002F75E6"/>
    <w:rsid w:val="00303AC9"/>
    <w:rsid w:val="00307EEC"/>
    <w:rsid w:val="0031372B"/>
    <w:rsid w:val="00313771"/>
    <w:rsid w:val="00313780"/>
    <w:rsid w:val="00316560"/>
    <w:rsid w:val="00317FF7"/>
    <w:rsid w:val="00321ECC"/>
    <w:rsid w:val="00323962"/>
    <w:rsid w:val="00330773"/>
    <w:rsid w:val="00330BF8"/>
    <w:rsid w:val="00341823"/>
    <w:rsid w:val="0034509E"/>
    <w:rsid w:val="00345E21"/>
    <w:rsid w:val="00350E99"/>
    <w:rsid w:val="00357C24"/>
    <w:rsid w:val="00362B87"/>
    <w:rsid w:val="0036308E"/>
    <w:rsid w:val="00365C98"/>
    <w:rsid w:val="0038514C"/>
    <w:rsid w:val="0038726B"/>
    <w:rsid w:val="00387375"/>
    <w:rsid w:val="00392E41"/>
    <w:rsid w:val="003A44C2"/>
    <w:rsid w:val="003A4CA9"/>
    <w:rsid w:val="003B26BD"/>
    <w:rsid w:val="003C7BDE"/>
    <w:rsid w:val="003D01AC"/>
    <w:rsid w:val="003E01DA"/>
    <w:rsid w:val="003E34AE"/>
    <w:rsid w:val="003F1CA5"/>
    <w:rsid w:val="00401452"/>
    <w:rsid w:val="0041260A"/>
    <w:rsid w:val="00413BF9"/>
    <w:rsid w:val="004207CF"/>
    <w:rsid w:val="00423C22"/>
    <w:rsid w:val="004268A0"/>
    <w:rsid w:val="0043160C"/>
    <w:rsid w:val="00443C5B"/>
    <w:rsid w:val="00446F03"/>
    <w:rsid w:val="00457CB3"/>
    <w:rsid w:val="004634B9"/>
    <w:rsid w:val="0046751C"/>
    <w:rsid w:val="0047579C"/>
    <w:rsid w:val="0048193A"/>
    <w:rsid w:val="0048239E"/>
    <w:rsid w:val="00491356"/>
    <w:rsid w:val="00496282"/>
    <w:rsid w:val="00497E9E"/>
    <w:rsid w:val="004A0091"/>
    <w:rsid w:val="004B7E8D"/>
    <w:rsid w:val="004C5CE6"/>
    <w:rsid w:val="004D53C2"/>
    <w:rsid w:val="004D7C3D"/>
    <w:rsid w:val="004E0BA9"/>
    <w:rsid w:val="004E229E"/>
    <w:rsid w:val="004E5F8A"/>
    <w:rsid w:val="004F4FB1"/>
    <w:rsid w:val="00517544"/>
    <w:rsid w:val="00523D6F"/>
    <w:rsid w:val="0052746E"/>
    <w:rsid w:val="00532441"/>
    <w:rsid w:val="005460C7"/>
    <w:rsid w:val="005512BD"/>
    <w:rsid w:val="00554039"/>
    <w:rsid w:val="00563A6E"/>
    <w:rsid w:val="00577338"/>
    <w:rsid w:val="00593FAD"/>
    <w:rsid w:val="005B31AD"/>
    <w:rsid w:val="005B5F0E"/>
    <w:rsid w:val="005C3497"/>
    <w:rsid w:val="005C55C2"/>
    <w:rsid w:val="005D5464"/>
    <w:rsid w:val="005D5E78"/>
    <w:rsid w:val="005D6BF5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46244"/>
    <w:rsid w:val="00656C97"/>
    <w:rsid w:val="00663E63"/>
    <w:rsid w:val="00692D9E"/>
    <w:rsid w:val="00696903"/>
    <w:rsid w:val="006A7186"/>
    <w:rsid w:val="006B02F0"/>
    <w:rsid w:val="006B2113"/>
    <w:rsid w:val="006C498B"/>
    <w:rsid w:val="006D08ED"/>
    <w:rsid w:val="006D3BE9"/>
    <w:rsid w:val="006E0F93"/>
    <w:rsid w:val="006E28E0"/>
    <w:rsid w:val="006E4EE6"/>
    <w:rsid w:val="006F6EDF"/>
    <w:rsid w:val="00702A96"/>
    <w:rsid w:val="00714DC3"/>
    <w:rsid w:val="00723834"/>
    <w:rsid w:val="00723B09"/>
    <w:rsid w:val="007262F6"/>
    <w:rsid w:val="00727588"/>
    <w:rsid w:val="00731784"/>
    <w:rsid w:val="007319FA"/>
    <w:rsid w:val="00737110"/>
    <w:rsid w:val="0075522D"/>
    <w:rsid w:val="00755C38"/>
    <w:rsid w:val="00767B2F"/>
    <w:rsid w:val="00770044"/>
    <w:rsid w:val="00771CE5"/>
    <w:rsid w:val="00772D4F"/>
    <w:rsid w:val="00777160"/>
    <w:rsid w:val="00784874"/>
    <w:rsid w:val="00785F3B"/>
    <w:rsid w:val="007965D2"/>
    <w:rsid w:val="007A5957"/>
    <w:rsid w:val="007B5466"/>
    <w:rsid w:val="007B57CD"/>
    <w:rsid w:val="007B5A43"/>
    <w:rsid w:val="007B6CDA"/>
    <w:rsid w:val="007B7135"/>
    <w:rsid w:val="007C1619"/>
    <w:rsid w:val="007E4523"/>
    <w:rsid w:val="007E7842"/>
    <w:rsid w:val="007E7FFD"/>
    <w:rsid w:val="007F4BAE"/>
    <w:rsid w:val="007F5B9B"/>
    <w:rsid w:val="00845ECB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B2450"/>
    <w:rsid w:val="008B3182"/>
    <w:rsid w:val="008B6D56"/>
    <w:rsid w:val="008B796D"/>
    <w:rsid w:val="008D6CE1"/>
    <w:rsid w:val="008E585C"/>
    <w:rsid w:val="008E7CC6"/>
    <w:rsid w:val="008F4354"/>
    <w:rsid w:val="008F4C64"/>
    <w:rsid w:val="008F5AAE"/>
    <w:rsid w:val="009156CE"/>
    <w:rsid w:val="009241D8"/>
    <w:rsid w:val="00933726"/>
    <w:rsid w:val="00934F33"/>
    <w:rsid w:val="00935B2C"/>
    <w:rsid w:val="00955689"/>
    <w:rsid w:val="00972E79"/>
    <w:rsid w:val="0098374C"/>
    <w:rsid w:val="009A3D14"/>
    <w:rsid w:val="009B1A21"/>
    <w:rsid w:val="009B338D"/>
    <w:rsid w:val="009B65A5"/>
    <w:rsid w:val="009C0108"/>
    <w:rsid w:val="009C5388"/>
    <w:rsid w:val="009C5A09"/>
    <w:rsid w:val="009C694E"/>
    <w:rsid w:val="009E1981"/>
    <w:rsid w:val="009F638C"/>
    <w:rsid w:val="00A00957"/>
    <w:rsid w:val="00A20F04"/>
    <w:rsid w:val="00A31E4C"/>
    <w:rsid w:val="00A446C6"/>
    <w:rsid w:val="00A510CF"/>
    <w:rsid w:val="00A513F6"/>
    <w:rsid w:val="00A601CF"/>
    <w:rsid w:val="00A742A7"/>
    <w:rsid w:val="00A75C8C"/>
    <w:rsid w:val="00A77FA1"/>
    <w:rsid w:val="00A85F0B"/>
    <w:rsid w:val="00AA5321"/>
    <w:rsid w:val="00AD2529"/>
    <w:rsid w:val="00AE08E1"/>
    <w:rsid w:val="00AE2350"/>
    <w:rsid w:val="00B07651"/>
    <w:rsid w:val="00B15801"/>
    <w:rsid w:val="00B21405"/>
    <w:rsid w:val="00B30159"/>
    <w:rsid w:val="00B30C84"/>
    <w:rsid w:val="00B42907"/>
    <w:rsid w:val="00B56E81"/>
    <w:rsid w:val="00B647E9"/>
    <w:rsid w:val="00B654D2"/>
    <w:rsid w:val="00B65740"/>
    <w:rsid w:val="00B7667E"/>
    <w:rsid w:val="00B82D87"/>
    <w:rsid w:val="00B85A4A"/>
    <w:rsid w:val="00B85B52"/>
    <w:rsid w:val="00BB6CB3"/>
    <w:rsid w:val="00BD01DD"/>
    <w:rsid w:val="00BD052D"/>
    <w:rsid w:val="00BD4272"/>
    <w:rsid w:val="00BD4A50"/>
    <w:rsid w:val="00BE151F"/>
    <w:rsid w:val="00BE68BE"/>
    <w:rsid w:val="00BF0230"/>
    <w:rsid w:val="00BF7674"/>
    <w:rsid w:val="00C060DF"/>
    <w:rsid w:val="00C21045"/>
    <w:rsid w:val="00C230D3"/>
    <w:rsid w:val="00C252B0"/>
    <w:rsid w:val="00C272D6"/>
    <w:rsid w:val="00C30D3E"/>
    <w:rsid w:val="00C323B9"/>
    <w:rsid w:val="00C34F60"/>
    <w:rsid w:val="00C36AB1"/>
    <w:rsid w:val="00C44F29"/>
    <w:rsid w:val="00C5519F"/>
    <w:rsid w:val="00C71BC1"/>
    <w:rsid w:val="00C722C4"/>
    <w:rsid w:val="00C8627F"/>
    <w:rsid w:val="00C9406C"/>
    <w:rsid w:val="00CA4BF2"/>
    <w:rsid w:val="00CC1C53"/>
    <w:rsid w:val="00CC3C44"/>
    <w:rsid w:val="00CC7138"/>
    <w:rsid w:val="00CD1928"/>
    <w:rsid w:val="00CE1BE8"/>
    <w:rsid w:val="00CF5835"/>
    <w:rsid w:val="00CF7AF4"/>
    <w:rsid w:val="00D040C8"/>
    <w:rsid w:val="00D07373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6E95"/>
    <w:rsid w:val="00D90286"/>
    <w:rsid w:val="00DA0594"/>
    <w:rsid w:val="00DA14B3"/>
    <w:rsid w:val="00DA47C8"/>
    <w:rsid w:val="00DD5DC3"/>
    <w:rsid w:val="00DD6C97"/>
    <w:rsid w:val="00DF08AB"/>
    <w:rsid w:val="00DF6ECB"/>
    <w:rsid w:val="00E00FCD"/>
    <w:rsid w:val="00E031EB"/>
    <w:rsid w:val="00E16FC0"/>
    <w:rsid w:val="00E25DE0"/>
    <w:rsid w:val="00E265CF"/>
    <w:rsid w:val="00E47618"/>
    <w:rsid w:val="00E50172"/>
    <w:rsid w:val="00E535D2"/>
    <w:rsid w:val="00E541B7"/>
    <w:rsid w:val="00E65945"/>
    <w:rsid w:val="00E66AD2"/>
    <w:rsid w:val="00E70A8C"/>
    <w:rsid w:val="00E76F36"/>
    <w:rsid w:val="00E9193A"/>
    <w:rsid w:val="00E93452"/>
    <w:rsid w:val="00EA0E3D"/>
    <w:rsid w:val="00EB4850"/>
    <w:rsid w:val="00EB6473"/>
    <w:rsid w:val="00EC6746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4912"/>
    <w:rsid w:val="00F2737A"/>
    <w:rsid w:val="00F32A1C"/>
    <w:rsid w:val="00F406B3"/>
    <w:rsid w:val="00F779BF"/>
    <w:rsid w:val="00F77BE1"/>
    <w:rsid w:val="00F82071"/>
    <w:rsid w:val="00F83DAB"/>
    <w:rsid w:val="00F94D5F"/>
    <w:rsid w:val="00FA4787"/>
    <w:rsid w:val="00FA5845"/>
    <w:rsid w:val="00FC3A43"/>
    <w:rsid w:val="00FC5ED0"/>
    <w:rsid w:val="00FC7A75"/>
    <w:rsid w:val="00FD101C"/>
    <w:rsid w:val="00FF581B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C16EE3"/>
  <w15:chartTrackingRefBased/>
  <w15:docId w15:val="{6FECF99F-53E4-446B-AB36-DAFB4F0C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624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D00A-51B7-4551-8498-A612A9D8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9</Pages>
  <Words>841</Words>
  <Characters>4800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5630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John Niko</cp:lastModifiedBy>
  <cp:revision>72</cp:revision>
  <cp:lastPrinted>2022-03-25T13:36:00Z</cp:lastPrinted>
  <dcterms:created xsi:type="dcterms:W3CDTF">2022-03-24T15:24:00Z</dcterms:created>
  <dcterms:modified xsi:type="dcterms:W3CDTF">2023-11-07T02:49:00Z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