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65A8" w14:textId="77777777" w:rsidR="0072695E" w:rsidRDefault="006448DA">
      <w:pPr>
        <w:tabs>
          <w:tab w:val="left" w:pos="1146"/>
        </w:tabs>
        <w:rPr>
          <w:sz w:val="22"/>
          <w:szCs w:val="22"/>
        </w:rPr>
      </w:pPr>
      <w:bookmarkStart w:id="0" w:name="_Hlk181816209"/>
      <w:bookmarkEnd w:id="0"/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47EEB33A" w14:textId="77777777" w:rsidR="0072695E" w:rsidRDefault="006448DA">
      <w:r>
        <w:rPr>
          <w:sz w:val="22"/>
          <w:szCs w:val="22"/>
        </w:rPr>
        <w:t>ХХХ.ХХХХХХХХ.ХХХХХ-ХХ ХХ ХХ-ЛУ</w:t>
      </w:r>
    </w:p>
    <w:p w14:paraId="2B5E96B5" w14:textId="77777777" w:rsidR="0072695E" w:rsidRDefault="0072695E"/>
    <w:p w14:paraId="66C8610A" w14:textId="77777777" w:rsidR="0072695E" w:rsidRDefault="0072695E"/>
    <w:p w14:paraId="303F9AD2" w14:textId="77777777" w:rsidR="0072695E" w:rsidRDefault="0072695E"/>
    <w:p w14:paraId="13232A22" w14:textId="77777777" w:rsidR="0072695E" w:rsidRDefault="0072695E">
      <w:pPr>
        <w:rPr>
          <w:rFonts w:ascii="Arial" w:eastAsia="Arial" w:hAnsi="Arial" w:cs="Arial"/>
        </w:rPr>
      </w:pPr>
    </w:p>
    <w:p w14:paraId="47140489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65FEDFB9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7DD9A1E2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2124479A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07DB9306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0DA409E0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691B8ECB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6141F954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3B0707D3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17C3EA3E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51FE1607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1B9FEBA7" w14:textId="77777777" w:rsidR="0072695E" w:rsidRDefault="0072695E">
      <w:pPr>
        <w:spacing w:after="120"/>
        <w:jc w:val="center"/>
        <w:rPr>
          <w:rFonts w:ascii="Arial" w:eastAsia="Arial" w:hAnsi="Arial" w:cs="Arial"/>
          <w:b/>
        </w:rPr>
      </w:pPr>
    </w:p>
    <w:p w14:paraId="612028BA" w14:textId="2E26CDB4" w:rsidR="0072695E" w:rsidRDefault="006448DA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</w:t>
      </w:r>
      <w:r w:rsidR="00717014" w:rsidRPr="00717014">
        <w:rPr>
          <w:b/>
          <w:sz w:val="32"/>
          <w:szCs w:val="32"/>
        </w:rPr>
        <w:t>автомобилей</w:t>
      </w:r>
    </w:p>
    <w:p w14:paraId="29C75737" w14:textId="77777777" w:rsidR="0072695E" w:rsidRDefault="0072695E">
      <w:pPr>
        <w:spacing w:after="120"/>
        <w:jc w:val="center"/>
        <w:rPr>
          <w:b/>
          <w:sz w:val="16"/>
          <w:szCs w:val="16"/>
        </w:rPr>
      </w:pPr>
    </w:p>
    <w:p w14:paraId="5F69A52E" w14:textId="77777777" w:rsidR="0072695E" w:rsidRDefault="006448DA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72F2CB7F" w14:textId="77777777" w:rsidR="0072695E" w:rsidRDefault="0072695E">
      <w:pPr>
        <w:spacing w:after="120"/>
        <w:jc w:val="center"/>
        <w:rPr>
          <w:b/>
          <w:sz w:val="14"/>
          <w:szCs w:val="14"/>
        </w:rPr>
      </w:pPr>
    </w:p>
    <w:p w14:paraId="6775B5A7" w14:textId="38D54D93" w:rsidR="0072695E" w:rsidRDefault="006448D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ХХХ.ХХХХХХХХ.ХХХХХ-ХХ ХХ </w:t>
      </w:r>
      <w:r w:rsidR="00717014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-ЛУ</w:t>
      </w:r>
    </w:p>
    <w:p w14:paraId="29C6C4E0" w14:textId="6E67971C" w:rsidR="0072695E" w:rsidRDefault="006448D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653F52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 w:rsidR="00717014"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497B8CDB" w14:textId="77777777" w:rsidR="0072695E" w:rsidRDefault="0072695E">
      <w:pPr>
        <w:jc w:val="center"/>
        <w:rPr>
          <w:rFonts w:ascii="Arial" w:eastAsia="Arial" w:hAnsi="Arial" w:cs="Arial"/>
          <w:b/>
        </w:rPr>
      </w:pPr>
    </w:p>
    <w:p w14:paraId="23D79257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2015D2D9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00468E00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2DC24E33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123EB6D9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0AF96D2A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1DDD9EEE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5A26CC8D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1D8230FD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269E25BD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1C1A969C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43109512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6E33A86E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4ED17C72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559FFE40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75E9B91C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226F5B8A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2517740F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0FCC1C66" w14:textId="77777777" w:rsidR="0072695E" w:rsidRDefault="006448DA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246A2A55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17E6B7FA" w14:textId="77777777" w:rsidR="0072695E" w:rsidRDefault="0072695E">
      <w:pPr>
        <w:jc w:val="center"/>
        <w:rPr>
          <w:rFonts w:ascii="Arial" w:eastAsia="Arial" w:hAnsi="Arial" w:cs="Arial"/>
          <w:sz w:val="22"/>
          <w:szCs w:val="22"/>
        </w:rPr>
      </w:pPr>
    </w:p>
    <w:p w14:paraId="092CB509" w14:textId="77777777" w:rsidR="0072695E" w:rsidRDefault="006448DA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1329CB20" w14:textId="77777777" w:rsidR="0072695E" w:rsidRDefault="0072695E">
      <w:pPr>
        <w:spacing w:after="160" w:line="259" w:lineRule="auto"/>
        <w:jc w:val="center"/>
        <w:rPr>
          <w:b/>
          <w:sz w:val="28"/>
          <w:szCs w:val="28"/>
        </w:rPr>
      </w:pPr>
    </w:p>
    <w:p w14:paraId="45624E96" w14:textId="5F0EA6EB" w:rsidR="0072695E" w:rsidRDefault="006448DA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</w:t>
      </w:r>
      <w:r w:rsidR="001C0EEF" w:rsidRPr="001C0EEF">
        <w:rPr>
          <w:sz w:val="28"/>
          <w:szCs w:val="28"/>
        </w:rPr>
        <w:t xml:space="preserve"> </w:t>
      </w:r>
      <w:r w:rsidR="001C0EEF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, предназначенного для </w:t>
      </w:r>
      <w:r w:rsidR="001C0EEF" w:rsidRPr="00291E26">
        <w:rPr>
          <w:color w:val="000000"/>
          <w:sz w:val="28"/>
          <w:szCs w:val="28"/>
        </w:rPr>
        <w:t>повы</w:t>
      </w:r>
      <w:r w:rsidR="001C0EEF">
        <w:rPr>
          <w:color w:val="000000"/>
          <w:sz w:val="28"/>
          <w:szCs w:val="28"/>
        </w:rPr>
        <w:t>шения</w:t>
      </w:r>
      <w:r w:rsidR="001C0EEF" w:rsidRPr="00291E26">
        <w:rPr>
          <w:color w:val="000000"/>
          <w:sz w:val="28"/>
          <w:szCs w:val="28"/>
        </w:rPr>
        <w:t xml:space="preserve"> эффективност</w:t>
      </w:r>
      <w:r w:rsidR="001C0EEF">
        <w:rPr>
          <w:color w:val="000000"/>
          <w:sz w:val="28"/>
          <w:szCs w:val="28"/>
        </w:rPr>
        <w:t>и</w:t>
      </w:r>
      <w:r w:rsidR="001C0EEF" w:rsidRPr="00291E26">
        <w:rPr>
          <w:color w:val="000000"/>
          <w:sz w:val="28"/>
          <w:szCs w:val="28"/>
        </w:rPr>
        <w:t xml:space="preserve"> и точност</w:t>
      </w:r>
      <w:r w:rsidR="001C0EEF">
        <w:rPr>
          <w:color w:val="000000"/>
          <w:sz w:val="28"/>
          <w:szCs w:val="28"/>
        </w:rPr>
        <w:t>и</w:t>
      </w:r>
      <w:r w:rsidR="001C0EEF" w:rsidRPr="00291E26">
        <w:rPr>
          <w:color w:val="000000"/>
          <w:sz w:val="28"/>
          <w:szCs w:val="28"/>
        </w:rPr>
        <w:t xml:space="preserve"> учета заявок, сокра</w:t>
      </w:r>
      <w:r w:rsidR="001C0EEF">
        <w:rPr>
          <w:color w:val="000000"/>
          <w:sz w:val="28"/>
          <w:szCs w:val="28"/>
        </w:rPr>
        <w:t>щения</w:t>
      </w:r>
      <w:r w:rsidR="001C0EEF" w:rsidRPr="00291E26">
        <w:rPr>
          <w:color w:val="000000"/>
          <w:sz w:val="28"/>
          <w:szCs w:val="28"/>
        </w:rPr>
        <w:t xml:space="preserve"> время обработки заявок, оптимиз</w:t>
      </w:r>
      <w:r w:rsidR="001C0EEF">
        <w:rPr>
          <w:color w:val="000000"/>
          <w:sz w:val="28"/>
          <w:szCs w:val="28"/>
        </w:rPr>
        <w:t>ации</w:t>
      </w:r>
      <w:r w:rsidR="001C0EEF" w:rsidRPr="00291E26">
        <w:rPr>
          <w:color w:val="000000"/>
          <w:sz w:val="28"/>
          <w:szCs w:val="28"/>
        </w:rPr>
        <w:t xml:space="preserve"> использовани</w:t>
      </w:r>
      <w:r w:rsidR="001C0EEF">
        <w:rPr>
          <w:color w:val="000000"/>
          <w:sz w:val="28"/>
          <w:szCs w:val="28"/>
        </w:rPr>
        <w:t>я</w:t>
      </w:r>
      <w:r w:rsidR="001C0EEF" w:rsidRPr="00291E26">
        <w:rPr>
          <w:color w:val="000000"/>
          <w:sz w:val="28"/>
          <w:szCs w:val="28"/>
        </w:rPr>
        <w:t xml:space="preserve"> ресурсов и повы</w:t>
      </w:r>
      <w:r w:rsidR="001C0EEF">
        <w:rPr>
          <w:color w:val="000000"/>
          <w:sz w:val="28"/>
          <w:szCs w:val="28"/>
        </w:rPr>
        <w:t>шения</w:t>
      </w:r>
      <w:r w:rsidR="001C0EEF" w:rsidRPr="00291E26">
        <w:rPr>
          <w:color w:val="000000"/>
          <w:sz w:val="28"/>
          <w:szCs w:val="28"/>
        </w:rPr>
        <w:t xml:space="preserve"> удовлетворенност</w:t>
      </w:r>
      <w:r w:rsidR="001C0EEF">
        <w:rPr>
          <w:color w:val="000000"/>
          <w:sz w:val="28"/>
          <w:szCs w:val="28"/>
        </w:rPr>
        <w:t>и</w:t>
      </w:r>
      <w:r w:rsidR="001C0EEF" w:rsidRPr="00291E26">
        <w:rPr>
          <w:color w:val="000000"/>
          <w:sz w:val="28"/>
          <w:szCs w:val="28"/>
        </w:rPr>
        <w:t xml:space="preserve"> клиенто</w:t>
      </w:r>
      <w:r w:rsidR="001C0EEF">
        <w:rPr>
          <w:color w:val="000000"/>
          <w:sz w:val="28"/>
          <w:szCs w:val="28"/>
        </w:rPr>
        <w:t>в.</w:t>
      </w:r>
    </w:p>
    <w:p w14:paraId="676DA0AA" w14:textId="77777777" w:rsidR="0072695E" w:rsidRDefault="006448DA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>
        <w:rPr>
          <w:sz w:val="22"/>
          <w:szCs w:val="22"/>
        </w:rPr>
        <w:t xml:space="preserve"> </w:t>
      </w:r>
      <w:r>
        <w:br w:type="page"/>
      </w:r>
    </w:p>
    <w:p w14:paraId="73B9813B" w14:textId="77777777" w:rsidR="0072695E" w:rsidRDefault="006448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2E9FAEB8" w14:textId="77777777" w:rsidR="0072695E" w:rsidRDefault="0072695E"/>
    <w:sdt>
      <w:sdtPr>
        <w:id w:val="-334464165"/>
        <w:docPartObj>
          <w:docPartGallery w:val="Table of Contents"/>
          <w:docPartUnique/>
        </w:docPartObj>
      </w:sdtPr>
      <w:sdtEndPr/>
      <w:sdtContent>
        <w:p w14:paraId="3EFE8D1B" w14:textId="77777777" w:rsidR="0072695E" w:rsidRDefault="006448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6780A7E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 w:rsidR="006448DA">
              <w:rPr>
                <w:color w:val="000000"/>
                <w:sz w:val="28"/>
                <w:szCs w:val="28"/>
              </w:rPr>
              <w:t>2. Структура программы</w:t>
            </w:r>
            <w:r w:rsidR="006448DA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6375AC5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 w:rsidR="006448DA">
              <w:rPr>
                <w:color w:val="000000"/>
                <w:sz w:val="28"/>
                <w:szCs w:val="28"/>
              </w:rPr>
              <w:t>3. Настройка программы</w:t>
            </w:r>
            <w:r w:rsidR="006448DA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4A1E6A0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 w:rsidR="006448DA">
              <w:rPr>
                <w:color w:val="000000"/>
                <w:sz w:val="28"/>
                <w:szCs w:val="28"/>
              </w:rPr>
              <w:t>4. Проверка программы</w:t>
            </w:r>
            <w:r w:rsidR="006448DA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2193E4D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 w:rsidR="006448DA">
              <w:rPr>
                <w:color w:val="000000"/>
                <w:sz w:val="28"/>
                <w:szCs w:val="28"/>
              </w:rPr>
              <w:t>5. Дополнительные возможности</w:t>
            </w:r>
            <w:r w:rsidR="006448DA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3D77CFF6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 w:rsidR="006448DA"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 w:rsidR="006448DA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3871EEDA" w14:textId="77777777" w:rsidR="0072695E" w:rsidRDefault="007170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 w:rsidR="006448DA">
              <w:rPr>
                <w:color w:val="000000"/>
                <w:sz w:val="28"/>
                <w:szCs w:val="28"/>
              </w:rPr>
              <w:t>Перечень принятых сокращений</w:t>
            </w:r>
            <w:r w:rsidR="006448DA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05E4FCE9" w14:textId="77777777" w:rsidR="0072695E" w:rsidRDefault="006448DA">
          <w:r>
            <w:fldChar w:fldCharType="end"/>
          </w:r>
        </w:p>
      </w:sdtContent>
    </w:sdt>
    <w:p w14:paraId="3CC736B5" w14:textId="77777777" w:rsidR="0072695E" w:rsidRDefault="0072695E"/>
    <w:p w14:paraId="418AA335" w14:textId="77777777" w:rsidR="0072695E" w:rsidRDefault="0072695E"/>
    <w:p w14:paraId="7EA3FFD7" w14:textId="77777777" w:rsidR="0072695E" w:rsidRDefault="0072695E"/>
    <w:p w14:paraId="749AE844" w14:textId="77777777" w:rsidR="0072695E" w:rsidRDefault="0072695E"/>
    <w:p w14:paraId="75CD80FF" w14:textId="77777777" w:rsidR="0072695E" w:rsidRDefault="0072695E"/>
    <w:p w14:paraId="67DAA00F" w14:textId="77777777" w:rsidR="0072695E" w:rsidRDefault="0072695E"/>
    <w:p w14:paraId="493B4F2B" w14:textId="77777777" w:rsidR="0072695E" w:rsidRDefault="0072695E"/>
    <w:p w14:paraId="0358F7CC" w14:textId="77777777" w:rsidR="0072695E" w:rsidRDefault="0072695E"/>
    <w:p w14:paraId="0726F20E" w14:textId="77777777" w:rsidR="0072695E" w:rsidRDefault="0072695E"/>
    <w:p w14:paraId="7C20A540" w14:textId="77777777" w:rsidR="0072695E" w:rsidRDefault="0072695E"/>
    <w:p w14:paraId="0B7081DD" w14:textId="77777777" w:rsidR="0072695E" w:rsidRDefault="0072695E"/>
    <w:p w14:paraId="7632A744" w14:textId="77777777" w:rsidR="0072695E" w:rsidRDefault="0072695E"/>
    <w:p w14:paraId="1047CD73" w14:textId="77777777" w:rsidR="0072695E" w:rsidRDefault="0072695E"/>
    <w:p w14:paraId="2DA15E10" w14:textId="77777777" w:rsidR="0072695E" w:rsidRDefault="0072695E"/>
    <w:p w14:paraId="22A268E0" w14:textId="77777777" w:rsidR="0072695E" w:rsidRDefault="0072695E"/>
    <w:p w14:paraId="4B9E23C7" w14:textId="77777777" w:rsidR="0072695E" w:rsidRDefault="0072695E"/>
    <w:p w14:paraId="0CCF714C" w14:textId="77777777" w:rsidR="0072695E" w:rsidRDefault="0072695E"/>
    <w:p w14:paraId="0D3A2896" w14:textId="77777777" w:rsidR="0072695E" w:rsidRDefault="0072695E"/>
    <w:p w14:paraId="0B33A9E8" w14:textId="77777777" w:rsidR="0072695E" w:rsidRDefault="0072695E"/>
    <w:p w14:paraId="5809F196" w14:textId="77777777" w:rsidR="0072695E" w:rsidRDefault="0072695E"/>
    <w:p w14:paraId="1085EC33" w14:textId="77777777" w:rsidR="0072695E" w:rsidRDefault="0072695E"/>
    <w:p w14:paraId="7CC318CC" w14:textId="77777777" w:rsidR="0072695E" w:rsidRDefault="0072695E"/>
    <w:p w14:paraId="639B33C2" w14:textId="77777777" w:rsidR="0072695E" w:rsidRDefault="0072695E"/>
    <w:p w14:paraId="541D77CF" w14:textId="77777777" w:rsidR="0072695E" w:rsidRDefault="0072695E"/>
    <w:p w14:paraId="098A3457" w14:textId="77777777" w:rsidR="0072695E" w:rsidRDefault="0072695E"/>
    <w:p w14:paraId="1606B5EA" w14:textId="77777777" w:rsidR="0072695E" w:rsidRDefault="0072695E"/>
    <w:p w14:paraId="1A7D905A" w14:textId="77777777" w:rsidR="0072695E" w:rsidRDefault="0072695E"/>
    <w:p w14:paraId="5E1784F7" w14:textId="77777777" w:rsidR="0072695E" w:rsidRDefault="0072695E"/>
    <w:p w14:paraId="4754E161" w14:textId="77777777" w:rsidR="0072695E" w:rsidRDefault="0072695E"/>
    <w:p w14:paraId="1E57246D" w14:textId="77777777" w:rsidR="0072695E" w:rsidRDefault="0072695E"/>
    <w:p w14:paraId="101D2971" w14:textId="77777777" w:rsidR="0072695E" w:rsidRDefault="0072695E"/>
    <w:p w14:paraId="49CB7E3C" w14:textId="77777777" w:rsidR="0072695E" w:rsidRDefault="0072695E"/>
    <w:p w14:paraId="1EB6A7C1" w14:textId="77777777" w:rsidR="0072695E" w:rsidRDefault="0072695E"/>
    <w:p w14:paraId="604E566D" w14:textId="77777777" w:rsidR="0072695E" w:rsidRDefault="0072695E"/>
    <w:p w14:paraId="38568018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697CF328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9892895" w14:textId="6B67490E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Программное обеспечение предназначено</w:t>
      </w:r>
      <w:r w:rsidR="001C0EEF">
        <w:rPr>
          <w:color w:val="000000"/>
          <w:sz w:val="28"/>
          <w:szCs w:val="28"/>
        </w:rPr>
        <w:t xml:space="preserve"> для </w:t>
      </w:r>
      <w:r w:rsidR="001C0EEF" w:rsidRPr="001C0EEF">
        <w:rPr>
          <w:color w:val="000000"/>
          <w:sz w:val="28"/>
          <w:szCs w:val="28"/>
        </w:rPr>
        <w:t>автоматизаци</w:t>
      </w:r>
      <w:r w:rsidR="001C0EEF">
        <w:rPr>
          <w:color w:val="000000"/>
          <w:sz w:val="28"/>
          <w:szCs w:val="28"/>
        </w:rPr>
        <w:t>и</w:t>
      </w:r>
      <w:r w:rsidR="001C0EEF" w:rsidRPr="001C0EEF">
        <w:rPr>
          <w:color w:val="000000"/>
          <w:sz w:val="28"/>
          <w:szCs w:val="28"/>
        </w:rPr>
        <w:t xml:space="preserve"> процесса учета и обработки заявок на ремонт автомобилей.</w:t>
      </w:r>
    </w:p>
    <w:p w14:paraId="1DE6E147" w14:textId="4AB84E31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для </w:t>
      </w:r>
      <w:r w:rsidR="001C0EEF" w:rsidRPr="001C0EEF">
        <w:rPr>
          <w:color w:val="000000"/>
          <w:sz w:val="28"/>
          <w:szCs w:val="28"/>
        </w:rPr>
        <w:t>эффективно</w:t>
      </w:r>
      <w:r w:rsidR="001C0EEF">
        <w:rPr>
          <w:color w:val="000000"/>
          <w:sz w:val="28"/>
          <w:szCs w:val="28"/>
        </w:rPr>
        <w:t>го</w:t>
      </w:r>
      <w:r w:rsidR="001C0EEF" w:rsidRPr="001C0EEF">
        <w:rPr>
          <w:color w:val="000000"/>
          <w:sz w:val="28"/>
          <w:szCs w:val="28"/>
        </w:rPr>
        <w:t xml:space="preserve"> отслеживани</w:t>
      </w:r>
      <w:r w:rsidR="001C0EEF">
        <w:rPr>
          <w:color w:val="000000"/>
          <w:sz w:val="28"/>
          <w:szCs w:val="28"/>
        </w:rPr>
        <w:t>я</w:t>
      </w:r>
      <w:r w:rsidR="001C0EEF" w:rsidRPr="001C0EEF">
        <w:rPr>
          <w:color w:val="000000"/>
          <w:sz w:val="28"/>
          <w:szCs w:val="28"/>
        </w:rPr>
        <w:t xml:space="preserve"> и учет</w:t>
      </w:r>
      <w:r w:rsidR="001C0EEF">
        <w:rPr>
          <w:color w:val="000000"/>
          <w:sz w:val="28"/>
          <w:szCs w:val="28"/>
        </w:rPr>
        <w:t>а</w:t>
      </w:r>
      <w:r w:rsidR="001C0EEF" w:rsidRPr="001C0EEF">
        <w:rPr>
          <w:color w:val="000000"/>
          <w:sz w:val="28"/>
          <w:szCs w:val="28"/>
        </w:rPr>
        <w:t xml:space="preserve"> заявок на ремонт автомобилей.</w:t>
      </w:r>
    </w:p>
    <w:p w14:paraId="3D5D3217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3B577944" w14:textId="77777777" w:rsidR="0072695E" w:rsidRDefault="00644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25D40889" w14:textId="77777777" w:rsidR="0072695E" w:rsidRDefault="00644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525839A6" w14:textId="77777777" w:rsidR="0072695E" w:rsidRDefault="00644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1DA872E4" w14:textId="77777777" w:rsidR="0072695E" w:rsidRDefault="00644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624C69A5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</w:p>
    <w:p w14:paraId="287DD076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DB2F975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5618FF5B" w14:textId="71481F89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Первым идет модуль авторизации</w:t>
      </w:r>
      <w:r w:rsidR="006D0C6C">
        <w:rPr>
          <w:sz w:val="28"/>
          <w:szCs w:val="28"/>
        </w:rPr>
        <w:t>, который позволяет пользователю получить диспут к функционалу системы в зависимости от введенных логина и пароля.</w:t>
      </w:r>
    </w:p>
    <w:p w14:paraId="2FDD5A74" w14:textId="4827BA01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Модуль клиента позволяет</w:t>
      </w:r>
      <w:r w:rsidR="006D0C6C">
        <w:rPr>
          <w:sz w:val="28"/>
          <w:szCs w:val="28"/>
        </w:rPr>
        <w:t xml:space="preserve"> </w:t>
      </w:r>
      <w:r w:rsidR="00574234">
        <w:rPr>
          <w:sz w:val="28"/>
          <w:szCs w:val="28"/>
        </w:rPr>
        <w:t>создавать, редактировать свои заявки, искать их по номеру и фильтровать по введенному значению.</w:t>
      </w:r>
    </w:p>
    <w:p w14:paraId="5B9F59E9" w14:textId="66A08F7E" w:rsidR="00574234" w:rsidRDefault="00574234" w:rsidP="0057423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оператора позволяет регистрировать заявки, искать их по номеру и фильтровать по введенному значению, просматривать историю входа в приложение с возможностью поиска по номеру и фильтрации по введенному значению, просмотр пользователей системы с возможностью поиска по номеру и фильтрации по введенному значению.</w:t>
      </w:r>
    </w:p>
    <w:p w14:paraId="37178132" w14:textId="0CAF2FE4" w:rsidR="00574234" w:rsidRDefault="0057423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мастера позволяет изменять статус, запчасти и оставлять комментарий к заявкам.</w:t>
      </w:r>
    </w:p>
    <w:p w14:paraId="229E9FBB" w14:textId="77777777" w:rsidR="00574234" w:rsidRDefault="00574234" w:rsidP="0057423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менеджера позволяет изменять назначать мастера и сдвигать сроки выполнения заявки, </w:t>
      </w:r>
      <w:r>
        <w:rPr>
          <w:sz w:val="28"/>
          <w:szCs w:val="28"/>
        </w:rPr>
        <w:t>просматривать историю входа в приложение с возможностью поиска по номеру и фильтрации по введенному значению, просмотр пользователей системы с возможностью поиска по номеру и фильтрации по введенному значению.</w:t>
      </w:r>
    </w:p>
    <w:p w14:paraId="37CD0503" w14:textId="3A6282DB" w:rsidR="00574234" w:rsidRDefault="0057423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99EA53A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</w:p>
    <w:p w14:paraId="663574B7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BCB77BC" w14:textId="6674E803" w:rsidR="0072695E" w:rsidRPr="00574234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программного обеспечения требует</w:t>
      </w:r>
      <w:r w:rsidR="00574234">
        <w:rPr>
          <w:color w:val="000000"/>
          <w:sz w:val="28"/>
          <w:szCs w:val="28"/>
        </w:rPr>
        <w:t>ся компьютер, клавиатура и мышь.</w:t>
      </w:r>
    </w:p>
    <w:p w14:paraId="37BD2650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E739BAF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72695E" w14:paraId="0001430C" w14:textId="77777777">
        <w:trPr>
          <w:trHeight w:val="631"/>
        </w:trPr>
        <w:tc>
          <w:tcPr>
            <w:tcW w:w="2410" w:type="dxa"/>
          </w:tcPr>
          <w:p w14:paraId="6428737F" w14:textId="77777777" w:rsidR="0072695E" w:rsidRDefault="0064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</w:tcPr>
          <w:p w14:paraId="7EE3B0C4" w14:textId="19B5049D" w:rsidR="0072695E" w:rsidRDefault="00F75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 w:right="1292"/>
              <w:rPr>
                <w:color w:val="000000"/>
                <w:sz w:val="28"/>
                <w:szCs w:val="28"/>
              </w:rPr>
            </w:pPr>
            <w:r w:rsidRPr="00F75388">
              <w:rPr>
                <w:color w:val="000000"/>
                <w:sz w:val="28"/>
                <w:szCs w:val="28"/>
              </w:rPr>
              <w:t xml:space="preserve">Intel </w:t>
            </w:r>
            <w:proofErr w:type="spellStart"/>
            <w:r w:rsidRPr="00F75388">
              <w:rPr>
                <w:color w:val="000000"/>
                <w:sz w:val="28"/>
                <w:szCs w:val="28"/>
              </w:rPr>
              <w:t>или</w:t>
            </w:r>
            <w:proofErr w:type="spellEnd"/>
            <w:r w:rsidRPr="00F7538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388">
              <w:rPr>
                <w:color w:val="000000"/>
                <w:sz w:val="28"/>
                <w:szCs w:val="28"/>
              </w:rPr>
              <w:t>другой</w:t>
            </w:r>
            <w:proofErr w:type="spellEnd"/>
            <w:r w:rsidRPr="00F7538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388">
              <w:rPr>
                <w:color w:val="000000"/>
                <w:sz w:val="28"/>
                <w:szCs w:val="28"/>
              </w:rPr>
              <w:t>совместимый</w:t>
            </w:r>
            <w:proofErr w:type="spellEnd"/>
          </w:p>
        </w:tc>
      </w:tr>
      <w:tr w:rsidR="0072695E" w14:paraId="6B5238D1" w14:textId="77777777">
        <w:trPr>
          <w:trHeight w:val="368"/>
        </w:trPr>
        <w:tc>
          <w:tcPr>
            <w:tcW w:w="2410" w:type="dxa"/>
          </w:tcPr>
          <w:p w14:paraId="4B75CFF1" w14:textId="77777777" w:rsidR="0072695E" w:rsidRDefault="0064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01B72D51" w14:textId="7042CEB1" w:rsidR="0072695E" w:rsidRPr="00F75388" w:rsidRDefault="00F75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  <w:lang w:val="ru-RU"/>
              </w:rPr>
            </w:pPr>
            <w:r w:rsidRPr="00F75388"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  <w:t>~250 Кб</w:t>
            </w:r>
          </w:p>
        </w:tc>
      </w:tr>
      <w:tr w:rsidR="0072695E" w14:paraId="7F856389" w14:textId="77777777">
        <w:trPr>
          <w:trHeight w:val="365"/>
        </w:trPr>
        <w:tc>
          <w:tcPr>
            <w:tcW w:w="2410" w:type="dxa"/>
          </w:tcPr>
          <w:p w14:paraId="4C5A9334" w14:textId="77777777" w:rsidR="0072695E" w:rsidRDefault="0064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</w:tcPr>
          <w:p w14:paraId="49CE043D" w14:textId="4E0052E9" w:rsidR="0072695E" w:rsidRPr="00F75388" w:rsidRDefault="00F75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  <w:lang w:val="ru-RU"/>
              </w:rPr>
            </w:pPr>
            <w:r w:rsidRPr="00F75388"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  <w:t>~250 Мб</w:t>
            </w:r>
          </w:p>
        </w:tc>
      </w:tr>
      <w:tr w:rsidR="0072695E" w14:paraId="0E52DE57" w14:textId="77777777">
        <w:trPr>
          <w:trHeight w:val="365"/>
        </w:trPr>
        <w:tc>
          <w:tcPr>
            <w:tcW w:w="2410" w:type="dxa"/>
          </w:tcPr>
          <w:p w14:paraId="3B4874A2" w14:textId="77777777" w:rsidR="0072695E" w:rsidRDefault="0064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Поддержка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ОС</w:t>
            </w:r>
          </w:p>
        </w:tc>
        <w:tc>
          <w:tcPr>
            <w:tcW w:w="6741" w:type="dxa"/>
          </w:tcPr>
          <w:p w14:paraId="65AF3A0C" w14:textId="638BF8E1" w:rsidR="0072695E" w:rsidRDefault="00F75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DC5C28">
              <w:rPr>
                <w:sz w:val="28"/>
                <w:szCs w:val="28"/>
              </w:rPr>
              <w:t xml:space="preserve">Microsoft Windows 10 </w:t>
            </w:r>
            <w:proofErr w:type="spellStart"/>
            <w:r w:rsidRPr="00DC5C28">
              <w:rPr>
                <w:sz w:val="28"/>
                <w:szCs w:val="28"/>
              </w:rPr>
              <w:t>или</w:t>
            </w:r>
            <w:proofErr w:type="spellEnd"/>
            <w:r w:rsidRPr="00DC5C2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выше</w:t>
            </w:r>
            <w:proofErr w:type="spellEnd"/>
          </w:p>
        </w:tc>
      </w:tr>
      <w:tr w:rsidR="0072695E" w14:paraId="027723CF" w14:textId="77777777">
        <w:trPr>
          <w:trHeight w:val="365"/>
        </w:trPr>
        <w:tc>
          <w:tcPr>
            <w:tcW w:w="2410" w:type="dxa"/>
          </w:tcPr>
          <w:p w14:paraId="1C286C60" w14:textId="77777777" w:rsidR="0072695E" w:rsidRDefault="0064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 w:rsidRPr="00574234">
              <w:rPr>
                <w:color w:val="000000"/>
                <w:sz w:val="28"/>
                <w:szCs w:val="28"/>
              </w:rPr>
              <w:t>Видеокарта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55D25E43" w14:textId="36E52235" w:rsidR="0072695E" w:rsidRDefault="0057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VGA</w:t>
            </w:r>
          </w:p>
        </w:tc>
      </w:tr>
    </w:tbl>
    <w:p w14:paraId="2FA56C28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832F799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56519AD9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3AE50D3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</w:p>
    <w:p w14:paraId="215F67E6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21B3B3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7BF7CF5D" w14:textId="4E62AD9D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успешном запуске программы появляется экранная форма авторизации – окно с предложением ввести </w:t>
      </w:r>
      <w:r w:rsidR="00F75388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пользователя и его пароль. Внешний вид экранной формы авторизации показан на рисунке</w:t>
      </w:r>
      <w:r>
        <w:rPr>
          <w:sz w:val="28"/>
          <w:szCs w:val="28"/>
        </w:rPr>
        <w:t xml:space="preserve"> 1.</w:t>
      </w:r>
    </w:p>
    <w:p w14:paraId="6CDB0DDB" w14:textId="4EE501C1" w:rsidR="0072695E" w:rsidRDefault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F75388">
        <w:rPr>
          <w:noProof/>
          <w:color w:val="000000"/>
          <w:sz w:val="28"/>
          <w:szCs w:val="28"/>
        </w:rPr>
        <w:drawing>
          <wp:inline distT="0" distB="0" distL="0" distR="0" wp14:anchorId="428133A9" wp14:editId="5F6D9F2F">
            <wp:extent cx="3787595" cy="38385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"/>
                    <a:stretch/>
                  </pic:blipFill>
                  <pic:spPr bwMode="auto">
                    <a:xfrm>
                      <a:off x="0" y="0"/>
                      <a:ext cx="3788124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F7A21" w14:textId="53EC8E29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Окн</w:t>
      </w:r>
      <w:r w:rsidR="00F75388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авторизации</w:t>
      </w:r>
    </w:p>
    <w:p w14:paraId="28ED094C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339BB83" w14:textId="77777777" w:rsidR="00475CE4" w:rsidRDefault="00475CE4" w:rsidP="00475CE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два поля для ввода данных (логина и пароля). Также представлены 2 кнопки:</w:t>
      </w:r>
    </w:p>
    <w:p w14:paraId="18DB5B25" w14:textId="477D5780" w:rsidR="00475CE4" w:rsidRDefault="00475CE4" w:rsidP="0047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“Войти” – при правильно введенных данных после нажатия нас перенесет в соответствующее рабочее окно;</w:t>
      </w:r>
    </w:p>
    <w:p w14:paraId="32446A04" w14:textId="2E929242" w:rsidR="00475CE4" w:rsidRDefault="00475CE4" w:rsidP="0047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с картинкой глаза – при удержании на ней зажатой правой клавиши мыши символы в поле пароля станут видны.</w:t>
      </w:r>
    </w:p>
    <w:p w14:paraId="6BEFE834" w14:textId="572038FF" w:rsidR="00B62CC6" w:rsidRDefault="00475CE4" w:rsidP="00B62CC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неправильном вводе данных (логина и пароля) </w:t>
      </w:r>
      <w:r w:rsidR="00B62CC6">
        <w:rPr>
          <w:color w:val="000000"/>
          <w:sz w:val="28"/>
          <w:szCs w:val="28"/>
        </w:rPr>
        <w:t xml:space="preserve">будет выведено сообщение об ошибке (рисунок 15), а форма авторизации станет </w:t>
      </w:r>
      <w:r>
        <w:rPr>
          <w:color w:val="000000"/>
          <w:sz w:val="28"/>
          <w:szCs w:val="28"/>
        </w:rPr>
        <w:t>выглядеть как на рисунке 2</w:t>
      </w:r>
      <w:r w:rsidR="00B62CC6">
        <w:rPr>
          <w:color w:val="000000"/>
          <w:sz w:val="28"/>
          <w:szCs w:val="28"/>
        </w:rPr>
        <w:t>.</w:t>
      </w:r>
    </w:p>
    <w:p w14:paraId="34DA06BA" w14:textId="69066863" w:rsidR="00B62CC6" w:rsidRDefault="00B62CC6" w:rsidP="00B62CC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62CC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5DF9DA5" wp14:editId="5EAF8A32">
            <wp:extent cx="3781953" cy="38486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C35" w14:textId="3DEE446D" w:rsidR="00B62CC6" w:rsidRDefault="00B62CC6" w:rsidP="00B62CC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Окно авторизации со второй попытки</w:t>
      </w:r>
    </w:p>
    <w:p w14:paraId="74B27089" w14:textId="77777777" w:rsidR="00B62CC6" w:rsidRDefault="00B62CC6" w:rsidP="00B62CC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9EBC9CD" w14:textId="216B25FE" w:rsidR="00475CE4" w:rsidRDefault="00B62CC6" w:rsidP="00B62CC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</w:t>
      </w:r>
      <w:r w:rsidR="00475CE4">
        <w:rPr>
          <w:color w:val="000000"/>
          <w:sz w:val="28"/>
          <w:szCs w:val="28"/>
        </w:rPr>
        <w:t>появ</w:t>
      </w:r>
      <w:r w:rsidR="00574234">
        <w:rPr>
          <w:color w:val="000000"/>
          <w:sz w:val="28"/>
          <w:szCs w:val="28"/>
        </w:rPr>
        <w:t>и</w:t>
      </w:r>
      <w:r w:rsidR="00475CE4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 xml:space="preserve"> </w:t>
      </w:r>
      <w:r w:rsidR="00574234">
        <w:rPr>
          <w:color w:val="000000"/>
          <w:sz w:val="28"/>
          <w:szCs w:val="28"/>
        </w:rPr>
        <w:t>рисунок капчи</w:t>
      </w:r>
      <w:r w:rsidR="0062264B">
        <w:rPr>
          <w:color w:val="000000"/>
          <w:sz w:val="28"/>
          <w:szCs w:val="28"/>
        </w:rPr>
        <w:t>, поле ввода для нее и кнопка</w:t>
      </w:r>
      <w:r w:rsidR="00475CE4">
        <w:rPr>
          <w:color w:val="000000"/>
          <w:sz w:val="28"/>
          <w:szCs w:val="28"/>
        </w:rPr>
        <w:t>:</w:t>
      </w:r>
    </w:p>
    <w:p w14:paraId="75A9A745" w14:textId="269D3E1E" w:rsidR="00475CE4" w:rsidRDefault="006D0C6C" w:rsidP="00475C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с картинкой рядом с капчей – при нажатии на нее капча обновится, и поле для ввода капчи станет пустым.</w:t>
      </w:r>
    </w:p>
    <w:p w14:paraId="7964CB41" w14:textId="0D854FC5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успешной авторизации в системе пользователь увидит приветственное окно с его ФИО, телефоном и ролью в системе. Приветственн</w:t>
      </w:r>
      <w:r w:rsidR="00B979DF">
        <w:rPr>
          <w:color w:val="000000"/>
          <w:sz w:val="28"/>
          <w:szCs w:val="28"/>
        </w:rPr>
        <w:t>ые</w:t>
      </w:r>
      <w:r>
        <w:rPr>
          <w:color w:val="000000"/>
          <w:sz w:val="28"/>
          <w:szCs w:val="28"/>
        </w:rPr>
        <w:t xml:space="preserve"> окн</w:t>
      </w:r>
      <w:r w:rsidR="00B979DF">
        <w:rPr>
          <w:color w:val="000000"/>
          <w:sz w:val="28"/>
          <w:szCs w:val="28"/>
        </w:rPr>
        <w:t>а для пользователей с разными ролями</w:t>
      </w:r>
      <w:r>
        <w:rPr>
          <w:color w:val="000000"/>
          <w:sz w:val="28"/>
          <w:szCs w:val="28"/>
        </w:rPr>
        <w:t xml:space="preserve"> показан</w:t>
      </w:r>
      <w:r w:rsidR="00B979D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на рисунк</w:t>
      </w:r>
      <w:r w:rsidR="00B979DF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Pr="00653F52">
        <w:rPr>
          <w:color w:val="000000"/>
          <w:sz w:val="28"/>
          <w:szCs w:val="28"/>
        </w:rPr>
        <w:t>3</w:t>
      </w:r>
      <w:r w:rsidR="00B979DF">
        <w:rPr>
          <w:color w:val="000000"/>
          <w:sz w:val="28"/>
          <w:szCs w:val="28"/>
        </w:rPr>
        <w:t xml:space="preserve"> - 6</w:t>
      </w:r>
      <w:r>
        <w:rPr>
          <w:color w:val="000000"/>
          <w:sz w:val="28"/>
          <w:szCs w:val="28"/>
        </w:rPr>
        <w:t>.</w:t>
      </w:r>
    </w:p>
    <w:p w14:paraId="4D55FE43" w14:textId="0E6B826D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2264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F7567A" wp14:editId="32359DBD">
            <wp:extent cx="4842456" cy="298751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911" cy="29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242" w14:textId="5CFEDB20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Приветственное окно менеджера</w:t>
      </w:r>
    </w:p>
    <w:p w14:paraId="696DCC58" w14:textId="77777777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2A6D0A13" w14:textId="4FC5CA45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личные данные пользователя и кнопка:</w:t>
      </w:r>
    </w:p>
    <w:p w14:paraId="3428477B" w14:textId="7F10C387" w:rsidR="00B979DF" w:rsidRDefault="00B979DF" w:rsidP="006709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Ок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– при нажатии на нее открывается окно главного меню программы, также на него можно попасть по истечению 2 минут с момента открытия </w:t>
      </w:r>
      <w:r w:rsidR="0067096A">
        <w:rPr>
          <w:color w:val="000000"/>
          <w:sz w:val="28"/>
          <w:szCs w:val="28"/>
        </w:rPr>
        <w:t>приветственного окна</w:t>
      </w:r>
      <w:r>
        <w:rPr>
          <w:color w:val="000000"/>
          <w:sz w:val="28"/>
          <w:szCs w:val="28"/>
        </w:rPr>
        <w:t>.</w:t>
      </w:r>
    </w:p>
    <w:p w14:paraId="4D77597A" w14:textId="780B67E5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2264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486CEF1" wp14:editId="62BDA90C">
            <wp:extent cx="5182323" cy="321037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56A8" w14:textId="280321B1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67096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Приветственное окно</w:t>
      </w:r>
      <w:r w:rsidR="0067096A">
        <w:rPr>
          <w:color w:val="000000"/>
          <w:sz w:val="28"/>
          <w:szCs w:val="28"/>
        </w:rPr>
        <w:t xml:space="preserve"> заказчика</w:t>
      </w:r>
    </w:p>
    <w:p w14:paraId="607F4D1C" w14:textId="77777777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49A4DEF5" w14:textId="77777777" w:rsidR="0067096A" w:rsidRP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t>На окне есть личные данные пользователя и кнопка:</w:t>
      </w:r>
    </w:p>
    <w:p w14:paraId="547E5478" w14:textId="550A36B1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t>1)</w:t>
      </w:r>
      <w:r w:rsidRPr="0067096A">
        <w:rPr>
          <w:color w:val="000000"/>
          <w:sz w:val="28"/>
          <w:szCs w:val="28"/>
        </w:rPr>
        <w:tab/>
        <w:t>Кнопка “Ок”– при нажатии на нее открывается окно главного меню программы, также на него можно попасть по истечению 2 минут с момента открытия приветственного окна.</w:t>
      </w:r>
    </w:p>
    <w:p w14:paraId="689DC54F" w14:textId="3A600A53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2264B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78EBFF" wp14:editId="670240F1">
            <wp:extent cx="5182323" cy="317226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42C" w14:textId="6C78CBF9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67096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Приветственное окно</w:t>
      </w:r>
    </w:p>
    <w:p w14:paraId="1107026B" w14:textId="77777777" w:rsidR="00B979DF" w:rsidRDefault="00B979DF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6C07F691" w14:textId="77777777" w:rsidR="0067096A" w:rsidRP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t>На окне есть личные данные пользователя и кнопка:</w:t>
      </w:r>
    </w:p>
    <w:p w14:paraId="088AFC09" w14:textId="77777777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t>1)</w:t>
      </w:r>
      <w:r w:rsidRPr="0067096A">
        <w:rPr>
          <w:color w:val="000000"/>
          <w:sz w:val="28"/>
          <w:szCs w:val="28"/>
        </w:rPr>
        <w:tab/>
        <w:t>Кнопка “Ок”– при нажатии на нее открывается окно главного меню программы, также на него можно попасть по истечению 2 минут с момента открытия приветственного окна.</w:t>
      </w:r>
    </w:p>
    <w:p w14:paraId="43B3076B" w14:textId="74D6789E" w:rsidR="0062264B" w:rsidRPr="0062264B" w:rsidRDefault="006448D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6448D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DE3F28" wp14:editId="0329C1D1">
            <wp:extent cx="5191850" cy="319132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2994" w14:textId="5968B25E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67096A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Приветственное окно</w:t>
      </w:r>
    </w:p>
    <w:p w14:paraId="1887F65B" w14:textId="77777777" w:rsidR="00B979DF" w:rsidRDefault="00B979DF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0226039D" w14:textId="77777777" w:rsidR="0067096A" w:rsidRP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t>На окне есть личные данные пользователя и кнопка:</w:t>
      </w:r>
    </w:p>
    <w:p w14:paraId="07655B1B" w14:textId="77777777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rPr>
          <w:color w:val="000000"/>
          <w:sz w:val="28"/>
          <w:szCs w:val="28"/>
        </w:rPr>
      </w:pPr>
      <w:r w:rsidRPr="0067096A">
        <w:rPr>
          <w:color w:val="000000"/>
          <w:sz w:val="28"/>
          <w:szCs w:val="28"/>
        </w:rPr>
        <w:lastRenderedPageBreak/>
        <w:t>1)</w:t>
      </w:r>
      <w:r w:rsidRPr="0067096A">
        <w:rPr>
          <w:color w:val="000000"/>
          <w:sz w:val="28"/>
          <w:szCs w:val="28"/>
        </w:rPr>
        <w:tab/>
        <w:t>Кнопка “Ок”– при нажатии на нее открывается окно главного меню программы, также на него можно попасть по истечению 2 минут с момента открытия приветственного окна.</w:t>
      </w:r>
    </w:p>
    <w:p w14:paraId="071D17C8" w14:textId="77777777" w:rsidR="0067096A" w:rsidRDefault="0067096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92B8F9E" w14:textId="24603DF1" w:rsidR="0062264B" w:rsidRP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истечению 2 минут или по нажатию на кнопку </w:t>
      </w:r>
      <w:r w:rsidRPr="0062264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Ок</w:t>
      </w:r>
      <w:r w:rsidRPr="0062264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пользователь попадает на главное меню, внешний вид которого изображен на рисунках </w:t>
      </w:r>
      <w:r w:rsidR="00BB729A" w:rsidRPr="00653F52">
        <w:rPr>
          <w:color w:val="000000"/>
          <w:sz w:val="28"/>
          <w:szCs w:val="28"/>
        </w:rPr>
        <w:t>7</w:t>
      </w:r>
      <w:r w:rsidRPr="00653F52">
        <w:rPr>
          <w:color w:val="000000"/>
          <w:sz w:val="28"/>
          <w:szCs w:val="28"/>
        </w:rPr>
        <w:t xml:space="preserve"> – </w:t>
      </w:r>
      <w:r w:rsidR="00BB729A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в зависимости от роли пользователя в системе.</w:t>
      </w:r>
    </w:p>
    <w:p w14:paraId="3AB669B8" w14:textId="4CB1185D" w:rsidR="0062264B" w:rsidRPr="00B979DF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2264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007663" wp14:editId="49CA7C32">
            <wp:extent cx="4801270" cy="286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7A02" w14:textId="5EF7BBB5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B729A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Главное меню заказчика</w:t>
      </w:r>
    </w:p>
    <w:p w14:paraId="29A230E4" w14:textId="77777777" w:rsidR="00B979DF" w:rsidRDefault="00B979DF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D128532" w14:textId="4CF71A12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заказчика есть </w:t>
      </w:r>
      <w:r>
        <w:rPr>
          <w:color w:val="000000"/>
          <w:sz w:val="28"/>
          <w:szCs w:val="28"/>
          <w:lang w:val="en-US"/>
        </w:rPr>
        <w:t>QR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 для оценки работы сервисной службы и 2 кнопки:</w:t>
      </w:r>
    </w:p>
    <w:p w14:paraId="0448182D" w14:textId="47429280" w:rsidR="00B979DF" w:rsidRDefault="00B979DF" w:rsidP="006709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 форма со списком заявок;</w:t>
      </w:r>
    </w:p>
    <w:p w14:paraId="2A8CB691" w14:textId="7E0CA79D" w:rsidR="00B979DF" w:rsidRDefault="00B979DF" w:rsidP="006709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Смена пользователя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авторизации.</w:t>
      </w:r>
    </w:p>
    <w:p w14:paraId="2F508732" w14:textId="49886D7C" w:rsidR="00B979DF" w:rsidRDefault="00B979DF" w:rsidP="00B979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</w:p>
    <w:p w14:paraId="6B3D5914" w14:textId="14993893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066B1D9" w14:textId="3B6A0CDB" w:rsidR="0062264B" w:rsidRP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62264B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7BFEDA" wp14:editId="25ECF479">
            <wp:extent cx="4791744" cy="284837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84C" w14:textId="7EF4AD7F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B729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Главное меню оператора</w:t>
      </w:r>
    </w:p>
    <w:p w14:paraId="4870BCB5" w14:textId="79220810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00F56F44" w14:textId="17866FC6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оператора есть 4 кнопки:</w:t>
      </w:r>
    </w:p>
    <w:p w14:paraId="62BA2AF7" w14:textId="77777777" w:rsidR="0067096A" w:rsidRDefault="0067096A" w:rsidP="0067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 форма со списком заявок;</w:t>
      </w:r>
    </w:p>
    <w:p w14:paraId="2ECB2372" w14:textId="5AA02EB9" w:rsidR="0067096A" w:rsidRDefault="0067096A" w:rsidP="0067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Смена пользователя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авторизации;</w:t>
      </w:r>
    </w:p>
    <w:p w14:paraId="78ED5FB4" w14:textId="0426EC09" w:rsidR="0067096A" w:rsidRDefault="0067096A" w:rsidP="0067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История входа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с историей входа в систему;</w:t>
      </w:r>
    </w:p>
    <w:p w14:paraId="1B0F2677" w14:textId="11163DCE" w:rsidR="0067096A" w:rsidRDefault="0067096A" w:rsidP="0067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Пользователи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со списком всех пользователей, имеющих доступ к системе.</w:t>
      </w:r>
    </w:p>
    <w:p w14:paraId="299C451A" w14:textId="4845F1CD" w:rsidR="0062264B" w:rsidRPr="0062264B" w:rsidRDefault="006448D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6448D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E5A2E26" wp14:editId="24A93821">
            <wp:extent cx="4791744" cy="284837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868" w14:textId="1BCD17D6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B729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Главное меню автомеханика</w:t>
      </w:r>
    </w:p>
    <w:p w14:paraId="0D6CCC9B" w14:textId="77777777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AE1F768" w14:textId="0CAD4BAF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окне автомеханика есть 2 кнопки:</w:t>
      </w:r>
    </w:p>
    <w:p w14:paraId="29DD4406" w14:textId="77777777" w:rsidR="0067096A" w:rsidRDefault="0067096A" w:rsidP="0067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 форма со списком заявок;</w:t>
      </w:r>
    </w:p>
    <w:p w14:paraId="28875B98" w14:textId="77777777" w:rsidR="0067096A" w:rsidRDefault="0067096A" w:rsidP="0067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Смена пользователя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авторизации.</w:t>
      </w:r>
    </w:p>
    <w:p w14:paraId="2C7233E2" w14:textId="1098ED2A" w:rsidR="0062264B" w:rsidRP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62264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5CF20F3" wp14:editId="062FE911">
            <wp:extent cx="4791744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36D9" w14:textId="7295F567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B729A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Главное меню менеджера</w:t>
      </w:r>
    </w:p>
    <w:p w14:paraId="4B747269" w14:textId="0ADB190B" w:rsidR="0062264B" w:rsidRDefault="0062264B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5B037C0" w14:textId="6124356D" w:rsidR="0067096A" w:rsidRDefault="0067096A" w:rsidP="0067096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менеджера есть 4 кнопки:</w:t>
      </w:r>
    </w:p>
    <w:p w14:paraId="2457865C" w14:textId="77777777" w:rsidR="0067096A" w:rsidRDefault="0067096A" w:rsidP="00D03E1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 форма со списком заявок;</w:t>
      </w:r>
    </w:p>
    <w:p w14:paraId="4CCA4772" w14:textId="77777777" w:rsidR="0067096A" w:rsidRDefault="0067096A" w:rsidP="006709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Смена пользователя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авторизации;</w:t>
      </w:r>
    </w:p>
    <w:p w14:paraId="0723B9F5" w14:textId="77777777" w:rsidR="0067096A" w:rsidRDefault="0067096A" w:rsidP="006709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История входа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с историей входа в систему;</w:t>
      </w:r>
    </w:p>
    <w:p w14:paraId="00A1A1CE" w14:textId="77777777" w:rsidR="0067096A" w:rsidRDefault="0067096A" w:rsidP="006709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Пользователи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со списком всех пользователей, имеющих доступ к системе.</w:t>
      </w:r>
    </w:p>
    <w:p w14:paraId="5DD37EB1" w14:textId="77777777" w:rsidR="0067096A" w:rsidRDefault="0067096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25C6050" w14:textId="7E59E1D0" w:rsidR="006448DA" w:rsidRDefault="006448D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Заявки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открывается окно </w:t>
      </w:r>
      <w:r w:rsidR="00BB729A">
        <w:rPr>
          <w:color w:val="000000"/>
          <w:sz w:val="28"/>
          <w:szCs w:val="28"/>
        </w:rPr>
        <w:t>со списком заявок у пользователей с ролями: заказчик и автомеханик в списке видны лишь их заявки, а у менеджера и оператора все заявки автосервиса. Внешний вид окна списка заявок показан на рисунках 11 – 14 в зависимость от роли пользователя.</w:t>
      </w:r>
    </w:p>
    <w:p w14:paraId="5D69A362" w14:textId="429BB3F6" w:rsidR="00BB729A" w:rsidRPr="0062264B" w:rsidRDefault="00D03E1F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D03E1F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A53C732" wp14:editId="3585038D">
            <wp:extent cx="5757161" cy="2715823"/>
            <wp:effectExtent l="0" t="0" r="0" b="8890"/>
            <wp:docPr id="67527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6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449" cy="27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D905" w14:textId="41CF56F0" w:rsidR="00BB729A" w:rsidRPr="00D03E1F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11 – Окно заявок у </w:t>
      </w:r>
      <w:r w:rsidR="00D03E1F">
        <w:rPr>
          <w:color w:val="000000"/>
          <w:sz w:val="28"/>
          <w:szCs w:val="28"/>
        </w:rPr>
        <w:t>заказчика</w:t>
      </w:r>
    </w:p>
    <w:p w14:paraId="3B8E5EF2" w14:textId="77777777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41C894C" w14:textId="4A9F46DF" w:rsidR="00D03E1F" w:rsidRDefault="00D03E1F" w:rsidP="00D03E1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заказчика есть 2 поля ввода (номера заявки для поиска и значения для фильтрации) и 6 кнопок:</w:t>
      </w:r>
    </w:p>
    <w:p w14:paraId="25CBE108" w14:textId="6D5656AC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B979D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Добавить заявку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 форма добавления новой заявки;</w:t>
      </w:r>
    </w:p>
    <w:p w14:paraId="1984C122" w14:textId="3425E590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 w:rsidR="001D4CA6">
        <w:rPr>
          <w:color w:val="000000"/>
          <w:sz w:val="28"/>
          <w:szCs w:val="28"/>
        </w:rPr>
        <w:t>Поиск по номеру</w:t>
      </w:r>
      <w:r w:rsidR="001D4CA6" w:rsidRPr="00B979DF">
        <w:rPr>
          <w:color w:val="000000"/>
          <w:sz w:val="28"/>
          <w:szCs w:val="28"/>
        </w:rPr>
        <w:t xml:space="preserve"> </w:t>
      </w:r>
      <w:r w:rsidR="001D4CA6"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</w:t>
      </w:r>
      <w:r w:rsidR="001D4CA6">
        <w:rPr>
          <w:color w:val="000000"/>
          <w:sz w:val="28"/>
          <w:szCs w:val="28"/>
        </w:rPr>
        <w:t>заявки с номером, введенным в поле ввода</w:t>
      </w:r>
      <w:r>
        <w:rPr>
          <w:color w:val="000000"/>
          <w:sz w:val="28"/>
          <w:szCs w:val="28"/>
        </w:rPr>
        <w:t>;</w:t>
      </w:r>
    </w:p>
    <w:p w14:paraId="14F1E4EF" w14:textId="6A28A3EF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1D4CA6"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</w:t>
      </w:r>
      <w:r w:rsidR="001D4CA6">
        <w:rPr>
          <w:color w:val="000000"/>
          <w:sz w:val="28"/>
          <w:szCs w:val="28"/>
        </w:rPr>
        <w:t xml:space="preserve"> данные в таблице заявок обновляются</w:t>
      </w:r>
      <w:r>
        <w:rPr>
          <w:color w:val="000000"/>
          <w:sz w:val="28"/>
          <w:szCs w:val="28"/>
        </w:rPr>
        <w:t>;</w:t>
      </w:r>
    </w:p>
    <w:p w14:paraId="414321B2" w14:textId="1E82F574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1D4CA6">
        <w:rPr>
          <w:color w:val="000000"/>
          <w:sz w:val="28"/>
          <w:szCs w:val="28"/>
        </w:rPr>
        <w:t>Изменить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</w:t>
      </w:r>
      <w:r w:rsidR="001D4CA6">
        <w:rPr>
          <w:color w:val="000000"/>
          <w:sz w:val="28"/>
          <w:szCs w:val="28"/>
        </w:rPr>
        <w:t>для редактирования выбранной заявки;</w:t>
      </w:r>
    </w:p>
    <w:p w14:paraId="40AB91F8" w14:textId="3A68AE6A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1D4CA6"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</w:t>
      </w:r>
      <w:r w:rsidR="001D4CA6">
        <w:rPr>
          <w:color w:val="000000"/>
          <w:sz w:val="28"/>
          <w:szCs w:val="28"/>
        </w:rPr>
        <w:t>данные в таблице фильтруются в соответствии с введенным в поле ввода значением;</w:t>
      </w:r>
    </w:p>
    <w:p w14:paraId="1EE8656A" w14:textId="1CEF0370" w:rsidR="00D03E1F" w:rsidRDefault="00D03E1F" w:rsidP="00D03E1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1D4CA6"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</w:t>
      </w:r>
      <w:r w:rsidR="001D4CA6">
        <w:rPr>
          <w:color w:val="000000"/>
          <w:sz w:val="28"/>
          <w:szCs w:val="28"/>
        </w:rPr>
        <w:t>происходит возврат к главному меню</w:t>
      </w:r>
      <w:r>
        <w:rPr>
          <w:color w:val="000000"/>
          <w:sz w:val="28"/>
          <w:szCs w:val="28"/>
        </w:rPr>
        <w:t>.</w:t>
      </w:r>
    </w:p>
    <w:p w14:paraId="7955669E" w14:textId="77777777" w:rsidR="00D03E1F" w:rsidRDefault="00D03E1F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F99C509" w14:textId="41F1D23F" w:rsidR="00BB729A" w:rsidRPr="0062264B" w:rsidRDefault="00D03E1F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D03E1F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51BA38F" wp14:editId="219FA830">
            <wp:extent cx="5650836" cy="2659022"/>
            <wp:effectExtent l="0" t="0" r="7620" b="8255"/>
            <wp:docPr id="118501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17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271" cy="2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D7A" w14:textId="00F6AB05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12 – Окно заявок у оператора</w:t>
      </w:r>
    </w:p>
    <w:p w14:paraId="45F03B1F" w14:textId="77777777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1CB6803" w14:textId="55CF99C0" w:rsidR="001D4CA6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оператора есть 2 поля ввода (номера заявки для поиска и значения для фильтрации) и 5 кнопок:</w:t>
      </w:r>
    </w:p>
    <w:p w14:paraId="4079F1CB" w14:textId="77777777" w:rsidR="001D4CA6" w:rsidRDefault="001D4CA6" w:rsidP="001D4CA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Поиск по номеру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заявки с номером, введенным в поле ввода;</w:t>
      </w:r>
    </w:p>
    <w:p w14:paraId="213DDBBB" w14:textId="77777777" w:rsidR="001D4CA6" w:rsidRDefault="001D4CA6" w:rsidP="001D4CA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заявок обновляются;</w:t>
      </w:r>
    </w:p>
    <w:p w14:paraId="5D234663" w14:textId="34D08CA7" w:rsidR="001D4CA6" w:rsidRDefault="001D4CA6" w:rsidP="001D4CA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Регистрация заявки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для регистрации выбранной заявки;</w:t>
      </w:r>
    </w:p>
    <w:p w14:paraId="2D50194F" w14:textId="77777777" w:rsidR="001D4CA6" w:rsidRDefault="001D4CA6" w:rsidP="001D4CA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фильтруются в соответствии с введенным в поле ввода значением;</w:t>
      </w:r>
    </w:p>
    <w:p w14:paraId="74E7C144" w14:textId="77777777" w:rsidR="001D4CA6" w:rsidRDefault="001D4CA6" w:rsidP="001D4CA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главному меню.</w:t>
      </w:r>
    </w:p>
    <w:p w14:paraId="26BBB5FC" w14:textId="2E33D8BB" w:rsidR="00BB729A" w:rsidRPr="0062264B" w:rsidRDefault="00D03E1F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D03E1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60E3AB4" wp14:editId="68A5FAAD">
            <wp:extent cx="5656521" cy="2668348"/>
            <wp:effectExtent l="0" t="0" r="1905" b="0"/>
            <wp:docPr id="80924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99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2226" cy="26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E51" w14:textId="2B6F59CE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13 – Окно заявок у автомеханика</w:t>
      </w:r>
    </w:p>
    <w:p w14:paraId="62064CC3" w14:textId="77777777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DC559B7" w14:textId="29D5F889" w:rsidR="001D4CA6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автомеханика есть 2 поля ввода (номера заявки для поиска и значения для фильтрации) и 5 кнопок:</w:t>
      </w:r>
    </w:p>
    <w:p w14:paraId="770FB6BD" w14:textId="77777777" w:rsidR="001D4CA6" w:rsidRDefault="001D4CA6" w:rsidP="001D4CA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Поиск по номеру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заявки с номером, введенным в поле ввода;</w:t>
      </w:r>
    </w:p>
    <w:p w14:paraId="30E27B21" w14:textId="77777777" w:rsidR="001D4CA6" w:rsidRDefault="001D4CA6" w:rsidP="001D4CA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заявок обновляются;</w:t>
      </w:r>
    </w:p>
    <w:p w14:paraId="7B9A6E3C" w14:textId="3EF7095C" w:rsidR="001D4CA6" w:rsidRDefault="001D4CA6" w:rsidP="001D4CA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Изменить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для регистрации выбранной заявки;</w:t>
      </w:r>
    </w:p>
    <w:p w14:paraId="6E83FE69" w14:textId="77777777" w:rsidR="001D4CA6" w:rsidRDefault="001D4CA6" w:rsidP="001D4CA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фильтруются в соответствии с введенным в поле ввода значением;</w:t>
      </w:r>
    </w:p>
    <w:p w14:paraId="58C403D8" w14:textId="77777777" w:rsidR="001D4CA6" w:rsidRDefault="001D4CA6" w:rsidP="001D4CA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главному меню.</w:t>
      </w:r>
    </w:p>
    <w:p w14:paraId="5E1AB4C0" w14:textId="76796638" w:rsidR="00BB729A" w:rsidRPr="0062264B" w:rsidRDefault="00D03E1F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D03E1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A536117" wp14:editId="2D9CBC59">
            <wp:extent cx="5782731" cy="2734684"/>
            <wp:effectExtent l="0" t="0" r="8890" b="8890"/>
            <wp:docPr id="53443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37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5819" cy="27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07A" w14:textId="69E3EE3E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 – Окно заявок у менеджера</w:t>
      </w:r>
    </w:p>
    <w:p w14:paraId="2D101C4E" w14:textId="77777777" w:rsidR="00BB729A" w:rsidRDefault="00BB729A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28BEC367" w14:textId="08055ECF" w:rsidR="001D4CA6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менеджера есть 2 поля ввода (номера заявки для поиска и значения для фильтрации) и 5 кнопок:</w:t>
      </w:r>
    </w:p>
    <w:p w14:paraId="395B03C9" w14:textId="77777777" w:rsidR="001D4CA6" w:rsidRDefault="001D4CA6" w:rsidP="001D4CA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Поиск по номеру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заявки с номером, введенным в поле ввода;</w:t>
      </w:r>
    </w:p>
    <w:p w14:paraId="73AD06CA" w14:textId="77777777" w:rsidR="001D4CA6" w:rsidRDefault="001D4CA6" w:rsidP="001D4CA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заявок обновляются;</w:t>
      </w:r>
    </w:p>
    <w:p w14:paraId="4FEA6C3E" w14:textId="77777777" w:rsidR="001D4CA6" w:rsidRDefault="001D4CA6" w:rsidP="001D4CA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Регистрация заявки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открывается форма для регистрации выбранной заявки;</w:t>
      </w:r>
    </w:p>
    <w:p w14:paraId="6F475FE9" w14:textId="77777777" w:rsidR="001D4CA6" w:rsidRDefault="001D4CA6" w:rsidP="001D4CA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фильтруются в соответствии с введенным в поле ввода значением;</w:t>
      </w:r>
    </w:p>
    <w:p w14:paraId="2037623C" w14:textId="77777777" w:rsidR="001D4CA6" w:rsidRDefault="001D4CA6" w:rsidP="001D4CA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главному меню.</w:t>
      </w:r>
    </w:p>
    <w:p w14:paraId="700FC9D4" w14:textId="77777777" w:rsidR="001D4CA6" w:rsidRDefault="001D4CA6" w:rsidP="00BB72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D8D9227" w14:textId="779AB6DE" w:rsidR="001D4CA6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Создать заявку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открывается окно с полями для ввода необходимой информации. Данное окно доступно лишь заказчикам, его внешний вид показан на рисунке 15.</w:t>
      </w:r>
    </w:p>
    <w:p w14:paraId="3A71818A" w14:textId="4F473F78" w:rsidR="001D4CA6" w:rsidRPr="0062264B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1D4CA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B5AC970" wp14:editId="64EECEA3">
            <wp:extent cx="4001058" cy="3172268"/>
            <wp:effectExtent l="0" t="0" r="0" b="9525"/>
            <wp:docPr id="23946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4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C19" w14:textId="659D141D" w:rsidR="001D4CA6" w:rsidRDefault="001D4CA6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Окно создания заявки</w:t>
      </w:r>
    </w:p>
    <w:p w14:paraId="2B6867D1" w14:textId="77777777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87B4CCC" w14:textId="2BB81760" w:rsidR="008E2788" w:rsidRDefault="008E2788" w:rsidP="008E27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(модели машины и проблемы), выбор типа машины (легковая или грузовая) и 2 кнопки:</w:t>
      </w:r>
    </w:p>
    <w:p w14:paraId="71E589F6" w14:textId="5CA0873B" w:rsidR="008E2788" w:rsidRDefault="008E2788" w:rsidP="008E278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Создать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введенные данные сохраняются как новая заявка;</w:t>
      </w:r>
    </w:p>
    <w:p w14:paraId="0DEA99CE" w14:textId="53A73CE1" w:rsidR="008E2788" w:rsidRDefault="008E2788" w:rsidP="008E278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Отмена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заявок.</w:t>
      </w:r>
    </w:p>
    <w:p w14:paraId="080C4C5D" w14:textId="77777777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6D61EC9B" w14:textId="00D1C318" w:rsidR="00A772A7" w:rsidRDefault="00A772A7" w:rsidP="00A772A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заказчиком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Изменение заявки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выбранной заявкой открывается окно с полями для редактирования выбранной заявки, если же заявка не выбрана появляется окно сообщения. Внешний вид окна у заказчика показан на рисунке 16.</w:t>
      </w:r>
    </w:p>
    <w:p w14:paraId="116AE1CB" w14:textId="1B436516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E278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389B305" wp14:editId="54A578DE">
            <wp:extent cx="4163006" cy="3258005"/>
            <wp:effectExtent l="0" t="0" r="9525" b="0"/>
            <wp:docPr id="210497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2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9CA8" w14:textId="2FE0BCD4" w:rsidR="008E2788" w:rsidRDefault="008E2788" w:rsidP="008E27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16 – Окно изменения заявки</w:t>
      </w:r>
      <w:r w:rsidR="00A772A7">
        <w:rPr>
          <w:color w:val="000000"/>
          <w:sz w:val="28"/>
          <w:szCs w:val="28"/>
        </w:rPr>
        <w:t xml:space="preserve"> у заказчика</w:t>
      </w:r>
    </w:p>
    <w:p w14:paraId="2B694D24" w14:textId="77777777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7B255081" w14:textId="77777777" w:rsidR="008E2788" w:rsidRDefault="008E2788" w:rsidP="008E27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(модели машины и проблемы), выбор типа машины (легковая или грузовая) и 2 кнопки:</w:t>
      </w:r>
    </w:p>
    <w:p w14:paraId="618E69DC" w14:textId="31C41715" w:rsidR="008E2788" w:rsidRDefault="008E2788" w:rsidP="008E278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bookmarkStart w:id="6" w:name="_Hlk181816098"/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A772A7">
        <w:rPr>
          <w:color w:val="000000"/>
          <w:sz w:val="28"/>
          <w:szCs w:val="28"/>
        </w:rPr>
        <w:t>Изменить</w:t>
      </w:r>
      <w:r>
        <w:rPr>
          <w:color w:val="000000"/>
          <w:sz w:val="28"/>
          <w:szCs w:val="28"/>
        </w:rPr>
        <w:t xml:space="preserve">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</w:t>
      </w:r>
      <w:r w:rsidR="00A772A7">
        <w:rPr>
          <w:color w:val="000000"/>
          <w:sz w:val="28"/>
          <w:szCs w:val="28"/>
        </w:rPr>
        <w:t>существующая заявка изменяется в соответствии с введенными данными;</w:t>
      </w:r>
    </w:p>
    <w:bookmarkEnd w:id="6"/>
    <w:p w14:paraId="2F8006A6" w14:textId="77777777" w:rsidR="008E2788" w:rsidRDefault="008E2788" w:rsidP="008E278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Отмена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заявок.</w:t>
      </w:r>
    </w:p>
    <w:p w14:paraId="55EA4A72" w14:textId="77777777" w:rsidR="00A772A7" w:rsidRDefault="00A772A7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0BF84EDC" w14:textId="243C610F" w:rsidR="00A772A7" w:rsidRDefault="00A772A7" w:rsidP="00A772A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менеджером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Изменение заявки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выбранной заявкой открывается окно с полями для редактирования выбранной заявки, если же заявка не выбрана появляется окно сообщения. Внешний вид окна у менеджера показан на рисунке 1</w:t>
      </w:r>
      <w:r w:rsidR="005D4F7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0ADEDF42" w14:textId="7E8BC89E" w:rsidR="00A772A7" w:rsidRDefault="00A772A7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A772A7">
        <w:rPr>
          <w:noProof/>
          <w:color w:val="000000"/>
          <w:sz w:val="28"/>
          <w:szCs w:val="28"/>
        </w:rPr>
        <w:drawing>
          <wp:inline distT="0" distB="0" distL="0" distR="0" wp14:anchorId="539C4E55" wp14:editId="600F405B">
            <wp:extent cx="3848986" cy="2410113"/>
            <wp:effectExtent l="0" t="0" r="0" b="9525"/>
            <wp:docPr id="2578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0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494" cy="24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F3F" w14:textId="3A475AD9" w:rsidR="00A772A7" w:rsidRDefault="00A772A7" w:rsidP="00A772A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17 – Окно изменения заявки у менеджера</w:t>
      </w:r>
    </w:p>
    <w:p w14:paraId="0EDA0ADA" w14:textId="77777777" w:rsidR="00A772A7" w:rsidRDefault="00A772A7" w:rsidP="00A772A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DDF120E" w14:textId="2D55978B" w:rsidR="00A772A7" w:rsidRDefault="00A772A7" w:rsidP="00A772A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(даты окончания и мастера) и 2 кнопки:</w:t>
      </w:r>
    </w:p>
    <w:p w14:paraId="5C51AA5F" w14:textId="77777777" w:rsidR="00A772A7" w:rsidRDefault="00A772A7" w:rsidP="00A772A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Изменить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существующая заявка изменяется в соответствии с введенными данными;</w:t>
      </w:r>
    </w:p>
    <w:p w14:paraId="798F068D" w14:textId="77777777" w:rsidR="00A772A7" w:rsidRDefault="00A772A7" w:rsidP="00A772A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Отмена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заявок.</w:t>
      </w:r>
    </w:p>
    <w:p w14:paraId="3C82F06E" w14:textId="77777777" w:rsidR="00A772A7" w:rsidRDefault="00A772A7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7830E575" w14:textId="5E72CFA1" w:rsidR="005D4F7C" w:rsidRDefault="005D4F7C" w:rsidP="005D4F7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</w:t>
      </w:r>
      <w:r w:rsidR="009A63E2">
        <w:rPr>
          <w:color w:val="000000"/>
          <w:sz w:val="28"/>
          <w:szCs w:val="28"/>
        </w:rPr>
        <w:t>оператором</w:t>
      </w:r>
      <w:r>
        <w:rPr>
          <w:color w:val="000000"/>
          <w:sz w:val="28"/>
          <w:szCs w:val="28"/>
        </w:rPr>
        <w:t xml:space="preserve"> на кнопку </w:t>
      </w:r>
      <w:r w:rsidRPr="006448DA">
        <w:rPr>
          <w:color w:val="000000"/>
          <w:sz w:val="28"/>
          <w:szCs w:val="28"/>
        </w:rPr>
        <w:t>“</w:t>
      </w:r>
      <w:r w:rsidR="009A63E2">
        <w:rPr>
          <w:color w:val="000000"/>
          <w:sz w:val="28"/>
          <w:szCs w:val="28"/>
        </w:rPr>
        <w:t>Регистрация</w:t>
      </w:r>
      <w:r>
        <w:rPr>
          <w:color w:val="000000"/>
          <w:sz w:val="28"/>
          <w:szCs w:val="28"/>
        </w:rPr>
        <w:t xml:space="preserve"> заявки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выбранной заявкой открывается окно с полями для редактирования выбранной заявки, если же заявка не выбрана появляется окно сообщения. Внешний вид окна у </w:t>
      </w:r>
      <w:r w:rsidR="009A63E2">
        <w:rPr>
          <w:color w:val="000000"/>
          <w:sz w:val="28"/>
          <w:szCs w:val="28"/>
        </w:rPr>
        <w:t>оператора</w:t>
      </w:r>
      <w:r>
        <w:rPr>
          <w:color w:val="000000"/>
          <w:sz w:val="28"/>
          <w:szCs w:val="28"/>
        </w:rPr>
        <w:t xml:space="preserve"> показан на рисунке 1</w:t>
      </w:r>
      <w:r w:rsidR="009A63E2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67CF7C8B" w14:textId="0C2ADD46" w:rsidR="00A772A7" w:rsidRDefault="005D4F7C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E2788">
        <w:rPr>
          <w:noProof/>
          <w:color w:val="000000"/>
          <w:sz w:val="28"/>
          <w:szCs w:val="28"/>
        </w:rPr>
        <w:drawing>
          <wp:inline distT="0" distB="0" distL="0" distR="0" wp14:anchorId="63778B36" wp14:editId="7C248D13">
            <wp:extent cx="3781953" cy="2486372"/>
            <wp:effectExtent l="0" t="0" r="9525" b="9525"/>
            <wp:docPr id="134291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4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B83" w14:textId="245982A1" w:rsidR="005D4F7C" w:rsidRDefault="005D4F7C" w:rsidP="005D4F7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18 – Окно </w:t>
      </w:r>
      <w:r w:rsidR="009A63E2"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</w:rPr>
        <w:t xml:space="preserve"> заявки у </w:t>
      </w:r>
      <w:r w:rsidR="009A63E2">
        <w:rPr>
          <w:color w:val="000000"/>
          <w:sz w:val="28"/>
          <w:szCs w:val="28"/>
        </w:rPr>
        <w:t>оператора</w:t>
      </w:r>
    </w:p>
    <w:p w14:paraId="3B3D593A" w14:textId="77777777" w:rsidR="005D4F7C" w:rsidRDefault="005D4F7C" w:rsidP="005D4F7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B94CAA1" w14:textId="2645D1B5" w:rsidR="005D4F7C" w:rsidRDefault="005D4F7C" w:rsidP="005D4F7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</w:t>
      </w:r>
      <w:r w:rsidR="009A63E2">
        <w:rPr>
          <w:color w:val="000000"/>
          <w:sz w:val="28"/>
          <w:szCs w:val="28"/>
        </w:rPr>
        <w:t>статуса и мастера</w:t>
      </w:r>
      <w:r>
        <w:rPr>
          <w:color w:val="000000"/>
          <w:sz w:val="28"/>
          <w:szCs w:val="28"/>
        </w:rPr>
        <w:t>) и 2 кнопки:</w:t>
      </w:r>
    </w:p>
    <w:p w14:paraId="562E640B" w14:textId="4B30C371" w:rsidR="005D4F7C" w:rsidRDefault="005D4F7C" w:rsidP="005D4F7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 w:rsidR="009A63E2">
        <w:rPr>
          <w:color w:val="000000"/>
          <w:sz w:val="28"/>
          <w:szCs w:val="28"/>
        </w:rPr>
        <w:t>Зарегистрировать</w:t>
      </w:r>
      <w:r>
        <w:rPr>
          <w:color w:val="000000"/>
          <w:sz w:val="28"/>
          <w:szCs w:val="28"/>
        </w:rPr>
        <w:t xml:space="preserve">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существующая заявка изменяется в соответствии с введенными данными;</w:t>
      </w:r>
    </w:p>
    <w:p w14:paraId="4CC0E6DE" w14:textId="77777777" w:rsidR="005D4F7C" w:rsidRDefault="005D4F7C" w:rsidP="005D4F7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Отмена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заявок.</w:t>
      </w:r>
    </w:p>
    <w:p w14:paraId="506E204B" w14:textId="471E2B09" w:rsidR="005D4F7C" w:rsidRDefault="005D4F7C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5C1D483" w14:textId="541E1C84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автомехаником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Изменение заявки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выбранной заявкой открывается окно с полями для редактирования выбранной заявки, если же заявка не выбрана появляется окно сообщения. Внешний вид окна у автомеханика показан на рисунке 19.</w:t>
      </w:r>
    </w:p>
    <w:p w14:paraId="582B7551" w14:textId="049B517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E278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591061D" wp14:editId="37A4761B">
            <wp:extent cx="4153480" cy="3153215"/>
            <wp:effectExtent l="0" t="0" r="0" b="9525"/>
            <wp:docPr id="78132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263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0BF8" w14:textId="4B2C6F2E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19 – Окно изменения заявки у автомеханика</w:t>
      </w:r>
    </w:p>
    <w:p w14:paraId="4B5116DD" w14:textId="77777777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00E6FA2D" w14:textId="77777777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(даты окончания и мастера) и 2 кнопки:</w:t>
      </w:r>
    </w:p>
    <w:p w14:paraId="38183450" w14:textId="77777777" w:rsidR="009A63E2" w:rsidRDefault="009A63E2" w:rsidP="009A63E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Изменить заявку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существующая заявка изменяется в соответствии с введенными данными;</w:t>
      </w:r>
    </w:p>
    <w:p w14:paraId="139BC219" w14:textId="77777777" w:rsidR="009A63E2" w:rsidRDefault="009A63E2" w:rsidP="009A63E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Отмена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окну заявок.</w:t>
      </w:r>
    </w:p>
    <w:p w14:paraId="146F0C8B" w14:textId="7777777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7A1BC0D1" w14:textId="3294F083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История входа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открывается окно с историей входа. Данная функция доступна только менеджеру и оператору. Внешний вид окна показан на рисунке 20.</w:t>
      </w:r>
    </w:p>
    <w:p w14:paraId="3F60F139" w14:textId="7777777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0BFB575E" w14:textId="76DDC904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E278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5759CEF" wp14:editId="06609933">
            <wp:extent cx="5608305" cy="3833212"/>
            <wp:effectExtent l="0" t="0" r="0" b="0"/>
            <wp:docPr id="83136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2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7990" cy="38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DB5" w14:textId="208A583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20 – Окно истории входа</w:t>
      </w:r>
    </w:p>
    <w:p w14:paraId="26B629FD" w14:textId="7777777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552269A" w14:textId="76670639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(номера заявки для поиска и значения для фильтрации) и 5 кнопок:</w:t>
      </w:r>
    </w:p>
    <w:p w14:paraId="2B9FB185" w14:textId="77777777" w:rsidR="009A63E2" w:rsidRDefault="009A63E2" w:rsidP="009A63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Поиск по номеру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заявки с номером, введенным в поле ввода;</w:t>
      </w:r>
    </w:p>
    <w:p w14:paraId="286A1169" w14:textId="77777777" w:rsidR="009A63E2" w:rsidRDefault="009A63E2" w:rsidP="009A63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заявок обновляются;</w:t>
      </w:r>
    </w:p>
    <w:p w14:paraId="69D502BF" w14:textId="77777777" w:rsidR="009A63E2" w:rsidRDefault="009A63E2" w:rsidP="009A63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фильтруются в соответствии с введенным в поле ввода значением;</w:t>
      </w:r>
    </w:p>
    <w:p w14:paraId="2BD73B3F" w14:textId="77777777" w:rsidR="009A63E2" w:rsidRDefault="009A63E2" w:rsidP="009A63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главному меню.</w:t>
      </w:r>
    </w:p>
    <w:p w14:paraId="4F63737B" w14:textId="77777777" w:rsidR="009A63E2" w:rsidRDefault="009A63E2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DC7F563" w14:textId="01C637EE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</w:t>
      </w:r>
      <w:r w:rsidRPr="006448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Пользователи</w:t>
      </w:r>
      <w:r w:rsidRPr="006448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открывается окно со списком всех пользователей, имеющих доступ в систему. Данное окно доступно только менеджеру и оператору. Внешний вид окна показан на рисунке 21.</w:t>
      </w:r>
    </w:p>
    <w:p w14:paraId="13652EB2" w14:textId="4B97125E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E278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A8769D" wp14:editId="6629BD83">
            <wp:extent cx="5618938" cy="2532789"/>
            <wp:effectExtent l="0" t="0" r="1270" b="1270"/>
            <wp:docPr id="179748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837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5724" cy="25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B0C" w14:textId="73DD255C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21 – Окно истории входа</w:t>
      </w:r>
    </w:p>
    <w:p w14:paraId="2254DBF3" w14:textId="77777777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2C86C2C9" w14:textId="77777777" w:rsidR="009A63E2" w:rsidRDefault="009A63E2" w:rsidP="009A63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ввода (номера заявки для поиска и значения для фильтрации) и 5 кнопок:</w:t>
      </w:r>
    </w:p>
    <w:p w14:paraId="48EB53C3" w14:textId="77777777" w:rsidR="009A63E2" w:rsidRDefault="009A63E2" w:rsidP="009A63E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B979DF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Поиск по номеру</w:t>
      </w:r>
      <w:r w:rsidRPr="00B97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</w:t>
      </w:r>
      <w:r w:rsidRPr="00B979D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поиск заявки с номером, введенным в поле ввода;</w:t>
      </w:r>
    </w:p>
    <w:p w14:paraId="06F94945" w14:textId="77777777" w:rsidR="009A63E2" w:rsidRDefault="009A63E2" w:rsidP="009A63E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Обновить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заявок обновляются;</w:t>
      </w:r>
    </w:p>
    <w:p w14:paraId="247C7EFC" w14:textId="77777777" w:rsidR="009A63E2" w:rsidRDefault="009A63E2" w:rsidP="009A63E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Отфильтровать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данные в таблице фильтруются в соответствии с введенным в поле ввода значением;</w:t>
      </w:r>
    </w:p>
    <w:p w14:paraId="572055BF" w14:textId="77777777" w:rsidR="009A63E2" w:rsidRDefault="009A63E2" w:rsidP="009A63E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</w:t>
      </w:r>
      <w:r w:rsidRPr="0067096A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Назад</w:t>
      </w:r>
      <w:r w:rsidRPr="0067096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нее происходит возврат к главному меню.</w:t>
      </w:r>
    </w:p>
    <w:p w14:paraId="2033D6DF" w14:textId="728C3CFA" w:rsidR="008E2788" w:rsidRPr="009A63E2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1504DD8" w14:textId="2F8CD864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6DC46E43" w14:textId="77777777" w:rsidR="008E2788" w:rsidRDefault="008E2788" w:rsidP="001D4C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74BCD62D" w14:textId="77777777" w:rsidR="00BB729A" w:rsidRDefault="00BB729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542278A3" w14:textId="77777777" w:rsidR="008E2788" w:rsidRDefault="008E2788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84D9EF6" w14:textId="77777777" w:rsidR="008E2788" w:rsidRDefault="008E2788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DBADBE9" w14:textId="77777777" w:rsidR="008E2788" w:rsidRDefault="008E2788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3429E7A" w14:textId="77777777" w:rsidR="001D4CA6" w:rsidRPr="006448DA" w:rsidRDefault="001D4CA6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5D41718A" w14:textId="77777777" w:rsidR="006448DA" w:rsidRDefault="006448DA" w:rsidP="006226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22A497F" w14:textId="77777777" w:rsidR="00B62CC6" w:rsidRDefault="00B62CC6" w:rsidP="006D0C6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</w:p>
    <w:p w14:paraId="456B6D79" w14:textId="77777777" w:rsidR="00475CE4" w:rsidRDefault="00475CE4" w:rsidP="00475CE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62587A2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68D0F6F0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39E5205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</w:p>
    <w:p w14:paraId="5BBD54D1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96BCF50" w14:textId="77777777" w:rsidR="0072695E" w:rsidRDefault="006448D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07FCED6F" w14:textId="77777777" w:rsidR="0072695E" w:rsidRDefault="006448DA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</w:p>
    <w:p w14:paraId="0D2D65BD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44732DA" w14:textId="77777777" w:rsidR="00F75388" w:rsidRDefault="006448DA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0A76836E" w14:textId="3E3800D7" w:rsidR="00F75388" w:rsidRP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bookmarkStart w:id="9" w:name="_Hlk181871074"/>
      <w:r w:rsidRPr="00F75388">
        <w:rPr>
          <w:noProof/>
          <w:color w:val="000000"/>
          <w:sz w:val="28"/>
          <w:szCs w:val="28"/>
        </w:rPr>
        <w:drawing>
          <wp:inline distT="0" distB="0" distL="0" distR="0" wp14:anchorId="058516AB" wp14:editId="5DC35A70">
            <wp:extent cx="2305372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935" w14:textId="14DFFE85" w:rsid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Окно ошибки ввода входных данных</w:t>
      </w:r>
    </w:p>
    <w:p w14:paraId="3CDFE393" w14:textId="77777777" w:rsid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35E3761" w14:textId="7EE66A5C" w:rsid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07F4AE5" w14:textId="65AC0B86" w:rsidR="00F75388" w:rsidRP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F75388">
        <w:rPr>
          <w:noProof/>
          <w:color w:val="000000"/>
          <w:sz w:val="28"/>
          <w:szCs w:val="28"/>
        </w:rPr>
        <w:drawing>
          <wp:inline distT="0" distB="0" distL="0" distR="0" wp14:anchorId="1442F9F6" wp14:editId="687C0385">
            <wp:extent cx="3677163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180B" w14:textId="39736F3E" w:rsid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92250C" w:rsidRPr="0092250C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Окно ошибки ввода даты</w:t>
      </w:r>
    </w:p>
    <w:p w14:paraId="20BA7C71" w14:textId="77777777" w:rsidR="008E2788" w:rsidRDefault="008E27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</w:p>
    <w:p w14:paraId="443505AC" w14:textId="4AB51FE7" w:rsidR="008E2788" w:rsidRDefault="008E27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8E278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195B4FD" wp14:editId="074D201C">
            <wp:extent cx="2876951" cy="1390844"/>
            <wp:effectExtent l="0" t="0" r="0" b="0"/>
            <wp:docPr id="2521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1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1C6" w14:textId="3A187908" w:rsidR="008E2788" w:rsidRPr="008E2788" w:rsidRDefault="008E27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 – Окно сообщения </w:t>
      </w:r>
    </w:p>
    <w:bookmarkEnd w:id="9"/>
    <w:p w14:paraId="00CC4AB9" w14:textId="1C7F71AC" w:rsidR="00F75388" w:rsidRPr="00B979DF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85B3DD3" w14:textId="7A49DE69" w:rsidR="00F75388" w:rsidRDefault="00F75388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1A4AFCC" w14:textId="1F5F9E59" w:rsidR="0072695E" w:rsidRDefault="0072695E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5F8D810" w14:textId="77777777" w:rsidR="0072695E" w:rsidRDefault="0072695E" w:rsidP="008E278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</w:p>
    <w:p w14:paraId="001A736B" w14:textId="77777777" w:rsidR="0072695E" w:rsidRDefault="0072695E" w:rsidP="00F7538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</w:p>
    <w:p w14:paraId="11CA7543" w14:textId="77777777" w:rsidR="0072695E" w:rsidRDefault="007269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8"/>
          <w:szCs w:val="28"/>
        </w:rPr>
        <w:sectPr w:rsidR="0072695E">
          <w:headerReference w:type="default" r:id="rId31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1F015752" w14:textId="77777777" w:rsidR="0072695E" w:rsidRDefault="006448DA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10" w:name="_heading=h.4d34og8" w:colFirst="0" w:colLast="0"/>
      <w:bookmarkEnd w:id="10"/>
      <w:r>
        <w:rPr>
          <w:b/>
          <w:smallCaps/>
          <w:color w:val="000000"/>
          <w:sz w:val="28"/>
          <w:szCs w:val="28"/>
        </w:rPr>
        <w:lastRenderedPageBreak/>
        <w:t>Перечень принятых сокращений</w:t>
      </w:r>
    </w:p>
    <w:p w14:paraId="117FADAE" w14:textId="77777777" w:rsidR="0072695E" w:rsidRDefault="0072695E"/>
    <w:p w14:paraId="6A369D70" w14:textId="77777777" w:rsidR="0072695E" w:rsidRDefault="006448DA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4C42B87D" w14:textId="77777777" w:rsidR="0072695E" w:rsidRDefault="006448DA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36AC7558" w14:textId="77777777" w:rsidR="0072695E" w:rsidRDefault="006448DA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111E73F5" w14:textId="77777777" w:rsidR="0072695E" w:rsidRDefault="006448DA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58534050" w14:textId="77777777" w:rsidR="0072695E" w:rsidRDefault="0072695E"/>
    <w:sectPr w:rsidR="0072695E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E394" w14:textId="77777777" w:rsidR="004521F4" w:rsidRDefault="004521F4">
      <w:r>
        <w:separator/>
      </w:r>
    </w:p>
  </w:endnote>
  <w:endnote w:type="continuationSeparator" w:id="0">
    <w:p w14:paraId="5CDC90A1" w14:textId="77777777" w:rsidR="004521F4" w:rsidRDefault="0045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59D2" w14:textId="77777777" w:rsidR="004521F4" w:rsidRDefault="004521F4">
      <w:r>
        <w:separator/>
      </w:r>
    </w:p>
  </w:footnote>
  <w:footnote w:type="continuationSeparator" w:id="0">
    <w:p w14:paraId="5E8C9B34" w14:textId="77777777" w:rsidR="004521F4" w:rsidRDefault="0045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ABDE" w14:textId="60009476" w:rsidR="0072695E" w:rsidRDefault="006448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2953E6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2E792E81" w14:textId="4281F31F" w:rsidR="0072695E" w:rsidRDefault="006448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ХХХ.ХХХХХХХХ.ХХХХХ-ХХ ХХ </w:t>
    </w:r>
    <w:r w:rsidR="00717014">
      <w:rPr>
        <w:rFonts w:ascii="Arial" w:eastAsia="Arial" w:hAnsi="Arial" w:cs="Arial"/>
        <w:color w:val="000000"/>
        <w:sz w:val="22"/>
        <w:szCs w:val="22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C69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221F8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BA6270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7376E5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E3712F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B21B86"/>
    <w:multiLevelType w:val="multilevel"/>
    <w:tmpl w:val="45FAF944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6" w15:restartNumberingAfterBreak="0">
    <w:nsid w:val="22AC4EDF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3A2CC6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15249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3F69B2"/>
    <w:multiLevelType w:val="multilevel"/>
    <w:tmpl w:val="1F02138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10" w15:restartNumberingAfterBreak="0">
    <w:nsid w:val="3B3F2FD0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AE5891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9326A2"/>
    <w:multiLevelType w:val="multilevel"/>
    <w:tmpl w:val="7FF078C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FC620D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B87E7F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C7201D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942571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945524E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2B09EE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7F35B0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33C06E3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0777E8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290083"/>
    <w:multiLevelType w:val="multilevel"/>
    <w:tmpl w:val="B9E4109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13"/>
  </w:num>
  <w:num w:numId="7">
    <w:abstractNumId w:val="15"/>
  </w:num>
  <w:num w:numId="8">
    <w:abstractNumId w:val="17"/>
  </w:num>
  <w:num w:numId="9">
    <w:abstractNumId w:val="21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20"/>
  </w:num>
  <w:num w:numId="15">
    <w:abstractNumId w:val="6"/>
  </w:num>
  <w:num w:numId="16">
    <w:abstractNumId w:val="22"/>
  </w:num>
  <w:num w:numId="17">
    <w:abstractNumId w:val="19"/>
  </w:num>
  <w:num w:numId="18">
    <w:abstractNumId w:val="16"/>
  </w:num>
  <w:num w:numId="19">
    <w:abstractNumId w:val="14"/>
  </w:num>
  <w:num w:numId="20">
    <w:abstractNumId w:val="11"/>
  </w:num>
  <w:num w:numId="21">
    <w:abstractNumId w:val="7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95E"/>
    <w:rsid w:val="001C0EEF"/>
    <w:rsid w:val="001D4CA6"/>
    <w:rsid w:val="001F798E"/>
    <w:rsid w:val="002953E6"/>
    <w:rsid w:val="004319E8"/>
    <w:rsid w:val="004521F4"/>
    <w:rsid w:val="00475CE4"/>
    <w:rsid w:val="00574234"/>
    <w:rsid w:val="005D4F7C"/>
    <w:rsid w:val="0062264B"/>
    <w:rsid w:val="006448DA"/>
    <w:rsid w:val="00653F52"/>
    <w:rsid w:val="0067096A"/>
    <w:rsid w:val="006D0C6C"/>
    <w:rsid w:val="00717014"/>
    <w:rsid w:val="0072695E"/>
    <w:rsid w:val="008E2788"/>
    <w:rsid w:val="0092250C"/>
    <w:rsid w:val="009A63E2"/>
    <w:rsid w:val="00A772A7"/>
    <w:rsid w:val="00AB62EF"/>
    <w:rsid w:val="00B62CC6"/>
    <w:rsid w:val="00B979DF"/>
    <w:rsid w:val="00BB729A"/>
    <w:rsid w:val="00D03E1F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6AE5"/>
  <w15:docId w15:val="{4DFAA424-30C0-46B2-B944-DDA2D757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E2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25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429191-3</dc:creator>
  <cp:lastModifiedBy>429191-3</cp:lastModifiedBy>
  <cp:revision>6</cp:revision>
  <dcterms:created xsi:type="dcterms:W3CDTF">2024-06-16T20:27:00Z</dcterms:created>
  <dcterms:modified xsi:type="dcterms:W3CDTF">2024-11-07T09:06:00Z</dcterms:modified>
</cp:coreProperties>
</file>