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3C" w:rsidRPr="00914919" w:rsidRDefault="00914919">
      <w:pPr>
        <w:rPr>
          <w:rFonts w:ascii="DengXian" w:eastAsia="DengXian" w:hAnsi="DengXian"/>
          <w:b/>
          <w:sz w:val="28"/>
          <w:lang w:eastAsia="zh-CN"/>
        </w:rPr>
      </w:pPr>
      <w:r w:rsidRPr="00914919">
        <w:rPr>
          <w:rFonts w:ascii="DengXian" w:eastAsia="DengXian" w:hAnsi="DengXian" w:hint="eastAsia"/>
          <w:b/>
          <w:sz w:val="28"/>
          <w:lang w:eastAsia="zh-CN"/>
        </w:rPr>
        <w:t>一評建議整理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</w:pPr>
      <w:r>
        <w:rPr>
          <w:rFonts w:ascii="DengXian" w:eastAsia="DengXian" w:hAnsi="DengXian" w:hint="eastAsia"/>
        </w:rPr>
        <w:t>針對法律合</w:t>
      </w:r>
      <w:proofErr w:type="gramStart"/>
      <w:r>
        <w:rPr>
          <w:rFonts w:ascii="DengXian" w:eastAsia="DengXian" w:hAnsi="DengXian" w:hint="eastAsia"/>
        </w:rPr>
        <w:t>規</w:t>
      </w:r>
      <w:proofErr w:type="gramEnd"/>
      <w:r>
        <w:rPr>
          <w:rFonts w:ascii="DengXian" w:eastAsia="DengXian" w:hAnsi="DengXian" w:hint="eastAsia"/>
        </w:rPr>
        <w:t>性的實作內容未呈現，涉及心理衛生與諮商法，需重點注意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</w:pPr>
      <w:r>
        <w:rPr>
          <w:rFonts w:ascii="DengXian" w:eastAsia="DengXian" w:hAnsi="DengXian" w:hint="eastAsia"/>
        </w:rPr>
        <w:t>系統管理員權限問題，隱私安全漏洞</w:t>
      </w:r>
    </w:p>
    <w:p w:rsidR="00914919" w:rsidRPr="00914919" w:rsidRDefault="00914919" w:rsidP="00914919">
      <w:pPr>
        <w:pStyle w:val="a3"/>
        <w:numPr>
          <w:ilvl w:val="0"/>
          <w:numId w:val="3"/>
        </w:numPr>
        <w:ind w:leftChars="0"/>
        <w:rPr>
          <w:rFonts w:ascii="DengXian" w:eastAsia="DengXian" w:hAnsi="DengXian"/>
        </w:rPr>
      </w:pPr>
      <w:r w:rsidRPr="00914919">
        <w:rPr>
          <w:rFonts w:ascii="DengXian" w:eastAsia="DengXian" w:hAnsi="DengXian" w:hint="eastAsia"/>
        </w:rPr>
        <w:t>針對使用人員進行權限分級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推薦內容正確性，可否和使用者形成良性回饋，可能因個人偏好問題形成差異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上台報告多一點微笑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行政主管是否為利害關係人，可能有特定需求以及業務推動問題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適用對象專注在誰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反饋內容是否會誤導使用者造成傷害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限制提醒，如何使得導入結果最理想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上線時間建議下學期期中上線並蒐集回饋</w:t>
      </w:r>
    </w:p>
    <w:p w:rsid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專注內容擺在學校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標準程序問題，對於狀況分級，</w:t>
      </w:r>
      <w:r>
        <w:rPr>
          <w:rFonts w:ascii="DengXian" w:eastAsia="DengXian" w:hAnsi="DengXian" w:hint="eastAsia"/>
        </w:rPr>
        <w:t>讓資源分配合理</w:t>
      </w:r>
      <w:r>
        <w:rPr>
          <w:rFonts w:ascii="DengXian" w:eastAsia="DengXian" w:hAnsi="DengXian" w:hint="eastAsia"/>
          <w:lang w:eastAsia="zh-CN"/>
        </w:rPr>
        <w:t>，可以加入變動界面顏色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  <w:lang w:eastAsia="zh-CN"/>
        </w:rPr>
        <w:t>！系統的限制條件以及能做到內容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</w:rPr>
        <w:t xml:space="preserve">！情境體會，人 事 利害關係人 </w:t>
      </w:r>
      <w:r>
        <w:rPr>
          <w:rFonts w:ascii="DengXian" w:eastAsia="DengXian" w:hAnsi="DengXian" w:hint="eastAsia"/>
          <w:lang w:eastAsia="zh-CN"/>
        </w:rPr>
        <w:t>回饋內容</w:t>
      </w:r>
    </w:p>
    <w:p w:rsidR="00914919" w:rsidRPr="00914919" w:rsidRDefault="00914919" w:rsidP="0091491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ascii="DengXian" w:eastAsia="DengXian" w:hAnsi="DengXian" w:hint="eastAsia"/>
        </w:rPr>
        <w:t>分出需要幫助的人，與諮商師的後續決策，判斷潛在風險</w:t>
      </w:r>
    </w:p>
    <w:p w:rsidR="00914919" w:rsidRPr="00914919" w:rsidRDefault="00914919" w:rsidP="00914919">
      <w:pPr>
        <w:pStyle w:val="a3"/>
        <w:ind w:leftChars="0"/>
        <w:rPr>
          <w:rFonts w:eastAsia="DengXian" w:hint="eastAsia"/>
        </w:rPr>
      </w:pPr>
      <w:bookmarkStart w:id="0" w:name="_GoBack"/>
      <w:bookmarkEnd w:id="0"/>
    </w:p>
    <w:sectPr w:rsidR="00914919" w:rsidRPr="009149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0F9F"/>
    <w:multiLevelType w:val="hybridMultilevel"/>
    <w:tmpl w:val="E6D638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E57FB4"/>
    <w:multiLevelType w:val="hybridMultilevel"/>
    <w:tmpl w:val="B3E0288C"/>
    <w:lvl w:ilvl="0" w:tplc="A782ADB0"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E845A7F"/>
    <w:multiLevelType w:val="hybridMultilevel"/>
    <w:tmpl w:val="0FBAA7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7A0033"/>
    <w:multiLevelType w:val="hybridMultilevel"/>
    <w:tmpl w:val="E21870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907CB1"/>
    <w:multiLevelType w:val="hybridMultilevel"/>
    <w:tmpl w:val="E7FC7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19"/>
    <w:rsid w:val="00914919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4D89"/>
  <w15:chartTrackingRefBased/>
  <w15:docId w15:val="{4F3664E0-C2B4-4FF4-984E-8EE8CB7F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9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2023-05-27T08:35:00Z</dcterms:created>
  <dcterms:modified xsi:type="dcterms:W3CDTF">2023-05-27T08:47:00Z</dcterms:modified>
</cp:coreProperties>
</file>