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BCD39" w14:textId="001102A0" w:rsidR="00005B74" w:rsidRDefault="002011C5">
      <w:pPr>
        <w:rPr>
          <w:rFonts w:ascii="Arial" w:hAnsi="Arial" w:cs="Arial"/>
          <w:color w:val="7030A0"/>
          <w:sz w:val="32"/>
          <w:szCs w:val="32"/>
          <w:u w:val="single"/>
          <w:lang w:val="en-US"/>
        </w:rPr>
      </w:pPr>
      <w:proofErr w:type="spellStart"/>
      <w:r w:rsidRPr="002011C5">
        <w:rPr>
          <w:rFonts w:ascii="Arial" w:hAnsi="Arial" w:cs="Arial"/>
          <w:color w:val="7030A0"/>
          <w:sz w:val="32"/>
          <w:szCs w:val="32"/>
          <w:u w:val="single"/>
          <w:lang w:val="en-US"/>
        </w:rPr>
        <w:t>Tickify</w:t>
      </w:r>
      <w:proofErr w:type="spellEnd"/>
      <w:r w:rsidRPr="002011C5">
        <w:rPr>
          <w:rFonts w:ascii="Arial" w:hAnsi="Arial" w:cs="Arial"/>
          <w:color w:val="7030A0"/>
          <w:sz w:val="32"/>
          <w:szCs w:val="32"/>
          <w:u w:val="single"/>
          <w:lang w:val="en-US"/>
        </w:rPr>
        <w:t xml:space="preserve"> Data Dictionary </w:t>
      </w:r>
    </w:p>
    <w:p w14:paraId="279E58EB" w14:textId="00C5F578" w:rsidR="002011C5" w:rsidRDefault="002011C5">
      <w:pPr>
        <w:rPr>
          <w:rFonts w:ascii="Arial" w:hAnsi="Arial" w:cs="Arial"/>
          <w:color w:val="7030A0"/>
          <w:sz w:val="32"/>
          <w:szCs w:val="32"/>
          <w:u w:val="single"/>
          <w:lang w:val="en-US"/>
        </w:rPr>
      </w:pPr>
    </w:p>
    <w:tbl>
      <w:tblPr>
        <w:tblStyle w:val="Tablaconcuadrcula"/>
        <w:tblW w:w="8822" w:type="dxa"/>
        <w:jc w:val="center"/>
        <w:tblLook w:val="04A0" w:firstRow="1" w:lastRow="0" w:firstColumn="1" w:lastColumn="0" w:noHBand="0" w:noVBand="1"/>
      </w:tblPr>
      <w:tblGrid>
        <w:gridCol w:w="1838"/>
        <w:gridCol w:w="6984"/>
      </w:tblGrid>
      <w:tr w:rsidR="00AF7219" w:rsidRPr="003F2B43" w14:paraId="7050E080" w14:textId="77777777" w:rsidTr="00AF7219">
        <w:trPr>
          <w:trHeight w:val="392"/>
          <w:jc w:val="center"/>
        </w:trPr>
        <w:tc>
          <w:tcPr>
            <w:tcW w:w="1838" w:type="dxa"/>
            <w:vAlign w:val="center"/>
          </w:tcPr>
          <w:p w14:paraId="6BB73A41" w14:textId="0D8CE632" w:rsidR="00AF7219" w:rsidRPr="003F2B43" w:rsidRDefault="00AF7219">
            <w:pPr>
              <w:rPr>
                <w:rFonts w:ascii="Arial" w:hAnsi="Arial" w:cs="Arial"/>
                <w:color w:val="000000" w:themeColor="text1"/>
              </w:rPr>
            </w:pPr>
            <w:r w:rsidRPr="003F2B43">
              <w:rPr>
                <w:rFonts w:ascii="Arial" w:hAnsi="Arial" w:cs="Arial"/>
                <w:color w:val="000000" w:themeColor="text1"/>
              </w:rPr>
              <w:t>Ticket</w:t>
            </w:r>
          </w:p>
        </w:tc>
        <w:tc>
          <w:tcPr>
            <w:tcW w:w="6984" w:type="dxa"/>
            <w:vAlign w:val="center"/>
          </w:tcPr>
          <w:p w14:paraId="6F42CA1E" w14:textId="3E5BEB60" w:rsidR="00AF7219" w:rsidRPr="003F2B43" w:rsidRDefault="00306910">
            <w:pPr>
              <w:rPr>
                <w:rFonts w:ascii="Arial" w:hAnsi="Arial" w:cs="Arial"/>
                <w:color w:val="000000" w:themeColor="text1"/>
              </w:rPr>
            </w:pPr>
            <w:r w:rsidRPr="003F2B43">
              <w:rPr>
                <w:rFonts w:ascii="Arial" w:hAnsi="Arial" w:cs="Arial"/>
                <w:color w:val="000000" w:themeColor="text1"/>
              </w:rPr>
              <w:t>A file the customer receives after a successful payment, it allows entry at the specific event.</w:t>
            </w:r>
            <w:r w:rsidR="007545E4" w:rsidRPr="003F2B43">
              <w:rPr>
                <w:rFonts w:ascii="Arial" w:hAnsi="Arial" w:cs="Arial"/>
                <w:color w:val="000000" w:themeColor="text1"/>
              </w:rPr>
              <w:t xml:space="preserve"> T</w:t>
            </w:r>
            <w:r w:rsidRPr="003F2B43">
              <w:rPr>
                <w:rFonts w:ascii="Arial" w:hAnsi="Arial" w:cs="Arial"/>
                <w:color w:val="000000" w:themeColor="text1"/>
              </w:rPr>
              <w:t xml:space="preserve">he organizers may define the </w:t>
            </w:r>
            <w:r w:rsidR="007545E4" w:rsidRPr="003F2B43">
              <w:rPr>
                <w:rFonts w:ascii="Arial" w:hAnsi="Arial" w:cs="Arial"/>
                <w:color w:val="000000" w:themeColor="text1"/>
              </w:rPr>
              <w:t xml:space="preserve">ticket number, </w:t>
            </w:r>
            <w:r w:rsidRPr="003F2B43">
              <w:rPr>
                <w:rFonts w:ascii="Arial" w:hAnsi="Arial" w:cs="Arial"/>
                <w:color w:val="000000" w:themeColor="text1"/>
              </w:rPr>
              <w:t>categories, prices, and add a description.</w:t>
            </w:r>
          </w:p>
        </w:tc>
      </w:tr>
      <w:tr w:rsidR="00AF7219" w:rsidRPr="003F2B43" w14:paraId="4BF2B93F" w14:textId="77777777" w:rsidTr="00AF7219">
        <w:trPr>
          <w:trHeight w:val="392"/>
          <w:jc w:val="center"/>
        </w:trPr>
        <w:tc>
          <w:tcPr>
            <w:tcW w:w="1838" w:type="dxa"/>
            <w:vAlign w:val="center"/>
          </w:tcPr>
          <w:p w14:paraId="69C17539" w14:textId="73F29E40" w:rsidR="00AF7219" w:rsidRPr="003F2B43" w:rsidRDefault="00F234E4">
            <w:pPr>
              <w:rPr>
                <w:rFonts w:ascii="Arial" w:hAnsi="Arial" w:cs="Arial"/>
                <w:color w:val="000000" w:themeColor="text1"/>
              </w:rPr>
            </w:pPr>
            <w:r w:rsidRPr="003F2B43">
              <w:rPr>
                <w:rFonts w:ascii="Arial" w:hAnsi="Arial" w:cs="Arial"/>
                <w:color w:val="000000" w:themeColor="text1"/>
              </w:rPr>
              <w:t>Event</w:t>
            </w:r>
          </w:p>
        </w:tc>
        <w:tc>
          <w:tcPr>
            <w:tcW w:w="6984" w:type="dxa"/>
            <w:vAlign w:val="center"/>
          </w:tcPr>
          <w:p w14:paraId="3DBB0D1C" w14:textId="04B6A50E" w:rsidR="00AF7219" w:rsidRPr="003F2B43" w:rsidRDefault="00CB6B23">
            <w:pPr>
              <w:rPr>
                <w:rFonts w:ascii="Arial" w:hAnsi="Arial" w:cs="Arial"/>
                <w:color w:val="000000" w:themeColor="text1"/>
              </w:rPr>
            </w:pPr>
            <w:r w:rsidRPr="003F2B43">
              <w:rPr>
                <w:rFonts w:ascii="Arial" w:hAnsi="Arial" w:cs="Arial"/>
                <w:color w:val="000000" w:themeColor="text1"/>
              </w:rPr>
              <w:t>Something of importance that takes place, could be a concert, festival, sporting event and so on.</w:t>
            </w:r>
          </w:p>
        </w:tc>
      </w:tr>
      <w:tr w:rsidR="00AF7219" w:rsidRPr="003F2B43" w14:paraId="7B813CD2" w14:textId="77777777" w:rsidTr="00AF7219">
        <w:trPr>
          <w:trHeight w:val="392"/>
          <w:jc w:val="center"/>
        </w:trPr>
        <w:tc>
          <w:tcPr>
            <w:tcW w:w="1838" w:type="dxa"/>
            <w:vAlign w:val="center"/>
          </w:tcPr>
          <w:p w14:paraId="39B98A11" w14:textId="5AB6760E" w:rsidR="00AF7219" w:rsidRPr="003F2B43" w:rsidRDefault="00F234E4">
            <w:pPr>
              <w:rPr>
                <w:rFonts w:ascii="Arial" w:hAnsi="Arial" w:cs="Arial"/>
                <w:color w:val="000000" w:themeColor="text1"/>
              </w:rPr>
            </w:pPr>
            <w:r w:rsidRPr="003F2B43">
              <w:rPr>
                <w:rFonts w:ascii="Arial" w:hAnsi="Arial" w:cs="Arial"/>
                <w:color w:val="000000" w:themeColor="text1"/>
              </w:rPr>
              <w:t>User</w:t>
            </w:r>
          </w:p>
        </w:tc>
        <w:tc>
          <w:tcPr>
            <w:tcW w:w="6984" w:type="dxa"/>
            <w:vAlign w:val="center"/>
          </w:tcPr>
          <w:p w14:paraId="1DF28266" w14:textId="1693B66D" w:rsidR="00AF7219" w:rsidRPr="003F2B43" w:rsidRDefault="00CB6B23">
            <w:pPr>
              <w:rPr>
                <w:rFonts w:ascii="Arial" w:hAnsi="Arial" w:cs="Arial"/>
                <w:color w:val="000000" w:themeColor="text1"/>
              </w:rPr>
            </w:pPr>
            <w:r w:rsidRPr="003F2B43">
              <w:rPr>
                <w:rFonts w:ascii="Arial" w:hAnsi="Arial" w:cs="Arial"/>
                <w:color w:val="000000" w:themeColor="text1"/>
              </w:rPr>
              <w:t xml:space="preserve">A person who visits and browses the website, stays anonymous until they decide to register. </w:t>
            </w:r>
          </w:p>
        </w:tc>
      </w:tr>
      <w:tr w:rsidR="00AF7219" w:rsidRPr="003F2B43" w14:paraId="19759D08" w14:textId="77777777" w:rsidTr="00AF7219">
        <w:trPr>
          <w:trHeight w:val="392"/>
          <w:jc w:val="center"/>
        </w:trPr>
        <w:tc>
          <w:tcPr>
            <w:tcW w:w="1838" w:type="dxa"/>
            <w:vAlign w:val="center"/>
          </w:tcPr>
          <w:p w14:paraId="28074637" w14:textId="650C41C5" w:rsidR="007E75DE" w:rsidRPr="003F2B43" w:rsidRDefault="00F234E4">
            <w:pPr>
              <w:rPr>
                <w:rFonts w:ascii="Arial" w:hAnsi="Arial" w:cs="Arial"/>
                <w:color w:val="000000" w:themeColor="text1"/>
              </w:rPr>
            </w:pPr>
            <w:r w:rsidRPr="003F2B43">
              <w:rPr>
                <w:rFonts w:ascii="Arial" w:hAnsi="Arial" w:cs="Arial"/>
                <w:color w:val="000000" w:themeColor="text1"/>
              </w:rPr>
              <w:t>Organizer</w:t>
            </w:r>
          </w:p>
        </w:tc>
        <w:tc>
          <w:tcPr>
            <w:tcW w:w="6984" w:type="dxa"/>
            <w:vAlign w:val="center"/>
          </w:tcPr>
          <w:p w14:paraId="3A1D849F" w14:textId="27A72E24" w:rsidR="00AF7219" w:rsidRPr="003F2B43" w:rsidRDefault="00CB6B23">
            <w:pPr>
              <w:rPr>
                <w:rFonts w:ascii="Arial" w:hAnsi="Arial" w:cs="Arial"/>
                <w:color w:val="000000" w:themeColor="text1"/>
              </w:rPr>
            </w:pPr>
            <w:r w:rsidRPr="003F2B43">
              <w:rPr>
                <w:rFonts w:ascii="Arial" w:hAnsi="Arial" w:cs="Arial"/>
                <w:color w:val="000000" w:themeColor="text1"/>
              </w:rPr>
              <w:t>Provides the tickets and sets the prices and amounts.</w:t>
            </w:r>
          </w:p>
        </w:tc>
      </w:tr>
      <w:tr w:rsidR="00AF7219" w:rsidRPr="003F2B43" w14:paraId="5C78973D" w14:textId="77777777" w:rsidTr="00AF7219">
        <w:trPr>
          <w:trHeight w:val="392"/>
          <w:jc w:val="center"/>
        </w:trPr>
        <w:tc>
          <w:tcPr>
            <w:tcW w:w="1838" w:type="dxa"/>
            <w:vAlign w:val="center"/>
          </w:tcPr>
          <w:p w14:paraId="50160A81" w14:textId="02C7B994" w:rsidR="00AF7219" w:rsidRPr="003F2B43" w:rsidRDefault="007E75DE">
            <w:pPr>
              <w:rPr>
                <w:rFonts w:ascii="Arial" w:hAnsi="Arial" w:cs="Arial"/>
                <w:color w:val="000000" w:themeColor="text1"/>
              </w:rPr>
            </w:pPr>
            <w:r w:rsidRPr="003F2B43">
              <w:rPr>
                <w:rFonts w:ascii="Arial" w:hAnsi="Arial" w:cs="Arial"/>
                <w:color w:val="000000" w:themeColor="text1"/>
              </w:rPr>
              <w:t>Account</w:t>
            </w:r>
          </w:p>
        </w:tc>
        <w:tc>
          <w:tcPr>
            <w:tcW w:w="6984" w:type="dxa"/>
            <w:vAlign w:val="center"/>
          </w:tcPr>
          <w:p w14:paraId="789DE574" w14:textId="54DE08CA" w:rsidR="00AF7219" w:rsidRPr="003F2B43" w:rsidRDefault="00CB6B23">
            <w:pPr>
              <w:rPr>
                <w:rFonts w:ascii="Arial" w:hAnsi="Arial" w:cs="Arial"/>
                <w:color w:val="000000" w:themeColor="text1"/>
              </w:rPr>
            </w:pPr>
            <w:r w:rsidRPr="003F2B43">
              <w:rPr>
                <w:rFonts w:ascii="Arial" w:hAnsi="Arial" w:cs="Arial"/>
                <w:color w:val="000000" w:themeColor="text1"/>
              </w:rPr>
              <w:t xml:space="preserve">The user needs this to order a ticket and complete payment, in other words </w:t>
            </w:r>
            <w:r w:rsidR="00006BF0" w:rsidRPr="003F2B43">
              <w:rPr>
                <w:rFonts w:ascii="Arial" w:hAnsi="Arial" w:cs="Arial"/>
                <w:color w:val="000000" w:themeColor="text1"/>
              </w:rPr>
              <w:t>a necessity for full usage of the site.</w:t>
            </w:r>
          </w:p>
        </w:tc>
      </w:tr>
      <w:tr w:rsidR="00AF7219" w:rsidRPr="003F2B43" w14:paraId="02F390C2" w14:textId="77777777" w:rsidTr="00AF7219">
        <w:trPr>
          <w:trHeight w:val="373"/>
          <w:jc w:val="center"/>
        </w:trPr>
        <w:tc>
          <w:tcPr>
            <w:tcW w:w="1838" w:type="dxa"/>
            <w:vAlign w:val="center"/>
          </w:tcPr>
          <w:p w14:paraId="194EE1FE" w14:textId="1BD1F4BD" w:rsidR="00AF7219" w:rsidRPr="003F2B43" w:rsidRDefault="007E75DE">
            <w:pPr>
              <w:rPr>
                <w:rFonts w:ascii="Arial" w:hAnsi="Arial" w:cs="Arial"/>
                <w:color w:val="000000" w:themeColor="text1"/>
              </w:rPr>
            </w:pPr>
            <w:r w:rsidRPr="003F2B43">
              <w:rPr>
                <w:rFonts w:ascii="Arial" w:hAnsi="Arial" w:cs="Arial"/>
                <w:color w:val="000000" w:themeColor="text1"/>
              </w:rPr>
              <w:t>Booking</w:t>
            </w:r>
          </w:p>
        </w:tc>
        <w:tc>
          <w:tcPr>
            <w:tcW w:w="6984" w:type="dxa"/>
            <w:vAlign w:val="center"/>
          </w:tcPr>
          <w:p w14:paraId="02409728" w14:textId="4E6BC80A" w:rsidR="00AF7219" w:rsidRPr="003F2B43" w:rsidRDefault="00006BF0">
            <w:pPr>
              <w:rPr>
                <w:rFonts w:ascii="Arial" w:hAnsi="Arial" w:cs="Arial"/>
                <w:color w:val="000000" w:themeColor="text1"/>
              </w:rPr>
            </w:pPr>
            <w:r w:rsidRPr="003F2B43">
              <w:rPr>
                <w:rFonts w:ascii="Arial" w:hAnsi="Arial" w:cs="Arial"/>
                <w:color w:val="000000" w:themeColor="text1"/>
              </w:rPr>
              <w:t>The act of ordering a ticket, one of the final stages of using the site.</w:t>
            </w:r>
          </w:p>
        </w:tc>
      </w:tr>
      <w:tr w:rsidR="00AF7219" w:rsidRPr="003F2B43" w14:paraId="24188112" w14:textId="77777777" w:rsidTr="00AF7219">
        <w:trPr>
          <w:trHeight w:val="392"/>
          <w:jc w:val="center"/>
        </w:trPr>
        <w:tc>
          <w:tcPr>
            <w:tcW w:w="1838" w:type="dxa"/>
            <w:vAlign w:val="center"/>
          </w:tcPr>
          <w:p w14:paraId="550510EF" w14:textId="2F2ACF62" w:rsidR="00AF7219" w:rsidRPr="003F2B43" w:rsidRDefault="00006BF0">
            <w:pPr>
              <w:rPr>
                <w:rFonts w:ascii="Arial" w:hAnsi="Arial" w:cs="Arial"/>
                <w:color w:val="000000" w:themeColor="text1"/>
              </w:rPr>
            </w:pPr>
            <w:r w:rsidRPr="003F2B43">
              <w:rPr>
                <w:rFonts w:ascii="Arial" w:hAnsi="Arial" w:cs="Arial"/>
                <w:color w:val="000000" w:themeColor="text1"/>
              </w:rPr>
              <w:t>Admin</w:t>
            </w:r>
          </w:p>
        </w:tc>
        <w:tc>
          <w:tcPr>
            <w:tcW w:w="6984" w:type="dxa"/>
            <w:vAlign w:val="center"/>
          </w:tcPr>
          <w:p w14:paraId="3E6782FA" w14:textId="138B82CC" w:rsidR="00AF7219" w:rsidRPr="003F2B43" w:rsidRDefault="00006BF0">
            <w:pPr>
              <w:rPr>
                <w:rFonts w:ascii="Arial" w:hAnsi="Arial" w:cs="Arial"/>
                <w:color w:val="000000" w:themeColor="text1"/>
              </w:rPr>
            </w:pPr>
            <w:r w:rsidRPr="003F2B43">
              <w:rPr>
                <w:rFonts w:ascii="Arial" w:hAnsi="Arial" w:cs="Arial"/>
                <w:color w:val="000000" w:themeColor="text1"/>
              </w:rPr>
              <w:t xml:space="preserve">Person in control of the website, makes sure everything runs smoothly and the way it is supposed to. </w:t>
            </w:r>
          </w:p>
        </w:tc>
      </w:tr>
      <w:tr w:rsidR="00AF7219" w:rsidRPr="003F2B43" w14:paraId="461EDEF2" w14:textId="77777777" w:rsidTr="00AF7219">
        <w:trPr>
          <w:trHeight w:val="392"/>
          <w:jc w:val="center"/>
        </w:trPr>
        <w:tc>
          <w:tcPr>
            <w:tcW w:w="1838" w:type="dxa"/>
            <w:vAlign w:val="center"/>
          </w:tcPr>
          <w:p w14:paraId="5B1C579E" w14:textId="1BA6139F" w:rsidR="00AF7219" w:rsidRPr="003F2B43" w:rsidRDefault="00006BF0">
            <w:pPr>
              <w:rPr>
                <w:rFonts w:ascii="Arial" w:hAnsi="Arial" w:cs="Arial"/>
                <w:color w:val="000000" w:themeColor="text1"/>
              </w:rPr>
            </w:pPr>
            <w:r w:rsidRPr="003F2B43">
              <w:rPr>
                <w:rFonts w:ascii="Arial" w:hAnsi="Arial" w:cs="Arial"/>
                <w:color w:val="000000" w:themeColor="text1"/>
              </w:rPr>
              <w:t>Payment</w:t>
            </w:r>
          </w:p>
        </w:tc>
        <w:tc>
          <w:tcPr>
            <w:tcW w:w="6984" w:type="dxa"/>
            <w:vAlign w:val="center"/>
          </w:tcPr>
          <w:p w14:paraId="695A3E8F" w14:textId="3F60ECE6" w:rsidR="00AF7219" w:rsidRPr="003F2B43" w:rsidRDefault="00006BF0">
            <w:pPr>
              <w:rPr>
                <w:rFonts w:ascii="Arial" w:hAnsi="Arial" w:cs="Arial"/>
                <w:color w:val="000000" w:themeColor="text1"/>
              </w:rPr>
            </w:pPr>
            <w:r w:rsidRPr="003F2B43">
              <w:rPr>
                <w:rFonts w:ascii="Arial" w:hAnsi="Arial" w:cs="Arial"/>
                <w:color w:val="000000" w:themeColor="text1"/>
              </w:rPr>
              <w:t>Crucial part of “booking”. If the user is unable to pay for the ticket, the booking is cancelled.</w:t>
            </w:r>
          </w:p>
        </w:tc>
      </w:tr>
      <w:tr w:rsidR="00AF7219" w:rsidRPr="003F2B43" w14:paraId="4E4ECEFA" w14:textId="77777777" w:rsidTr="00AF7219">
        <w:trPr>
          <w:trHeight w:val="392"/>
          <w:jc w:val="center"/>
        </w:trPr>
        <w:tc>
          <w:tcPr>
            <w:tcW w:w="1838" w:type="dxa"/>
            <w:vAlign w:val="center"/>
          </w:tcPr>
          <w:p w14:paraId="295BD271" w14:textId="0A160E95" w:rsidR="00AF7219" w:rsidRPr="003F2B43" w:rsidRDefault="00543C74">
            <w:pPr>
              <w:rPr>
                <w:rFonts w:ascii="Arial" w:hAnsi="Arial" w:cs="Arial"/>
                <w:color w:val="000000" w:themeColor="text1"/>
              </w:rPr>
            </w:pPr>
            <w:r w:rsidRPr="003F2B43">
              <w:rPr>
                <w:rFonts w:ascii="Arial" w:hAnsi="Arial" w:cs="Arial"/>
                <w:color w:val="000000" w:themeColor="text1"/>
              </w:rPr>
              <w:t>Due date</w:t>
            </w:r>
          </w:p>
        </w:tc>
        <w:tc>
          <w:tcPr>
            <w:tcW w:w="6984" w:type="dxa"/>
            <w:vAlign w:val="center"/>
          </w:tcPr>
          <w:p w14:paraId="42A4FB70" w14:textId="7EBAAA2D" w:rsidR="00AF7219" w:rsidRPr="003F2B43" w:rsidRDefault="00FE6217">
            <w:pPr>
              <w:rPr>
                <w:rFonts w:ascii="Arial" w:hAnsi="Arial" w:cs="Arial"/>
                <w:color w:val="000000" w:themeColor="text1"/>
              </w:rPr>
            </w:pPr>
            <w:r w:rsidRPr="003F2B43">
              <w:rPr>
                <w:rFonts w:ascii="Arial" w:hAnsi="Arial" w:cs="Arial"/>
                <w:color w:val="000000" w:themeColor="text1"/>
              </w:rPr>
              <w:t>Always in format “dd-mm-</w:t>
            </w:r>
            <w:proofErr w:type="spellStart"/>
            <w:r w:rsidRPr="003F2B43">
              <w:rPr>
                <w:rFonts w:ascii="Arial" w:hAnsi="Arial" w:cs="Arial"/>
                <w:color w:val="000000" w:themeColor="text1"/>
              </w:rPr>
              <w:t>yyyy</w:t>
            </w:r>
            <w:proofErr w:type="spellEnd"/>
            <w:r w:rsidRPr="003F2B43">
              <w:rPr>
                <w:rFonts w:ascii="Arial" w:hAnsi="Arial" w:cs="Arial"/>
                <w:color w:val="000000" w:themeColor="text1"/>
              </w:rPr>
              <w:t>”.</w:t>
            </w:r>
          </w:p>
        </w:tc>
      </w:tr>
      <w:tr w:rsidR="003F2B43" w:rsidRPr="003F2B43" w14:paraId="2BA4E2E6" w14:textId="77777777" w:rsidTr="00AF7219">
        <w:trPr>
          <w:trHeight w:val="392"/>
          <w:jc w:val="center"/>
        </w:trPr>
        <w:tc>
          <w:tcPr>
            <w:tcW w:w="1838" w:type="dxa"/>
            <w:vAlign w:val="center"/>
          </w:tcPr>
          <w:p w14:paraId="30C579DE" w14:textId="58A5BA24"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Ticket price</w:t>
            </w:r>
          </w:p>
        </w:tc>
        <w:tc>
          <w:tcPr>
            <w:tcW w:w="6984" w:type="dxa"/>
            <w:vAlign w:val="center"/>
          </w:tcPr>
          <w:p w14:paraId="22E0F85E" w14:textId="7D40C0CE"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It is the amount of money neede</w:t>
            </w:r>
            <w:r w:rsidRPr="003F2B43">
              <w:rPr>
                <w:rFonts w:ascii="Arial" w:eastAsia="Times New Roman" w:hAnsi="Arial" w:cs="Arial"/>
                <w:color w:val="000000"/>
                <w:lang w:eastAsia="es-ES_tradnl"/>
              </w:rPr>
              <w:t>d</w:t>
            </w:r>
            <w:r w:rsidRPr="003F2B43">
              <w:rPr>
                <w:rFonts w:ascii="Arial" w:eastAsia="Times New Roman" w:hAnsi="Arial" w:cs="Arial"/>
                <w:color w:val="000000"/>
                <w:lang w:eastAsia="es-ES_tradnl"/>
              </w:rPr>
              <w:t xml:space="preserve"> to pay to the organizer in order to get access to the event. It is fixed by the organizer and it can vary depending on the amount of tickets that are bought at the same time.</w:t>
            </w:r>
          </w:p>
        </w:tc>
      </w:tr>
      <w:tr w:rsidR="003F2B43" w:rsidRPr="003F2B43" w14:paraId="2F9BF753" w14:textId="77777777" w:rsidTr="00AF7219">
        <w:trPr>
          <w:trHeight w:val="392"/>
          <w:jc w:val="center"/>
        </w:trPr>
        <w:tc>
          <w:tcPr>
            <w:tcW w:w="1838" w:type="dxa"/>
            <w:vAlign w:val="center"/>
          </w:tcPr>
          <w:p w14:paraId="6FA16699" w14:textId="646F2B42"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Event date</w:t>
            </w:r>
          </w:p>
        </w:tc>
        <w:tc>
          <w:tcPr>
            <w:tcW w:w="6984" w:type="dxa"/>
            <w:vAlign w:val="center"/>
          </w:tcPr>
          <w:p w14:paraId="1DE9DBA4" w14:textId="17DB81AF"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The moment in time when the event is going to take place. It should provide the day, month, year and hour.</w:t>
            </w:r>
          </w:p>
        </w:tc>
      </w:tr>
      <w:tr w:rsidR="003F2B43" w:rsidRPr="003F2B43" w14:paraId="515873E7" w14:textId="77777777" w:rsidTr="00AF7219">
        <w:trPr>
          <w:trHeight w:val="392"/>
          <w:jc w:val="center"/>
        </w:trPr>
        <w:tc>
          <w:tcPr>
            <w:tcW w:w="1838" w:type="dxa"/>
            <w:vAlign w:val="center"/>
          </w:tcPr>
          <w:p w14:paraId="0D6BEF57" w14:textId="5B0ACFF8"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Event description</w:t>
            </w:r>
          </w:p>
        </w:tc>
        <w:tc>
          <w:tcPr>
            <w:tcW w:w="6984" w:type="dxa"/>
            <w:vAlign w:val="center"/>
          </w:tcPr>
          <w:p w14:paraId="00C99B53" w14:textId="48D93C2D"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Description of what the event would be about. It can include information such as a brief explanation of the event, name of the actors, …</w:t>
            </w:r>
          </w:p>
        </w:tc>
      </w:tr>
      <w:tr w:rsidR="003F2B43" w:rsidRPr="003F2B43" w14:paraId="46F16068" w14:textId="77777777" w:rsidTr="00AF7219">
        <w:trPr>
          <w:trHeight w:val="392"/>
          <w:jc w:val="center"/>
        </w:trPr>
        <w:tc>
          <w:tcPr>
            <w:tcW w:w="1838" w:type="dxa"/>
            <w:vAlign w:val="center"/>
          </w:tcPr>
          <w:p w14:paraId="496339F6" w14:textId="50E67771"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Event place</w:t>
            </w:r>
          </w:p>
        </w:tc>
        <w:tc>
          <w:tcPr>
            <w:tcW w:w="6984" w:type="dxa"/>
            <w:vAlign w:val="center"/>
          </w:tcPr>
          <w:p w14:paraId="7EB37DE3" w14:textId="348115E0"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 xml:space="preserve">Gives the website user information about the </w:t>
            </w:r>
            <w:proofErr w:type="spellStart"/>
            <w:r w:rsidRPr="003F2B43">
              <w:rPr>
                <w:rFonts w:ascii="Arial" w:eastAsia="Times New Roman" w:hAnsi="Arial" w:cs="Arial"/>
                <w:color w:val="000000"/>
                <w:lang w:eastAsia="es-ES_tradnl"/>
              </w:rPr>
              <w:t>lecation</w:t>
            </w:r>
            <w:proofErr w:type="spellEnd"/>
            <w:r w:rsidRPr="003F2B43">
              <w:rPr>
                <w:rFonts w:ascii="Arial" w:eastAsia="Times New Roman" w:hAnsi="Arial" w:cs="Arial"/>
                <w:color w:val="000000"/>
                <w:lang w:eastAsia="es-ES_tradnl"/>
              </w:rPr>
              <w:t xml:space="preserve"> where the event will take place.</w:t>
            </w:r>
          </w:p>
        </w:tc>
      </w:tr>
      <w:tr w:rsidR="003F2B43" w:rsidRPr="003F2B43" w14:paraId="534C57D5" w14:textId="77777777" w:rsidTr="00AF7219">
        <w:trPr>
          <w:trHeight w:val="392"/>
          <w:jc w:val="center"/>
        </w:trPr>
        <w:tc>
          <w:tcPr>
            <w:tcW w:w="1838" w:type="dxa"/>
            <w:vAlign w:val="center"/>
          </w:tcPr>
          <w:p w14:paraId="350C41D6" w14:textId="5730F476"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Event category</w:t>
            </w:r>
          </w:p>
        </w:tc>
        <w:tc>
          <w:tcPr>
            <w:tcW w:w="6984" w:type="dxa"/>
            <w:vAlign w:val="center"/>
          </w:tcPr>
          <w:p w14:paraId="3246703B" w14:textId="0C1F34A7"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Used to define events that have some features in common. We can have cinema and theatre events, sport events, family events, musicals &amp; shows and expositions.</w:t>
            </w:r>
          </w:p>
        </w:tc>
      </w:tr>
      <w:tr w:rsidR="003F2B43" w:rsidRPr="003F2B43" w14:paraId="77CC586A" w14:textId="77777777" w:rsidTr="00AF7219">
        <w:trPr>
          <w:trHeight w:val="392"/>
          <w:jc w:val="center"/>
        </w:trPr>
        <w:tc>
          <w:tcPr>
            <w:tcW w:w="1838" w:type="dxa"/>
            <w:vAlign w:val="center"/>
          </w:tcPr>
          <w:p w14:paraId="32D25C66" w14:textId="24339FB8"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Unknown user</w:t>
            </w:r>
          </w:p>
        </w:tc>
        <w:tc>
          <w:tcPr>
            <w:tcW w:w="6984" w:type="dxa"/>
            <w:vAlign w:val="center"/>
          </w:tcPr>
          <w:p w14:paraId="4B2F7C9C" w14:textId="6B832065"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A person who is able to browse the website and realize searches. No other functionalities are allowed. It is not register in the system.</w:t>
            </w:r>
          </w:p>
        </w:tc>
      </w:tr>
      <w:tr w:rsidR="003F2B43" w:rsidRPr="003F2B43" w14:paraId="1A7BB491" w14:textId="77777777" w:rsidTr="00AF7219">
        <w:trPr>
          <w:trHeight w:val="392"/>
          <w:jc w:val="center"/>
        </w:trPr>
        <w:tc>
          <w:tcPr>
            <w:tcW w:w="1838" w:type="dxa"/>
            <w:vAlign w:val="center"/>
          </w:tcPr>
          <w:p w14:paraId="7568E25A" w14:textId="207EB8A1"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Customer – registered user</w:t>
            </w:r>
          </w:p>
        </w:tc>
        <w:tc>
          <w:tcPr>
            <w:tcW w:w="6984" w:type="dxa"/>
            <w:vAlign w:val="center"/>
          </w:tcPr>
          <w:p w14:paraId="53C07CAC" w14:textId="387DCEBB"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 xml:space="preserve">A person who is registered in the system. </w:t>
            </w:r>
            <w:proofErr w:type="spellStart"/>
            <w:r w:rsidRPr="003F2B43">
              <w:rPr>
                <w:rFonts w:ascii="Arial" w:eastAsia="Times New Roman" w:hAnsi="Arial" w:cs="Arial"/>
                <w:color w:val="000000"/>
                <w:lang w:eastAsia="es-ES_tradnl"/>
              </w:rPr>
              <w:t>Appart</w:t>
            </w:r>
            <w:proofErr w:type="spellEnd"/>
            <w:r w:rsidRPr="003F2B43">
              <w:rPr>
                <w:rFonts w:ascii="Arial" w:eastAsia="Times New Roman" w:hAnsi="Arial" w:cs="Arial"/>
                <w:color w:val="000000"/>
                <w:lang w:eastAsia="es-ES_tradnl"/>
              </w:rPr>
              <w:t xml:space="preserve"> from the unknown user functions, it is also able to buy tickets or make reviews for example. It has to log in to be recognised as a customer.</w:t>
            </w:r>
          </w:p>
        </w:tc>
      </w:tr>
      <w:tr w:rsidR="003F2B43" w:rsidRPr="003F2B43" w14:paraId="506BE786" w14:textId="77777777" w:rsidTr="00AF7219">
        <w:trPr>
          <w:trHeight w:val="392"/>
          <w:jc w:val="center"/>
        </w:trPr>
        <w:tc>
          <w:tcPr>
            <w:tcW w:w="1838" w:type="dxa"/>
            <w:vAlign w:val="center"/>
          </w:tcPr>
          <w:p w14:paraId="16CAEF9A" w14:textId="4D70B865"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Register</w:t>
            </w:r>
          </w:p>
        </w:tc>
        <w:tc>
          <w:tcPr>
            <w:tcW w:w="6984" w:type="dxa"/>
            <w:vAlign w:val="center"/>
          </w:tcPr>
          <w:p w14:paraId="0256A105" w14:textId="785EDA12"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Process of sharing information with the system in order to be recognised on later occasions. It can be done by customers or organizers.</w:t>
            </w:r>
          </w:p>
        </w:tc>
      </w:tr>
      <w:tr w:rsidR="003F2B43" w:rsidRPr="003F2B43" w14:paraId="4F6655A3" w14:textId="77777777" w:rsidTr="00AF7219">
        <w:trPr>
          <w:trHeight w:val="392"/>
          <w:jc w:val="center"/>
        </w:trPr>
        <w:tc>
          <w:tcPr>
            <w:tcW w:w="1838" w:type="dxa"/>
            <w:vAlign w:val="center"/>
          </w:tcPr>
          <w:p w14:paraId="569DEE0D" w14:textId="69E0ED81"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Register form</w:t>
            </w:r>
          </w:p>
        </w:tc>
        <w:tc>
          <w:tcPr>
            <w:tcW w:w="6984" w:type="dxa"/>
            <w:vAlign w:val="center"/>
          </w:tcPr>
          <w:p w14:paraId="03C2488F" w14:textId="75046F90"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Form given by the system during registration steps which requires to the user all the information needed for registration.</w:t>
            </w:r>
          </w:p>
        </w:tc>
      </w:tr>
      <w:tr w:rsidR="003F2B43" w:rsidRPr="003F2B43" w14:paraId="06F7E3C9" w14:textId="77777777" w:rsidTr="00AF7219">
        <w:trPr>
          <w:trHeight w:val="373"/>
          <w:jc w:val="center"/>
        </w:trPr>
        <w:tc>
          <w:tcPr>
            <w:tcW w:w="1838" w:type="dxa"/>
            <w:vAlign w:val="center"/>
          </w:tcPr>
          <w:p w14:paraId="23F03731" w14:textId="4638D143"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Log in</w:t>
            </w:r>
          </w:p>
        </w:tc>
        <w:tc>
          <w:tcPr>
            <w:tcW w:w="6984" w:type="dxa"/>
            <w:vAlign w:val="center"/>
          </w:tcPr>
          <w:p w14:paraId="518218A2" w14:textId="0CC0CB30"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 xml:space="preserve">Procedure which allows you to use full website </w:t>
            </w:r>
            <w:proofErr w:type="spellStart"/>
            <w:r w:rsidRPr="003F2B43">
              <w:rPr>
                <w:rFonts w:ascii="Arial" w:eastAsia="Times New Roman" w:hAnsi="Arial" w:cs="Arial"/>
                <w:color w:val="000000"/>
                <w:lang w:eastAsia="es-ES_tradnl"/>
              </w:rPr>
              <w:t>functionallities</w:t>
            </w:r>
            <w:proofErr w:type="spellEnd"/>
            <w:r w:rsidRPr="003F2B43">
              <w:rPr>
                <w:rFonts w:ascii="Arial" w:eastAsia="Times New Roman" w:hAnsi="Arial" w:cs="Arial"/>
                <w:color w:val="000000"/>
                <w:lang w:eastAsia="es-ES_tradnl"/>
              </w:rPr>
              <w:t xml:space="preserve"> after introducing a correct username and password</w:t>
            </w:r>
          </w:p>
        </w:tc>
      </w:tr>
      <w:tr w:rsidR="003F2B43" w:rsidRPr="003F2B43" w14:paraId="68501D24" w14:textId="77777777" w:rsidTr="00AF7219">
        <w:trPr>
          <w:trHeight w:val="392"/>
          <w:jc w:val="center"/>
        </w:trPr>
        <w:tc>
          <w:tcPr>
            <w:tcW w:w="1838" w:type="dxa"/>
            <w:vAlign w:val="center"/>
          </w:tcPr>
          <w:p w14:paraId="6EEA3CD4" w14:textId="5B3FADBA"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Username</w:t>
            </w:r>
          </w:p>
        </w:tc>
        <w:tc>
          <w:tcPr>
            <w:tcW w:w="6984" w:type="dxa"/>
            <w:vAlign w:val="center"/>
          </w:tcPr>
          <w:p w14:paraId="2B2C94AB" w14:textId="34F8A8BD"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In this case, is the e-mail given during the registration steps</w:t>
            </w:r>
          </w:p>
        </w:tc>
      </w:tr>
      <w:tr w:rsidR="003F2B43" w:rsidRPr="003F2B43" w14:paraId="05576899" w14:textId="77777777" w:rsidTr="00AF7219">
        <w:trPr>
          <w:trHeight w:val="392"/>
          <w:jc w:val="center"/>
        </w:trPr>
        <w:tc>
          <w:tcPr>
            <w:tcW w:w="1838" w:type="dxa"/>
            <w:vAlign w:val="center"/>
          </w:tcPr>
          <w:p w14:paraId="647AD0AF" w14:textId="426E3147"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Password</w:t>
            </w:r>
          </w:p>
        </w:tc>
        <w:tc>
          <w:tcPr>
            <w:tcW w:w="6984" w:type="dxa"/>
            <w:vAlign w:val="center"/>
          </w:tcPr>
          <w:p w14:paraId="56A4A4E9" w14:textId="186549BC"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 xml:space="preserve">A secret combination of letters, numbers and characters </w:t>
            </w:r>
            <w:proofErr w:type="spellStart"/>
            <w:r w:rsidRPr="003F2B43">
              <w:rPr>
                <w:rFonts w:ascii="Arial" w:eastAsia="Times New Roman" w:hAnsi="Arial" w:cs="Arial"/>
                <w:color w:val="000000"/>
                <w:lang w:eastAsia="es-ES_tradnl"/>
              </w:rPr>
              <w:t>choosen</w:t>
            </w:r>
            <w:proofErr w:type="spellEnd"/>
            <w:r w:rsidRPr="003F2B43">
              <w:rPr>
                <w:rFonts w:ascii="Arial" w:eastAsia="Times New Roman" w:hAnsi="Arial" w:cs="Arial"/>
                <w:color w:val="000000"/>
                <w:lang w:eastAsia="es-ES_tradnl"/>
              </w:rPr>
              <w:t xml:space="preserve"> by the website user during registration steps.  It is used to obtain access to the website</w:t>
            </w:r>
          </w:p>
        </w:tc>
      </w:tr>
      <w:tr w:rsidR="003F2B43" w:rsidRPr="003F2B43" w14:paraId="4EFC8E30" w14:textId="77777777" w:rsidTr="00AF7219">
        <w:trPr>
          <w:trHeight w:val="392"/>
          <w:jc w:val="center"/>
        </w:trPr>
        <w:tc>
          <w:tcPr>
            <w:tcW w:w="1838" w:type="dxa"/>
            <w:vAlign w:val="center"/>
          </w:tcPr>
          <w:p w14:paraId="66687E55" w14:textId="49E7A360"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Order</w:t>
            </w:r>
          </w:p>
        </w:tc>
        <w:tc>
          <w:tcPr>
            <w:tcW w:w="6984" w:type="dxa"/>
            <w:vAlign w:val="center"/>
          </w:tcPr>
          <w:p w14:paraId="51C35E11" w14:textId="56736ED8"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 </w:t>
            </w:r>
          </w:p>
        </w:tc>
      </w:tr>
      <w:tr w:rsidR="003F2B43" w:rsidRPr="003F2B43" w14:paraId="6AA37C80" w14:textId="77777777" w:rsidTr="00AF7219">
        <w:trPr>
          <w:trHeight w:val="392"/>
          <w:jc w:val="center"/>
        </w:trPr>
        <w:tc>
          <w:tcPr>
            <w:tcW w:w="1838" w:type="dxa"/>
            <w:vAlign w:val="center"/>
          </w:tcPr>
          <w:p w14:paraId="564A18FE" w14:textId="1CEC3B28"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lastRenderedPageBreak/>
              <w:t>Review</w:t>
            </w:r>
          </w:p>
        </w:tc>
        <w:tc>
          <w:tcPr>
            <w:tcW w:w="6984" w:type="dxa"/>
            <w:vAlign w:val="center"/>
          </w:tcPr>
          <w:p w14:paraId="73ADB91D" w14:textId="2DA61C4A"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 </w:t>
            </w:r>
          </w:p>
        </w:tc>
      </w:tr>
      <w:tr w:rsidR="003F2B43" w:rsidRPr="003F2B43" w14:paraId="409784C0" w14:textId="77777777" w:rsidTr="00AF7219">
        <w:trPr>
          <w:trHeight w:val="392"/>
          <w:jc w:val="center"/>
        </w:trPr>
        <w:tc>
          <w:tcPr>
            <w:tcW w:w="1838" w:type="dxa"/>
            <w:vAlign w:val="center"/>
          </w:tcPr>
          <w:p w14:paraId="0113B3DE" w14:textId="0FCCA354"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Upload</w:t>
            </w:r>
          </w:p>
        </w:tc>
        <w:tc>
          <w:tcPr>
            <w:tcW w:w="6984" w:type="dxa"/>
            <w:vAlign w:val="center"/>
          </w:tcPr>
          <w:p w14:paraId="6BE80F15" w14:textId="38A27E5F"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Process done by the organizer with the intention of sharing its event to the website users and trying to attract possible customers</w:t>
            </w:r>
          </w:p>
        </w:tc>
      </w:tr>
      <w:tr w:rsidR="003F2B43" w:rsidRPr="003F2B43" w14:paraId="6730C26D" w14:textId="77777777" w:rsidTr="00AF7219">
        <w:trPr>
          <w:trHeight w:val="392"/>
          <w:jc w:val="center"/>
        </w:trPr>
        <w:tc>
          <w:tcPr>
            <w:tcW w:w="1838" w:type="dxa"/>
            <w:vAlign w:val="center"/>
          </w:tcPr>
          <w:p w14:paraId="2C0B3977" w14:textId="549FBBA5"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Unknown user</w:t>
            </w:r>
          </w:p>
        </w:tc>
        <w:tc>
          <w:tcPr>
            <w:tcW w:w="6984" w:type="dxa"/>
            <w:vAlign w:val="center"/>
          </w:tcPr>
          <w:p w14:paraId="45A85E26" w14:textId="0EEE7FF0"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 </w:t>
            </w:r>
          </w:p>
        </w:tc>
      </w:tr>
      <w:tr w:rsidR="003F2B43" w:rsidRPr="003F2B43" w14:paraId="333E639C" w14:textId="77777777" w:rsidTr="00AF7219">
        <w:trPr>
          <w:trHeight w:val="392"/>
          <w:jc w:val="center"/>
        </w:trPr>
        <w:tc>
          <w:tcPr>
            <w:tcW w:w="1838" w:type="dxa"/>
            <w:vAlign w:val="center"/>
          </w:tcPr>
          <w:p w14:paraId="248621E1" w14:textId="7B80181B"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User groups</w:t>
            </w:r>
          </w:p>
        </w:tc>
        <w:tc>
          <w:tcPr>
            <w:tcW w:w="6984" w:type="dxa"/>
            <w:vAlign w:val="center"/>
          </w:tcPr>
          <w:p w14:paraId="48CE73D4" w14:textId="7C29CC1A"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 </w:t>
            </w:r>
          </w:p>
        </w:tc>
      </w:tr>
      <w:tr w:rsidR="003F2B43" w:rsidRPr="003F2B43" w14:paraId="0E19C0FE" w14:textId="77777777" w:rsidTr="00AF7219">
        <w:trPr>
          <w:trHeight w:val="392"/>
          <w:jc w:val="center"/>
        </w:trPr>
        <w:tc>
          <w:tcPr>
            <w:tcW w:w="1838" w:type="dxa"/>
            <w:vAlign w:val="center"/>
          </w:tcPr>
          <w:p w14:paraId="69148751" w14:textId="0D0D9B48"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Customer support</w:t>
            </w:r>
          </w:p>
        </w:tc>
        <w:tc>
          <w:tcPr>
            <w:tcW w:w="6984" w:type="dxa"/>
            <w:vAlign w:val="center"/>
          </w:tcPr>
          <w:p w14:paraId="5398203E" w14:textId="5E0AC5D0"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 </w:t>
            </w:r>
          </w:p>
        </w:tc>
      </w:tr>
      <w:tr w:rsidR="003F2B43" w:rsidRPr="003F2B43" w14:paraId="5764967E" w14:textId="77777777" w:rsidTr="00AF7219">
        <w:trPr>
          <w:trHeight w:val="392"/>
          <w:jc w:val="center"/>
        </w:trPr>
        <w:tc>
          <w:tcPr>
            <w:tcW w:w="1838" w:type="dxa"/>
            <w:vAlign w:val="center"/>
          </w:tcPr>
          <w:p w14:paraId="31A74850" w14:textId="48EE5616"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Website</w:t>
            </w:r>
          </w:p>
        </w:tc>
        <w:tc>
          <w:tcPr>
            <w:tcW w:w="6984" w:type="dxa"/>
            <w:vAlign w:val="center"/>
          </w:tcPr>
          <w:p w14:paraId="798DFE60" w14:textId="7A695C8F"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 </w:t>
            </w:r>
          </w:p>
        </w:tc>
      </w:tr>
      <w:tr w:rsidR="003F2B43" w:rsidRPr="003F2B43" w14:paraId="1A90C37A" w14:textId="77777777" w:rsidTr="00AF7219">
        <w:trPr>
          <w:trHeight w:val="392"/>
          <w:jc w:val="center"/>
        </w:trPr>
        <w:tc>
          <w:tcPr>
            <w:tcW w:w="1838" w:type="dxa"/>
            <w:vAlign w:val="center"/>
          </w:tcPr>
          <w:p w14:paraId="14E212F7" w14:textId="3EA7E06F"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Personal space</w:t>
            </w:r>
          </w:p>
        </w:tc>
        <w:tc>
          <w:tcPr>
            <w:tcW w:w="6984" w:type="dxa"/>
            <w:vAlign w:val="center"/>
          </w:tcPr>
          <w:p w14:paraId="3FFE51B1" w14:textId="4959D63E"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 </w:t>
            </w:r>
          </w:p>
        </w:tc>
      </w:tr>
      <w:tr w:rsidR="003F2B43" w:rsidRPr="003F2B43" w14:paraId="3A38FA48" w14:textId="77777777" w:rsidTr="00AF7219">
        <w:trPr>
          <w:trHeight w:val="392"/>
          <w:jc w:val="center"/>
        </w:trPr>
        <w:tc>
          <w:tcPr>
            <w:tcW w:w="1838" w:type="dxa"/>
            <w:vAlign w:val="center"/>
          </w:tcPr>
          <w:p w14:paraId="63009866" w14:textId="36E65C25"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 xml:space="preserve">Search </w:t>
            </w:r>
          </w:p>
        </w:tc>
        <w:tc>
          <w:tcPr>
            <w:tcW w:w="6984" w:type="dxa"/>
            <w:vAlign w:val="center"/>
          </w:tcPr>
          <w:p w14:paraId="28E37CD7" w14:textId="3E69D5ED"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 </w:t>
            </w:r>
          </w:p>
        </w:tc>
      </w:tr>
    </w:tbl>
    <w:p w14:paraId="4566AB89" w14:textId="002E740E" w:rsidR="002011C5" w:rsidRDefault="002011C5">
      <w:pPr>
        <w:rPr>
          <w:rFonts w:ascii="Arial" w:hAnsi="Arial" w:cs="Arial"/>
          <w:color w:val="000000" w:themeColor="text1"/>
          <w:u w:val="single"/>
          <w:lang w:val="en-US"/>
        </w:rPr>
      </w:pPr>
    </w:p>
    <w:p w14:paraId="1126FA3B" w14:textId="77777777" w:rsidR="003F2B43" w:rsidRPr="002011C5" w:rsidRDefault="003F2B43">
      <w:pPr>
        <w:rPr>
          <w:rFonts w:ascii="Arial" w:hAnsi="Arial" w:cs="Arial"/>
          <w:color w:val="000000" w:themeColor="text1"/>
          <w:u w:val="single"/>
          <w:lang w:val="en-US"/>
        </w:rPr>
      </w:pPr>
    </w:p>
    <w:sectPr w:rsidR="003F2B43" w:rsidRPr="002011C5" w:rsidSect="002011C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AB7C7" w14:textId="77777777" w:rsidR="00ED00A0" w:rsidRDefault="00ED00A0" w:rsidP="002011C5">
      <w:pPr>
        <w:spacing w:after="0" w:line="240" w:lineRule="auto"/>
      </w:pPr>
      <w:r>
        <w:separator/>
      </w:r>
    </w:p>
  </w:endnote>
  <w:endnote w:type="continuationSeparator" w:id="0">
    <w:p w14:paraId="4E092585" w14:textId="77777777" w:rsidR="00ED00A0" w:rsidRDefault="00ED00A0" w:rsidP="0020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A0D14" w14:textId="77777777" w:rsidR="00ED00A0" w:rsidRDefault="00ED00A0" w:rsidP="002011C5">
      <w:pPr>
        <w:spacing w:after="0" w:line="240" w:lineRule="auto"/>
      </w:pPr>
      <w:r>
        <w:separator/>
      </w:r>
    </w:p>
  </w:footnote>
  <w:footnote w:type="continuationSeparator" w:id="0">
    <w:p w14:paraId="6BF0C02C" w14:textId="77777777" w:rsidR="00ED00A0" w:rsidRDefault="00ED00A0" w:rsidP="002011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ED"/>
    <w:rsid w:val="00006BF0"/>
    <w:rsid w:val="002011C5"/>
    <w:rsid w:val="00306910"/>
    <w:rsid w:val="003B55C0"/>
    <w:rsid w:val="003F2B43"/>
    <w:rsid w:val="00465AED"/>
    <w:rsid w:val="004D27FF"/>
    <w:rsid w:val="00543C74"/>
    <w:rsid w:val="005E6999"/>
    <w:rsid w:val="00661247"/>
    <w:rsid w:val="006D3845"/>
    <w:rsid w:val="00716F18"/>
    <w:rsid w:val="007545E4"/>
    <w:rsid w:val="007E75DE"/>
    <w:rsid w:val="00AF7219"/>
    <w:rsid w:val="00B45E04"/>
    <w:rsid w:val="00C15138"/>
    <w:rsid w:val="00C81AE0"/>
    <w:rsid w:val="00CB6B23"/>
    <w:rsid w:val="00CF0C24"/>
    <w:rsid w:val="00D91AB3"/>
    <w:rsid w:val="00E727F5"/>
    <w:rsid w:val="00ED00A0"/>
    <w:rsid w:val="00F234E4"/>
    <w:rsid w:val="00FB31ED"/>
    <w:rsid w:val="00FE62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573A"/>
  <w15:chartTrackingRefBased/>
  <w15:docId w15:val="{0F6B5CDD-30B1-4AED-9BF3-F0478429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11C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011C5"/>
  </w:style>
  <w:style w:type="paragraph" w:styleId="Piedepgina">
    <w:name w:val="footer"/>
    <w:basedOn w:val="Normal"/>
    <w:link w:val="PiedepginaCar"/>
    <w:uiPriority w:val="99"/>
    <w:unhideWhenUsed/>
    <w:rsid w:val="002011C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011C5"/>
  </w:style>
  <w:style w:type="table" w:styleId="Tablaconcuadrcula">
    <w:name w:val="Table Grid"/>
    <w:basedOn w:val="Tablanormal"/>
    <w:uiPriority w:val="39"/>
    <w:rsid w:val="00AF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82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459</Words>
  <Characters>2530</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Miloloža,Miro M.</dc:creator>
  <cp:keywords/>
  <dc:description/>
  <cp:lastModifiedBy>Sebastián Delgado,Joel J.</cp:lastModifiedBy>
  <cp:revision>9</cp:revision>
  <dcterms:created xsi:type="dcterms:W3CDTF">2020-09-10T13:49:00Z</dcterms:created>
  <dcterms:modified xsi:type="dcterms:W3CDTF">2020-09-22T12:50:00Z</dcterms:modified>
</cp:coreProperties>
</file>