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F83DF" w14:textId="52525113" w:rsidR="001A1108" w:rsidRPr="00B16AD3" w:rsidRDefault="00DA2D7C" w:rsidP="001254FE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C</w:t>
      </w:r>
      <w:r w:rsidR="000B0C1E">
        <w:rPr>
          <w:rFonts w:ascii="Arial" w:hAnsi="Arial" w:cs="Arial"/>
          <w:b/>
          <w:bCs/>
          <w:sz w:val="32"/>
          <w:szCs w:val="32"/>
          <w:lang w:val="en-US"/>
        </w:rPr>
        <w:t>arlton’s</w:t>
      </w:r>
      <w:r w:rsidR="00935C47" w:rsidRPr="00B16AD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743DB">
        <w:rPr>
          <w:rFonts w:ascii="Arial" w:hAnsi="Arial" w:cs="Arial"/>
          <w:b/>
          <w:bCs/>
          <w:sz w:val="32"/>
          <w:szCs w:val="32"/>
          <w:lang w:val="en-US"/>
        </w:rPr>
        <w:t xml:space="preserve">Theatre </w:t>
      </w:r>
      <w:r w:rsidR="00935C47" w:rsidRPr="00B16AD3">
        <w:rPr>
          <w:rFonts w:ascii="Arial" w:hAnsi="Arial" w:cs="Arial"/>
          <w:b/>
          <w:bCs/>
          <w:sz w:val="32"/>
          <w:szCs w:val="32"/>
          <w:lang w:val="en-US"/>
        </w:rPr>
        <w:t>Company</w:t>
      </w:r>
    </w:p>
    <w:p w14:paraId="34BE11DD" w14:textId="7AC01DB4" w:rsidR="00D22571" w:rsidRPr="00B16AD3" w:rsidRDefault="00D22571" w:rsidP="001254FE">
      <w:pPr>
        <w:spacing w:line="360" w:lineRule="auto"/>
        <w:jc w:val="both"/>
        <w:rPr>
          <w:rFonts w:ascii="Arial" w:hAnsi="Arial" w:cs="Arial"/>
          <w:lang w:val="en-US"/>
        </w:rPr>
      </w:pPr>
    </w:p>
    <w:p w14:paraId="37407B1A" w14:textId="393F48A1" w:rsidR="00D22571" w:rsidRPr="00B16AD3" w:rsidRDefault="00D22571" w:rsidP="001254FE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B16AD3">
        <w:rPr>
          <w:rFonts w:ascii="Arial" w:hAnsi="Arial" w:cs="Arial"/>
          <w:b/>
          <w:bCs/>
          <w:lang w:val="en-US"/>
        </w:rPr>
        <w:t>Background</w:t>
      </w:r>
    </w:p>
    <w:p w14:paraId="1BCC11FA" w14:textId="073F995A" w:rsidR="00D22571" w:rsidRPr="00F06D26" w:rsidRDefault="00DE281B" w:rsidP="001254FE">
      <w:pPr>
        <w:spacing w:before="120" w:after="120"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noProof/>
          <w:sz w:val="22"/>
          <w:szCs w:val="22"/>
          <w:lang w:val="en-US"/>
        </w:rPr>
        <w:drawing>
          <wp:anchor distT="0" distB="0" distL="114300" distR="114300" simplePos="0" relativeHeight="251658240" behindDoc="0" locked="0" layoutInCell="1" allowOverlap="1" wp14:anchorId="726A64FE" wp14:editId="5A2451F5">
            <wp:simplePos x="0" y="0"/>
            <wp:positionH relativeFrom="column">
              <wp:posOffset>-81915</wp:posOffset>
            </wp:positionH>
            <wp:positionV relativeFrom="paragraph">
              <wp:posOffset>846488</wp:posOffset>
            </wp:positionV>
            <wp:extent cx="3621405" cy="2454275"/>
            <wp:effectExtent l="0" t="0" r="0" b="0"/>
            <wp:wrapSquare wrapText="bothSides"/>
            <wp:docPr id="2" name="Imagen 2" descr="Imagen que contiene aliment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alimentos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40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C1E" w:rsidRPr="00F06D26">
        <w:rPr>
          <w:rFonts w:ascii="Arial" w:hAnsi="Arial" w:cs="Arial"/>
          <w:sz w:val="22"/>
          <w:szCs w:val="22"/>
          <w:lang w:val="en-US"/>
        </w:rPr>
        <w:t>Carlton’s</w:t>
      </w:r>
      <w:r w:rsidR="00B16AD3" w:rsidRPr="00F06D26">
        <w:rPr>
          <w:rFonts w:ascii="Arial" w:hAnsi="Arial" w:cs="Arial"/>
          <w:sz w:val="22"/>
          <w:szCs w:val="22"/>
          <w:lang w:val="en-US"/>
        </w:rPr>
        <w:t xml:space="preserve"> is</w:t>
      </w:r>
      <w:r w:rsidR="00E53E6F" w:rsidRPr="00F06D26">
        <w:rPr>
          <w:rFonts w:ascii="Arial" w:hAnsi="Arial" w:cs="Arial"/>
          <w:sz w:val="22"/>
          <w:szCs w:val="22"/>
          <w:lang w:val="en-US"/>
        </w:rPr>
        <w:t xml:space="preserve"> a</w:t>
      </w:r>
      <w:r w:rsidR="00B16AD3" w:rsidRPr="00F06D26">
        <w:rPr>
          <w:rFonts w:ascii="Arial" w:hAnsi="Arial" w:cs="Arial"/>
          <w:sz w:val="22"/>
          <w:szCs w:val="22"/>
          <w:lang w:val="en-US"/>
        </w:rPr>
        <w:t xml:space="preserve"> </w:t>
      </w:r>
      <w:r w:rsidR="00E743DB" w:rsidRPr="00F06D26">
        <w:rPr>
          <w:rFonts w:ascii="Arial" w:hAnsi="Arial" w:cs="Arial"/>
          <w:sz w:val="22"/>
          <w:szCs w:val="22"/>
          <w:lang w:val="en-US"/>
        </w:rPr>
        <w:t xml:space="preserve">national </w:t>
      </w:r>
      <w:r w:rsidR="00B16AD3" w:rsidRPr="00F06D26">
        <w:rPr>
          <w:rFonts w:ascii="Arial" w:hAnsi="Arial" w:cs="Arial"/>
          <w:sz w:val="22"/>
          <w:szCs w:val="22"/>
          <w:lang w:val="en-US"/>
        </w:rPr>
        <w:t xml:space="preserve">theatre </w:t>
      </w:r>
      <w:r w:rsidR="00E743DB" w:rsidRPr="00F06D26">
        <w:rPr>
          <w:rFonts w:ascii="Arial" w:hAnsi="Arial" w:cs="Arial"/>
          <w:sz w:val="22"/>
          <w:szCs w:val="22"/>
          <w:lang w:val="en-US"/>
        </w:rPr>
        <w:t xml:space="preserve">company </w:t>
      </w:r>
      <w:r w:rsidR="00E53E6F" w:rsidRPr="00F06D26">
        <w:rPr>
          <w:rFonts w:ascii="Arial" w:hAnsi="Arial" w:cs="Arial"/>
          <w:sz w:val="22"/>
          <w:szCs w:val="22"/>
          <w:lang w:val="en-US"/>
        </w:rPr>
        <w:t>founded</w:t>
      </w:r>
      <w:r w:rsidR="00563408" w:rsidRPr="00F06D26">
        <w:rPr>
          <w:rFonts w:ascii="Arial" w:hAnsi="Arial" w:cs="Arial"/>
          <w:sz w:val="22"/>
          <w:szCs w:val="22"/>
          <w:lang w:val="en-US"/>
        </w:rPr>
        <w:t xml:space="preserve"> </w:t>
      </w:r>
      <w:r w:rsidR="00BF55B4" w:rsidRPr="00F06D26">
        <w:rPr>
          <w:rFonts w:ascii="Arial" w:hAnsi="Arial" w:cs="Arial"/>
          <w:sz w:val="22"/>
          <w:szCs w:val="22"/>
          <w:lang w:val="en-US"/>
        </w:rPr>
        <w:t>i</w:t>
      </w:r>
      <w:r w:rsidR="00563408" w:rsidRPr="00F06D26">
        <w:rPr>
          <w:rFonts w:ascii="Arial" w:hAnsi="Arial" w:cs="Arial"/>
          <w:sz w:val="22"/>
          <w:szCs w:val="22"/>
          <w:lang w:val="en-US"/>
        </w:rPr>
        <w:t>n 201</w:t>
      </w:r>
      <w:r w:rsidR="00681F7B" w:rsidRPr="00F06D26">
        <w:rPr>
          <w:rFonts w:ascii="Arial" w:hAnsi="Arial" w:cs="Arial"/>
          <w:sz w:val="22"/>
          <w:szCs w:val="22"/>
          <w:lang w:val="en-US"/>
        </w:rPr>
        <w:t>1</w:t>
      </w:r>
      <w:r w:rsidR="003A0C71" w:rsidRPr="00F06D26">
        <w:rPr>
          <w:rFonts w:ascii="Arial" w:hAnsi="Arial" w:cs="Arial"/>
          <w:sz w:val="22"/>
          <w:szCs w:val="22"/>
          <w:lang w:val="en-US"/>
        </w:rPr>
        <w:t>.</w:t>
      </w:r>
      <w:r w:rsidR="00681F7B" w:rsidRPr="00F06D26">
        <w:rPr>
          <w:rFonts w:ascii="Arial" w:hAnsi="Arial" w:cs="Arial"/>
          <w:sz w:val="22"/>
          <w:szCs w:val="22"/>
          <w:lang w:val="en-US"/>
        </w:rPr>
        <w:t xml:space="preserve"> </w:t>
      </w:r>
      <w:r w:rsidR="00E126EF" w:rsidRPr="00F06D26">
        <w:rPr>
          <w:rFonts w:ascii="Arial" w:hAnsi="Arial" w:cs="Arial"/>
          <w:sz w:val="22"/>
          <w:szCs w:val="22"/>
          <w:lang w:val="en-US"/>
        </w:rPr>
        <w:t>M</w:t>
      </w:r>
      <w:r w:rsidR="00404E27" w:rsidRPr="00F06D26">
        <w:rPr>
          <w:rFonts w:ascii="Arial" w:hAnsi="Arial" w:cs="Arial"/>
          <w:sz w:val="22"/>
          <w:szCs w:val="22"/>
          <w:lang w:val="en-US"/>
        </w:rPr>
        <w:t>ostly composed</w:t>
      </w:r>
      <w:r w:rsidR="007F4247" w:rsidRPr="00F06D26">
        <w:rPr>
          <w:rFonts w:ascii="Arial" w:hAnsi="Arial" w:cs="Arial"/>
          <w:sz w:val="22"/>
          <w:szCs w:val="22"/>
          <w:lang w:val="en-US"/>
        </w:rPr>
        <w:t xml:space="preserve"> by </w:t>
      </w:r>
      <w:r w:rsidR="00545514" w:rsidRPr="00F06D26">
        <w:rPr>
          <w:rFonts w:ascii="Arial" w:hAnsi="Arial" w:cs="Arial"/>
          <w:sz w:val="22"/>
          <w:szCs w:val="22"/>
          <w:lang w:val="en-US"/>
        </w:rPr>
        <w:t>amateur</w:t>
      </w:r>
      <w:r w:rsidR="007F4247" w:rsidRPr="00F06D26">
        <w:rPr>
          <w:rFonts w:ascii="Arial" w:hAnsi="Arial" w:cs="Arial"/>
          <w:sz w:val="22"/>
          <w:szCs w:val="22"/>
          <w:lang w:val="en-US"/>
        </w:rPr>
        <w:t>s</w:t>
      </w:r>
      <w:r w:rsidR="00E126EF" w:rsidRPr="00F06D26">
        <w:rPr>
          <w:rFonts w:ascii="Arial" w:hAnsi="Arial" w:cs="Arial"/>
          <w:sz w:val="22"/>
          <w:szCs w:val="22"/>
          <w:lang w:val="en-US"/>
        </w:rPr>
        <w:t>,</w:t>
      </w:r>
      <w:r w:rsidR="003B2DE9" w:rsidRPr="00F06D26">
        <w:rPr>
          <w:rFonts w:ascii="Arial" w:hAnsi="Arial" w:cs="Arial"/>
          <w:sz w:val="22"/>
          <w:szCs w:val="22"/>
          <w:lang w:val="en-US"/>
        </w:rPr>
        <w:t xml:space="preserve"> who </w:t>
      </w:r>
      <w:r w:rsidR="00CC020E" w:rsidRPr="00F06D26">
        <w:rPr>
          <w:rFonts w:ascii="Arial" w:hAnsi="Arial" w:cs="Arial"/>
          <w:sz w:val="22"/>
          <w:szCs w:val="22"/>
          <w:lang w:val="en-US"/>
        </w:rPr>
        <w:t xml:space="preserve">rehearse on their spare time </w:t>
      </w:r>
      <w:r w:rsidR="002C4957" w:rsidRPr="00F06D26">
        <w:rPr>
          <w:rFonts w:ascii="Arial" w:hAnsi="Arial" w:cs="Arial"/>
          <w:sz w:val="22"/>
          <w:szCs w:val="22"/>
          <w:lang w:val="en-US"/>
        </w:rPr>
        <w:t>to continue bringing theatre to their audience</w:t>
      </w:r>
      <w:r w:rsidR="00A83071" w:rsidRPr="00F06D26">
        <w:rPr>
          <w:rFonts w:ascii="Arial" w:hAnsi="Arial" w:cs="Arial"/>
          <w:sz w:val="22"/>
          <w:szCs w:val="22"/>
          <w:lang w:val="en-US"/>
        </w:rPr>
        <w:t xml:space="preserve">. </w:t>
      </w:r>
      <w:r w:rsidR="00F74D45" w:rsidRPr="00F06D26">
        <w:rPr>
          <w:rFonts w:ascii="Arial" w:hAnsi="Arial" w:cs="Arial"/>
          <w:sz w:val="22"/>
          <w:szCs w:val="22"/>
          <w:lang w:val="en-US"/>
        </w:rPr>
        <w:t xml:space="preserve">The idea </w:t>
      </w:r>
      <w:r w:rsidR="008A45F3" w:rsidRPr="00F06D26">
        <w:rPr>
          <w:rFonts w:ascii="Arial" w:hAnsi="Arial" w:cs="Arial"/>
          <w:sz w:val="22"/>
          <w:szCs w:val="22"/>
          <w:lang w:val="en-US"/>
        </w:rPr>
        <w:t xml:space="preserve">of creating a theatre company came out from a workshop </w:t>
      </w:r>
      <w:r w:rsidR="00013D6E" w:rsidRPr="00F06D26">
        <w:rPr>
          <w:rFonts w:ascii="Arial" w:hAnsi="Arial" w:cs="Arial"/>
          <w:sz w:val="22"/>
          <w:szCs w:val="22"/>
          <w:lang w:val="en-US"/>
        </w:rPr>
        <w:t>called “</w:t>
      </w:r>
      <w:r w:rsidR="00681519" w:rsidRPr="00F06D26">
        <w:rPr>
          <w:rFonts w:ascii="Arial" w:hAnsi="Arial" w:cs="Arial"/>
          <w:sz w:val="22"/>
          <w:szCs w:val="22"/>
          <w:lang w:val="en-US"/>
        </w:rPr>
        <w:t>Don’t be afraid of s</w:t>
      </w:r>
      <w:r w:rsidR="009817F3" w:rsidRPr="00F06D26">
        <w:rPr>
          <w:rFonts w:ascii="Arial" w:hAnsi="Arial" w:cs="Arial"/>
          <w:sz w:val="22"/>
          <w:szCs w:val="22"/>
          <w:lang w:val="en-US"/>
        </w:rPr>
        <w:t>tages</w:t>
      </w:r>
      <w:r w:rsidR="00681519" w:rsidRPr="00F06D26">
        <w:rPr>
          <w:rFonts w:ascii="Arial" w:hAnsi="Arial" w:cs="Arial"/>
          <w:sz w:val="22"/>
          <w:szCs w:val="22"/>
          <w:lang w:val="en-US"/>
        </w:rPr>
        <w:t xml:space="preserve">” </w:t>
      </w:r>
      <w:r w:rsidR="008A45F3" w:rsidRPr="00F06D26">
        <w:rPr>
          <w:rFonts w:ascii="Arial" w:hAnsi="Arial" w:cs="Arial"/>
          <w:sz w:val="22"/>
          <w:szCs w:val="22"/>
          <w:lang w:val="en-US"/>
        </w:rPr>
        <w:t>done in Venlo</w:t>
      </w:r>
      <w:r w:rsidR="009817F3" w:rsidRPr="00F06D26">
        <w:rPr>
          <w:rFonts w:ascii="Arial" w:hAnsi="Arial" w:cs="Arial"/>
          <w:sz w:val="22"/>
          <w:szCs w:val="22"/>
          <w:lang w:val="en-US"/>
        </w:rPr>
        <w:t>. Maria</w:t>
      </w:r>
      <w:r w:rsidR="003104C6" w:rsidRPr="00F06D26">
        <w:rPr>
          <w:rFonts w:ascii="Arial" w:hAnsi="Arial" w:cs="Arial"/>
          <w:sz w:val="22"/>
          <w:szCs w:val="22"/>
          <w:lang w:val="en-US"/>
        </w:rPr>
        <w:t>, Alex, Andrew</w:t>
      </w:r>
      <w:r w:rsidR="003940FB" w:rsidRPr="00F06D26">
        <w:rPr>
          <w:rFonts w:ascii="Arial" w:hAnsi="Arial" w:cs="Arial"/>
          <w:sz w:val="22"/>
          <w:szCs w:val="22"/>
          <w:lang w:val="en-US"/>
        </w:rPr>
        <w:t xml:space="preserve"> and</w:t>
      </w:r>
      <w:r w:rsidR="003104C6" w:rsidRPr="00F06D26">
        <w:rPr>
          <w:rFonts w:ascii="Arial" w:hAnsi="Arial" w:cs="Arial"/>
          <w:sz w:val="22"/>
          <w:szCs w:val="22"/>
          <w:lang w:val="en-US"/>
        </w:rPr>
        <w:t xml:space="preserve"> Josephine</w:t>
      </w:r>
      <w:r w:rsidR="003940FB" w:rsidRPr="00F06D26">
        <w:rPr>
          <w:rFonts w:ascii="Arial" w:hAnsi="Arial" w:cs="Arial"/>
          <w:sz w:val="22"/>
          <w:szCs w:val="22"/>
          <w:lang w:val="en-US"/>
        </w:rPr>
        <w:t xml:space="preserve"> met </w:t>
      </w:r>
      <w:r w:rsidR="009D466F" w:rsidRPr="00F06D26">
        <w:rPr>
          <w:rFonts w:ascii="Arial" w:hAnsi="Arial" w:cs="Arial"/>
          <w:sz w:val="22"/>
          <w:szCs w:val="22"/>
          <w:lang w:val="en-US"/>
        </w:rPr>
        <w:t xml:space="preserve">there and discovered that had something in come, </w:t>
      </w:r>
      <w:r w:rsidR="00456969" w:rsidRPr="00F06D26">
        <w:rPr>
          <w:rFonts w:ascii="Arial" w:hAnsi="Arial" w:cs="Arial"/>
          <w:sz w:val="22"/>
          <w:szCs w:val="22"/>
          <w:lang w:val="en-US"/>
        </w:rPr>
        <w:t>Theatre. So, instead of enjoying the</w:t>
      </w:r>
      <w:r w:rsidR="00222305" w:rsidRPr="00F06D26">
        <w:rPr>
          <w:rFonts w:ascii="Arial" w:hAnsi="Arial" w:cs="Arial"/>
          <w:sz w:val="22"/>
          <w:szCs w:val="22"/>
          <w:lang w:val="en-US"/>
        </w:rPr>
        <w:t xml:space="preserve"> plays from a comfortable seat</w:t>
      </w:r>
      <w:r w:rsidR="000E6897" w:rsidRPr="00F06D26">
        <w:rPr>
          <w:rFonts w:ascii="Arial" w:hAnsi="Arial" w:cs="Arial"/>
          <w:sz w:val="22"/>
          <w:szCs w:val="22"/>
          <w:lang w:val="en-US"/>
        </w:rPr>
        <w:t>,</w:t>
      </w:r>
      <w:r w:rsidR="00222305" w:rsidRPr="00F06D26">
        <w:rPr>
          <w:rFonts w:ascii="Arial" w:hAnsi="Arial" w:cs="Arial"/>
          <w:sz w:val="22"/>
          <w:szCs w:val="22"/>
          <w:lang w:val="en-US"/>
        </w:rPr>
        <w:t xml:space="preserve"> went a step further and </w:t>
      </w:r>
      <w:r w:rsidR="002A6E05" w:rsidRPr="00F06D26">
        <w:rPr>
          <w:rFonts w:ascii="Arial" w:hAnsi="Arial" w:cs="Arial"/>
          <w:sz w:val="22"/>
          <w:szCs w:val="22"/>
          <w:lang w:val="en-US"/>
        </w:rPr>
        <w:t>made up their mind to create what we now know as the</w:t>
      </w:r>
      <w:r w:rsidR="00714D00" w:rsidRPr="00F06D26">
        <w:rPr>
          <w:rFonts w:ascii="Arial" w:hAnsi="Arial" w:cs="Arial"/>
          <w:sz w:val="22"/>
          <w:szCs w:val="22"/>
          <w:lang w:val="en-US"/>
        </w:rPr>
        <w:t xml:space="preserve"> </w:t>
      </w:r>
      <w:r w:rsidR="000B0C1E" w:rsidRPr="00F06D26">
        <w:rPr>
          <w:rFonts w:ascii="Arial" w:hAnsi="Arial" w:cs="Arial"/>
          <w:sz w:val="22"/>
          <w:szCs w:val="22"/>
          <w:lang w:val="en-US"/>
        </w:rPr>
        <w:t>Carlton’s</w:t>
      </w:r>
      <w:r w:rsidR="00714D00" w:rsidRPr="00F06D26">
        <w:rPr>
          <w:rFonts w:ascii="Arial" w:hAnsi="Arial" w:cs="Arial"/>
          <w:sz w:val="22"/>
          <w:szCs w:val="22"/>
          <w:lang w:val="en-US"/>
        </w:rPr>
        <w:t xml:space="preserve"> Theatre </w:t>
      </w:r>
      <w:r w:rsidR="000E6897" w:rsidRPr="00F06D26">
        <w:rPr>
          <w:rFonts w:ascii="Arial" w:hAnsi="Arial" w:cs="Arial"/>
          <w:sz w:val="22"/>
          <w:szCs w:val="22"/>
          <w:lang w:val="en-US"/>
        </w:rPr>
        <w:t>C</w:t>
      </w:r>
      <w:r w:rsidR="00714D00" w:rsidRPr="00F06D26">
        <w:rPr>
          <w:rFonts w:ascii="Arial" w:hAnsi="Arial" w:cs="Arial"/>
          <w:sz w:val="22"/>
          <w:szCs w:val="22"/>
          <w:lang w:val="en-US"/>
        </w:rPr>
        <w:t>ompany</w:t>
      </w:r>
      <w:r w:rsidR="000E6897" w:rsidRPr="00F06D26">
        <w:rPr>
          <w:rFonts w:ascii="Arial" w:hAnsi="Arial" w:cs="Arial"/>
          <w:sz w:val="22"/>
          <w:szCs w:val="22"/>
          <w:lang w:val="en-US"/>
        </w:rPr>
        <w:t xml:space="preserve">. </w:t>
      </w:r>
      <w:r w:rsidR="00386FD1" w:rsidRPr="00F06D26">
        <w:rPr>
          <w:rFonts w:ascii="Arial" w:hAnsi="Arial" w:cs="Arial"/>
          <w:sz w:val="22"/>
          <w:szCs w:val="22"/>
          <w:lang w:val="en-US"/>
        </w:rPr>
        <w:t>Over the years</w:t>
      </w:r>
      <w:r w:rsidR="00713227" w:rsidRPr="00F06D26">
        <w:rPr>
          <w:rFonts w:ascii="Arial" w:hAnsi="Arial" w:cs="Arial"/>
          <w:sz w:val="22"/>
          <w:szCs w:val="22"/>
          <w:lang w:val="en-US"/>
        </w:rPr>
        <w:t xml:space="preserve"> more people joined them and nowadays the team is </w:t>
      </w:r>
      <w:r w:rsidR="00B91FB7" w:rsidRPr="00F06D26">
        <w:rPr>
          <w:rFonts w:ascii="Arial" w:hAnsi="Arial" w:cs="Arial"/>
          <w:sz w:val="22"/>
          <w:szCs w:val="22"/>
          <w:lang w:val="en-US"/>
        </w:rPr>
        <w:t>built</w:t>
      </w:r>
      <w:r w:rsidR="00713227" w:rsidRPr="00F06D26">
        <w:rPr>
          <w:rFonts w:ascii="Arial" w:hAnsi="Arial" w:cs="Arial"/>
          <w:sz w:val="22"/>
          <w:szCs w:val="22"/>
          <w:lang w:val="en-US"/>
        </w:rPr>
        <w:t xml:space="preserve"> up by 13 people. </w:t>
      </w:r>
    </w:p>
    <w:p w14:paraId="0EEB6129" w14:textId="4116F44B" w:rsidR="00944621" w:rsidRPr="00F06D26" w:rsidRDefault="00D845C5" w:rsidP="001254FE">
      <w:pPr>
        <w:spacing w:before="120" w:after="120"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F06D26">
        <w:rPr>
          <w:rFonts w:ascii="Arial" w:hAnsi="Arial" w:cs="Arial"/>
          <w:sz w:val="22"/>
          <w:szCs w:val="22"/>
          <w:lang w:val="en-US"/>
        </w:rPr>
        <w:t>Offering</w:t>
      </w:r>
      <w:r w:rsidR="000B09A2" w:rsidRPr="00F06D26">
        <w:rPr>
          <w:rFonts w:ascii="Arial" w:hAnsi="Arial" w:cs="Arial"/>
          <w:sz w:val="22"/>
          <w:szCs w:val="22"/>
          <w:lang w:val="en-US"/>
        </w:rPr>
        <w:t xml:space="preserve"> plays </w:t>
      </w:r>
      <w:r w:rsidR="002C1E01" w:rsidRPr="00F06D26">
        <w:rPr>
          <w:rFonts w:ascii="Arial" w:hAnsi="Arial" w:cs="Arial"/>
          <w:sz w:val="22"/>
          <w:szCs w:val="22"/>
          <w:lang w:val="en-US"/>
        </w:rPr>
        <w:t xml:space="preserve">enclosed in the </w:t>
      </w:r>
      <w:r w:rsidR="00783BB2" w:rsidRPr="00F06D26">
        <w:rPr>
          <w:rFonts w:ascii="Arial" w:hAnsi="Arial" w:cs="Arial"/>
          <w:sz w:val="22"/>
          <w:szCs w:val="22"/>
          <w:lang w:val="en-US"/>
        </w:rPr>
        <w:t>theatre genres</w:t>
      </w:r>
      <w:r w:rsidR="002C1E01" w:rsidRPr="00F06D26">
        <w:rPr>
          <w:rFonts w:ascii="Arial" w:hAnsi="Arial" w:cs="Arial"/>
          <w:sz w:val="22"/>
          <w:szCs w:val="22"/>
          <w:lang w:val="en-US"/>
        </w:rPr>
        <w:t xml:space="preserve"> of</w:t>
      </w:r>
      <w:r w:rsidR="001A19AF" w:rsidRPr="00F06D26">
        <w:rPr>
          <w:rFonts w:ascii="Arial" w:hAnsi="Arial" w:cs="Arial"/>
          <w:sz w:val="22"/>
          <w:szCs w:val="22"/>
          <w:lang w:val="en-US"/>
        </w:rPr>
        <w:t xml:space="preserve"> </w:t>
      </w:r>
      <w:r w:rsidR="00721D08" w:rsidRPr="00F06D26">
        <w:rPr>
          <w:rFonts w:ascii="Arial" w:hAnsi="Arial" w:cs="Arial"/>
          <w:sz w:val="22"/>
          <w:szCs w:val="22"/>
          <w:lang w:val="en-US"/>
        </w:rPr>
        <w:t xml:space="preserve">satire and </w:t>
      </w:r>
      <w:r w:rsidR="00375850" w:rsidRPr="00F06D26">
        <w:rPr>
          <w:rFonts w:ascii="Arial" w:hAnsi="Arial" w:cs="Arial"/>
          <w:sz w:val="22"/>
          <w:szCs w:val="22"/>
          <w:lang w:val="en-US"/>
        </w:rPr>
        <w:t>comedy,</w:t>
      </w:r>
      <w:r w:rsidR="00646078" w:rsidRPr="00F06D26">
        <w:rPr>
          <w:rFonts w:ascii="Arial" w:hAnsi="Arial" w:cs="Arial"/>
          <w:sz w:val="22"/>
          <w:szCs w:val="22"/>
          <w:lang w:val="en-US"/>
        </w:rPr>
        <w:t xml:space="preserve"> </w:t>
      </w:r>
      <w:r w:rsidR="00C80E96" w:rsidRPr="00F06D26">
        <w:rPr>
          <w:rFonts w:ascii="Arial" w:hAnsi="Arial" w:cs="Arial"/>
          <w:sz w:val="22"/>
          <w:szCs w:val="22"/>
          <w:lang w:val="en-US"/>
        </w:rPr>
        <w:t xml:space="preserve">theatregoers can enjoy </w:t>
      </w:r>
      <w:r w:rsidR="00703DD8" w:rsidRPr="00F06D26">
        <w:rPr>
          <w:rFonts w:ascii="Arial" w:hAnsi="Arial" w:cs="Arial"/>
          <w:sz w:val="22"/>
          <w:szCs w:val="22"/>
          <w:lang w:val="en-US"/>
        </w:rPr>
        <w:t xml:space="preserve">more than </w:t>
      </w:r>
      <w:r w:rsidR="007D1F26" w:rsidRPr="00F06D26">
        <w:rPr>
          <w:rFonts w:ascii="Arial" w:hAnsi="Arial" w:cs="Arial"/>
          <w:sz w:val="22"/>
          <w:szCs w:val="22"/>
          <w:lang w:val="en-US"/>
        </w:rPr>
        <w:t>50 performances per year all over the country</w:t>
      </w:r>
      <w:r w:rsidR="008D5D69" w:rsidRPr="00F06D26">
        <w:rPr>
          <w:rFonts w:ascii="Arial" w:hAnsi="Arial" w:cs="Arial"/>
          <w:sz w:val="22"/>
          <w:szCs w:val="22"/>
          <w:lang w:val="en-US"/>
        </w:rPr>
        <w:t>.</w:t>
      </w:r>
    </w:p>
    <w:p w14:paraId="761F043F" w14:textId="4828EF5F" w:rsidR="009037A3" w:rsidRPr="00B16AD3" w:rsidRDefault="002351D7" w:rsidP="001254FE">
      <w:pPr>
        <w:spacing w:before="120" w:after="120" w:line="360" w:lineRule="auto"/>
        <w:jc w:val="both"/>
        <w:rPr>
          <w:rFonts w:ascii="Arial" w:hAnsi="Arial" w:cs="Arial"/>
          <w:lang w:val="en-US"/>
        </w:rPr>
      </w:pPr>
      <w:r w:rsidRPr="00F06D26">
        <w:rPr>
          <w:rFonts w:ascii="Arial" w:hAnsi="Arial" w:cs="Arial"/>
          <w:sz w:val="22"/>
          <w:szCs w:val="22"/>
          <w:lang w:val="en-US"/>
        </w:rPr>
        <w:t>Point out that</w:t>
      </w:r>
      <w:r w:rsidR="00F512C2" w:rsidRPr="00F06D26">
        <w:rPr>
          <w:rFonts w:ascii="Arial" w:hAnsi="Arial" w:cs="Arial"/>
          <w:sz w:val="22"/>
          <w:szCs w:val="22"/>
          <w:lang w:val="en-US"/>
        </w:rPr>
        <w:t xml:space="preserve"> </w:t>
      </w:r>
      <w:r w:rsidRPr="00F06D26">
        <w:rPr>
          <w:rFonts w:ascii="Arial" w:hAnsi="Arial" w:cs="Arial"/>
          <w:sz w:val="22"/>
          <w:szCs w:val="22"/>
          <w:lang w:val="en-US"/>
        </w:rPr>
        <w:t>l</w:t>
      </w:r>
      <w:r w:rsidR="009037A3" w:rsidRPr="00F06D26">
        <w:rPr>
          <w:rFonts w:ascii="Arial" w:hAnsi="Arial" w:cs="Arial"/>
          <w:sz w:val="22"/>
          <w:szCs w:val="22"/>
          <w:lang w:val="en-US"/>
        </w:rPr>
        <w:t xml:space="preserve">ast year they become quite popular after winning the </w:t>
      </w:r>
      <w:proofErr w:type="spellStart"/>
      <w:r w:rsidR="00321ED7" w:rsidRPr="00F06D26">
        <w:rPr>
          <w:rFonts w:ascii="Arial" w:hAnsi="Arial" w:cs="Arial"/>
          <w:sz w:val="22"/>
          <w:szCs w:val="22"/>
          <w:lang w:val="en-US"/>
        </w:rPr>
        <w:t>Broad</w:t>
      </w:r>
      <w:r w:rsidR="00AB6A73" w:rsidRPr="00F06D26">
        <w:rPr>
          <w:rFonts w:ascii="Arial" w:hAnsi="Arial" w:cs="Arial"/>
          <w:sz w:val="22"/>
          <w:szCs w:val="22"/>
          <w:lang w:val="en-US"/>
        </w:rPr>
        <w:t>wayWorld</w:t>
      </w:r>
      <w:proofErr w:type="spellEnd"/>
      <w:r w:rsidR="00AB6A73" w:rsidRPr="00F06D26">
        <w:rPr>
          <w:rFonts w:ascii="Arial" w:hAnsi="Arial" w:cs="Arial"/>
          <w:sz w:val="22"/>
          <w:szCs w:val="22"/>
          <w:lang w:val="en-US"/>
        </w:rPr>
        <w:t xml:space="preserve"> Netherlands Award for the best play</w:t>
      </w:r>
      <w:r w:rsidR="00255CE4" w:rsidRPr="00F06D26">
        <w:rPr>
          <w:rFonts w:ascii="Arial" w:hAnsi="Arial" w:cs="Arial"/>
          <w:sz w:val="22"/>
          <w:szCs w:val="22"/>
          <w:lang w:val="en-US"/>
        </w:rPr>
        <w:t xml:space="preserve">, so </w:t>
      </w:r>
      <w:r w:rsidR="00034A7F" w:rsidRPr="00F06D26">
        <w:rPr>
          <w:rFonts w:ascii="Arial" w:hAnsi="Arial" w:cs="Arial"/>
          <w:sz w:val="22"/>
          <w:szCs w:val="22"/>
          <w:lang w:val="en-US"/>
        </w:rPr>
        <w:t xml:space="preserve">they usually run out of tickets </w:t>
      </w:r>
      <w:r w:rsidR="00CA6A9D" w:rsidRPr="00F06D26">
        <w:rPr>
          <w:rFonts w:ascii="Arial" w:hAnsi="Arial" w:cs="Arial"/>
          <w:sz w:val="22"/>
          <w:szCs w:val="22"/>
          <w:lang w:val="en-US"/>
        </w:rPr>
        <w:t>weeks</w:t>
      </w:r>
      <w:r w:rsidR="002E1A60" w:rsidRPr="00F06D26">
        <w:rPr>
          <w:rFonts w:ascii="Arial" w:hAnsi="Arial" w:cs="Arial"/>
          <w:sz w:val="22"/>
          <w:szCs w:val="22"/>
          <w:lang w:val="en-US"/>
        </w:rPr>
        <w:t xml:space="preserve"> before the spectacle.</w:t>
      </w:r>
    </w:p>
    <w:p w14:paraId="03B6C33B" w14:textId="7522527E" w:rsidR="009509AD" w:rsidRDefault="00516F47" w:rsidP="001254FE">
      <w:pPr>
        <w:spacing w:before="120" w:after="120" w:line="360" w:lineRule="auto"/>
        <w:jc w:val="both"/>
        <w:rPr>
          <w:rFonts w:ascii="Arial" w:hAnsi="Arial" w:cs="Arial"/>
          <w:b/>
          <w:bCs/>
          <w:lang w:val="en-US"/>
        </w:rPr>
      </w:pPr>
      <w:r w:rsidRPr="00B16AD3">
        <w:rPr>
          <w:rFonts w:ascii="Arial" w:hAnsi="Arial" w:cs="Arial"/>
          <w:b/>
          <w:bCs/>
          <w:lang w:val="en-US"/>
        </w:rPr>
        <w:t>Web usage</w:t>
      </w:r>
    </w:p>
    <w:p w14:paraId="5ABF9FA1" w14:textId="2456CDC2" w:rsidR="00B70446" w:rsidRPr="00F06D26" w:rsidRDefault="00B87219" w:rsidP="001254FE">
      <w:pPr>
        <w:spacing w:before="120" w:after="120"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F06D26">
        <w:rPr>
          <w:rFonts w:ascii="Arial" w:hAnsi="Arial" w:cs="Arial"/>
          <w:sz w:val="22"/>
          <w:szCs w:val="22"/>
          <w:lang w:val="en-US"/>
        </w:rPr>
        <w:t xml:space="preserve">As a way of promoting their performances, </w:t>
      </w:r>
      <w:r w:rsidR="00EF43B2" w:rsidRPr="00F06D26">
        <w:rPr>
          <w:rFonts w:ascii="Arial" w:hAnsi="Arial" w:cs="Arial"/>
          <w:sz w:val="22"/>
          <w:szCs w:val="22"/>
          <w:lang w:val="en-US"/>
        </w:rPr>
        <w:t>they g</w:t>
      </w:r>
      <w:r w:rsidR="00D0165A" w:rsidRPr="00F06D26">
        <w:rPr>
          <w:rFonts w:ascii="Arial" w:hAnsi="Arial" w:cs="Arial"/>
          <w:sz w:val="22"/>
          <w:szCs w:val="22"/>
          <w:lang w:val="en-US"/>
        </w:rPr>
        <w:t>o</w:t>
      </w:r>
      <w:r w:rsidR="00EF43B2" w:rsidRPr="00F06D26">
        <w:rPr>
          <w:rFonts w:ascii="Arial" w:hAnsi="Arial" w:cs="Arial"/>
          <w:sz w:val="22"/>
          <w:szCs w:val="22"/>
          <w:lang w:val="en-US"/>
        </w:rPr>
        <w:t xml:space="preserve">t used to design their own </w:t>
      </w:r>
      <w:r w:rsidR="00E51874" w:rsidRPr="00F06D26">
        <w:rPr>
          <w:rFonts w:ascii="Arial" w:hAnsi="Arial" w:cs="Arial"/>
          <w:sz w:val="22"/>
          <w:szCs w:val="22"/>
          <w:lang w:val="en-US"/>
        </w:rPr>
        <w:t>programs, posters and flyers which will be then located in social places and distributed among the population.</w:t>
      </w:r>
      <w:r w:rsidR="00486210" w:rsidRPr="00F06D26">
        <w:rPr>
          <w:rFonts w:ascii="Arial" w:hAnsi="Arial" w:cs="Arial"/>
          <w:sz w:val="22"/>
          <w:szCs w:val="22"/>
          <w:lang w:val="en-US"/>
        </w:rPr>
        <w:t xml:space="preserve"> </w:t>
      </w:r>
      <w:r w:rsidR="00293C32" w:rsidRPr="00F06D26">
        <w:rPr>
          <w:rFonts w:ascii="Arial" w:hAnsi="Arial" w:cs="Arial"/>
          <w:sz w:val="22"/>
          <w:szCs w:val="22"/>
          <w:lang w:val="en-US"/>
        </w:rPr>
        <w:t xml:space="preserve">Since few years ago, </w:t>
      </w:r>
      <w:r w:rsidR="000964DB" w:rsidRPr="00F06D26">
        <w:rPr>
          <w:rFonts w:ascii="Arial" w:hAnsi="Arial" w:cs="Arial"/>
          <w:sz w:val="22"/>
          <w:szCs w:val="22"/>
          <w:lang w:val="en-US"/>
        </w:rPr>
        <w:t xml:space="preserve">with the grown of </w:t>
      </w:r>
      <w:r w:rsidR="00486210" w:rsidRPr="00F06D26">
        <w:rPr>
          <w:rFonts w:ascii="Arial" w:hAnsi="Arial" w:cs="Arial"/>
          <w:sz w:val="22"/>
          <w:szCs w:val="22"/>
          <w:lang w:val="en-US"/>
        </w:rPr>
        <w:t>S</w:t>
      </w:r>
      <w:r w:rsidR="00B401ED" w:rsidRPr="00F06D26">
        <w:rPr>
          <w:rFonts w:ascii="Arial" w:hAnsi="Arial" w:cs="Arial"/>
          <w:sz w:val="22"/>
          <w:szCs w:val="22"/>
          <w:lang w:val="en-US"/>
        </w:rPr>
        <w:t xml:space="preserve">ocial </w:t>
      </w:r>
      <w:r w:rsidR="00486210" w:rsidRPr="00F06D26">
        <w:rPr>
          <w:rFonts w:ascii="Arial" w:hAnsi="Arial" w:cs="Arial"/>
          <w:sz w:val="22"/>
          <w:szCs w:val="22"/>
          <w:lang w:val="en-US"/>
        </w:rPr>
        <w:t>M</w:t>
      </w:r>
      <w:r w:rsidR="00B401ED" w:rsidRPr="00F06D26">
        <w:rPr>
          <w:rFonts w:ascii="Arial" w:hAnsi="Arial" w:cs="Arial"/>
          <w:sz w:val="22"/>
          <w:szCs w:val="22"/>
          <w:lang w:val="en-US"/>
        </w:rPr>
        <w:t>edia</w:t>
      </w:r>
      <w:r w:rsidR="00486210" w:rsidRPr="00F06D26">
        <w:rPr>
          <w:rFonts w:ascii="Arial" w:hAnsi="Arial" w:cs="Arial"/>
          <w:sz w:val="22"/>
          <w:szCs w:val="22"/>
          <w:lang w:val="en-US"/>
        </w:rPr>
        <w:t xml:space="preserve"> networks</w:t>
      </w:r>
      <w:r w:rsidR="00B401ED" w:rsidRPr="00F06D26">
        <w:rPr>
          <w:rFonts w:ascii="Arial" w:hAnsi="Arial" w:cs="Arial"/>
          <w:sz w:val="22"/>
          <w:szCs w:val="22"/>
          <w:lang w:val="en-US"/>
        </w:rPr>
        <w:t xml:space="preserve">, they </w:t>
      </w:r>
      <w:r w:rsidR="00390F55" w:rsidRPr="00F06D26">
        <w:rPr>
          <w:rFonts w:ascii="Arial" w:hAnsi="Arial" w:cs="Arial"/>
          <w:sz w:val="22"/>
          <w:szCs w:val="22"/>
          <w:lang w:val="en-US"/>
        </w:rPr>
        <w:t xml:space="preserve">were forced </w:t>
      </w:r>
      <w:r w:rsidR="001D78C7" w:rsidRPr="00F06D26">
        <w:rPr>
          <w:rFonts w:ascii="Arial" w:hAnsi="Arial" w:cs="Arial"/>
          <w:sz w:val="22"/>
          <w:szCs w:val="22"/>
          <w:lang w:val="en-US"/>
        </w:rPr>
        <w:t xml:space="preserve">to introduce themselves to platforms such as </w:t>
      </w:r>
      <w:r w:rsidR="00B401ED" w:rsidRPr="00F06D26">
        <w:rPr>
          <w:rFonts w:ascii="Arial" w:hAnsi="Arial" w:cs="Arial"/>
          <w:sz w:val="22"/>
          <w:szCs w:val="22"/>
          <w:lang w:val="en-US"/>
        </w:rPr>
        <w:t>Instagram</w:t>
      </w:r>
      <w:r w:rsidR="001D78C7" w:rsidRPr="00F06D26">
        <w:rPr>
          <w:rFonts w:ascii="Arial" w:hAnsi="Arial" w:cs="Arial"/>
          <w:sz w:val="22"/>
          <w:szCs w:val="22"/>
          <w:lang w:val="en-US"/>
        </w:rPr>
        <w:t xml:space="preserve"> and </w:t>
      </w:r>
      <w:r w:rsidR="00B401ED" w:rsidRPr="00F06D26">
        <w:rPr>
          <w:rFonts w:ascii="Arial" w:hAnsi="Arial" w:cs="Arial"/>
          <w:sz w:val="22"/>
          <w:szCs w:val="22"/>
          <w:lang w:val="en-US"/>
        </w:rPr>
        <w:t>Facebook</w:t>
      </w:r>
      <w:r w:rsidR="00161DCF" w:rsidRPr="00F06D26">
        <w:rPr>
          <w:rFonts w:ascii="Arial" w:hAnsi="Arial" w:cs="Arial"/>
          <w:sz w:val="22"/>
          <w:szCs w:val="22"/>
          <w:lang w:val="en-US"/>
        </w:rPr>
        <w:t xml:space="preserve"> and nowadays</w:t>
      </w:r>
      <w:r w:rsidR="00AB0F6D" w:rsidRPr="00F06D26">
        <w:rPr>
          <w:rFonts w:ascii="Arial" w:hAnsi="Arial" w:cs="Arial"/>
          <w:sz w:val="22"/>
          <w:szCs w:val="22"/>
          <w:lang w:val="en-US"/>
        </w:rPr>
        <w:t xml:space="preserve"> is one of the best ways to get to know in what are they working, </w:t>
      </w:r>
      <w:r w:rsidR="00663EEF" w:rsidRPr="00F06D26">
        <w:rPr>
          <w:rFonts w:ascii="Arial" w:hAnsi="Arial" w:cs="Arial"/>
          <w:sz w:val="22"/>
          <w:szCs w:val="22"/>
          <w:lang w:val="en-US"/>
        </w:rPr>
        <w:t xml:space="preserve">what does they acting schedule looks like and </w:t>
      </w:r>
      <w:r w:rsidR="00DE1A57" w:rsidRPr="00F06D26">
        <w:rPr>
          <w:rFonts w:ascii="Arial" w:hAnsi="Arial" w:cs="Arial"/>
          <w:sz w:val="22"/>
          <w:szCs w:val="22"/>
          <w:lang w:val="en-US"/>
        </w:rPr>
        <w:t>interact with the team.</w:t>
      </w:r>
      <w:r w:rsidR="009715DF" w:rsidRPr="00F06D26">
        <w:rPr>
          <w:rFonts w:ascii="Arial" w:hAnsi="Arial" w:cs="Arial"/>
          <w:sz w:val="22"/>
          <w:szCs w:val="22"/>
          <w:lang w:val="en-US"/>
        </w:rPr>
        <w:t xml:space="preserve"> They feel pretty </w:t>
      </w:r>
      <w:r w:rsidR="00053862" w:rsidRPr="00F06D26">
        <w:rPr>
          <w:rFonts w:ascii="Arial" w:hAnsi="Arial" w:cs="Arial"/>
          <w:sz w:val="22"/>
          <w:szCs w:val="22"/>
          <w:lang w:val="en-US"/>
        </w:rPr>
        <w:t>confident</w:t>
      </w:r>
      <w:r w:rsidR="009715DF" w:rsidRPr="00F06D26">
        <w:rPr>
          <w:rFonts w:ascii="Arial" w:hAnsi="Arial" w:cs="Arial"/>
          <w:sz w:val="22"/>
          <w:szCs w:val="22"/>
          <w:lang w:val="en-US"/>
        </w:rPr>
        <w:t xml:space="preserve"> </w:t>
      </w:r>
      <w:r w:rsidR="00053862" w:rsidRPr="00F06D26">
        <w:rPr>
          <w:rFonts w:ascii="Arial" w:hAnsi="Arial" w:cs="Arial"/>
          <w:sz w:val="22"/>
          <w:szCs w:val="22"/>
          <w:lang w:val="en-US"/>
        </w:rPr>
        <w:t xml:space="preserve">and find themselves comfortable when is needed to use </w:t>
      </w:r>
      <w:r w:rsidR="00314BEC" w:rsidRPr="00F06D26">
        <w:rPr>
          <w:rFonts w:ascii="Arial" w:hAnsi="Arial" w:cs="Arial"/>
          <w:sz w:val="22"/>
          <w:szCs w:val="22"/>
          <w:lang w:val="en-US"/>
        </w:rPr>
        <w:t>online platforms.</w:t>
      </w:r>
    </w:p>
    <w:p w14:paraId="3E987047" w14:textId="72EA94C1" w:rsidR="004D6A03" w:rsidRPr="00F06D26" w:rsidRDefault="00314BEC" w:rsidP="001254FE">
      <w:pPr>
        <w:spacing w:before="120" w:after="120"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F06D26">
        <w:rPr>
          <w:rFonts w:ascii="Arial" w:hAnsi="Arial" w:cs="Arial"/>
          <w:sz w:val="22"/>
          <w:szCs w:val="22"/>
          <w:lang w:val="en-US"/>
        </w:rPr>
        <w:t xml:space="preserve">On the other hands, e-mail account is used </w:t>
      </w:r>
      <w:r w:rsidR="00A20886" w:rsidRPr="00F06D26">
        <w:rPr>
          <w:rFonts w:ascii="Arial" w:hAnsi="Arial" w:cs="Arial"/>
          <w:sz w:val="22"/>
          <w:szCs w:val="22"/>
          <w:lang w:val="en-US"/>
        </w:rPr>
        <w:t xml:space="preserve">by the company to get in touch with the theatres where they are going to act and share some information about the </w:t>
      </w:r>
      <w:r w:rsidR="00F0549E" w:rsidRPr="00F06D26">
        <w:rPr>
          <w:rFonts w:ascii="Arial" w:hAnsi="Arial" w:cs="Arial"/>
          <w:sz w:val="22"/>
          <w:szCs w:val="22"/>
          <w:lang w:val="en-US"/>
        </w:rPr>
        <w:t>plays.</w:t>
      </w:r>
      <w:r w:rsidR="00CC28CE" w:rsidRPr="00F06D26">
        <w:rPr>
          <w:rFonts w:ascii="Arial" w:hAnsi="Arial" w:cs="Arial"/>
          <w:sz w:val="22"/>
          <w:szCs w:val="22"/>
          <w:lang w:val="en-US"/>
        </w:rPr>
        <w:t xml:space="preserve"> </w:t>
      </w:r>
      <w:r w:rsidR="00F0549E" w:rsidRPr="00F06D26">
        <w:rPr>
          <w:rFonts w:ascii="Arial" w:hAnsi="Arial" w:cs="Arial"/>
          <w:sz w:val="22"/>
          <w:szCs w:val="22"/>
          <w:lang w:val="en-US"/>
        </w:rPr>
        <w:lastRenderedPageBreak/>
        <w:t xml:space="preserve">Anyway, </w:t>
      </w:r>
      <w:r w:rsidR="0023542C" w:rsidRPr="00F06D26">
        <w:rPr>
          <w:rFonts w:ascii="Arial" w:hAnsi="Arial" w:cs="Arial"/>
          <w:sz w:val="22"/>
          <w:szCs w:val="22"/>
          <w:lang w:val="en-US"/>
        </w:rPr>
        <w:t xml:space="preserve">they </w:t>
      </w:r>
      <w:r w:rsidR="00B26353" w:rsidRPr="00F06D26">
        <w:rPr>
          <w:rFonts w:ascii="Arial" w:hAnsi="Arial" w:cs="Arial"/>
          <w:sz w:val="22"/>
          <w:szCs w:val="22"/>
          <w:lang w:val="en-US"/>
        </w:rPr>
        <w:t>do not control it too much apart from reading, answering or sending e-mails.</w:t>
      </w:r>
    </w:p>
    <w:p w14:paraId="7B90091B" w14:textId="028A5A80" w:rsidR="00440F48" w:rsidRPr="00F06D26" w:rsidRDefault="005A0952" w:rsidP="001254FE">
      <w:pPr>
        <w:spacing w:before="120" w:after="120"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F06D26">
        <w:rPr>
          <w:rFonts w:ascii="Arial" w:hAnsi="Arial" w:cs="Arial"/>
          <w:sz w:val="22"/>
          <w:szCs w:val="22"/>
          <w:lang w:val="en-US"/>
        </w:rPr>
        <w:t xml:space="preserve">Besides that, </w:t>
      </w:r>
      <w:r w:rsidR="00630FAF" w:rsidRPr="00F06D26">
        <w:rPr>
          <w:rFonts w:ascii="Arial" w:hAnsi="Arial" w:cs="Arial"/>
          <w:sz w:val="22"/>
          <w:szCs w:val="22"/>
          <w:lang w:val="en-US"/>
        </w:rPr>
        <w:t>their personal usage of internet is reduced</w:t>
      </w:r>
      <w:r w:rsidR="00784297" w:rsidRPr="00F06D26">
        <w:rPr>
          <w:rFonts w:ascii="Arial" w:hAnsi="Arial" w:cs="Arial"/>
          <w:sz w:val="22"/>
          <w:szCs w:val="22"/>
          <w:lang w:val="en-US"/>
        </w:rPr>
        <w:t xml:space="preserve"> to watch some videos at </w:t>
      </w:r>
      <w:proofErr w:type="spellStart"/>
      <w:r w:rsidR="00784297" w:rsidRPr="00F06D26">
        <w:rPr>
          <w:rFonts w:ascii="Arial" w:hAnsi="Arial" w:cs="Arial"/>
          <w:sz w:val="22"/>
          <w:szCs w:val="22"/>
          <w:lang w:val="en-US"/>
        </w:rPr>
        <w:t>Youtube</w:t>
      </w:r>
      <w:proofErr w:type="spellEnd"/>
      <w:r w:rsidR="00DD3442" w:rsidRPr="00F06D26">
        <w:rPr>
          <w:rFonts w:ascii="Arial" w:hAnsi="Arial" w:cs="Arial"/>
          <w:sz w:val="22"/>
          <w:szCs w:val="22"/>
          <w:lang w:val="en-US"/>
        </w:rPr>
        <w:t xml:space="preserve">, check where the next place where they are going to perform is </w:t>
      </w:r>
      <w:r w:rsidR="001B0852" w:rsidRPr="00F06D26">
        <w:rPr>
          <w:rFonts w:ascii="Arial" w:hAnsi="Arial" w:cs="Arial"/>
          <w:sz w:val="22"/>
          <w:szCs w:val="22"/>
          <w:lang w:val="en-US"/>
        </w:rPr>
        <w:t>and check</w:t>
      </w:r>
      <w:r w:rsidR="00B52EE2" w:rsidRPr="00F06D26">
        <w:rPr>
          <w:rFonts w:ascii="Arial" w:hAnsi="Arial" w:cs="Arial"/>
          <w:sz w:val="22"/>
          <w:szCs w:val="22"/>
          <w:lang w:val="en-US"/>
        </w:rPr>
        <w:t>ing</w:t>
      </w:r>
      <w:r w:rsidR="001B0852" w:rsidRPr="00F06D26">
        <w:rPr>
          <w:rFonts w:ascii="Arial" w:hAnsi="Arial" w:cs="Arial"/>
          <w:sz w:val="22"/>
          <w:szCs w:val="22"/>
          <w:lang w:val="en-US"/>
        </w:rPr>
        <w:t xml:space="preserve"> for</w:t>
      </w:r>
      <w:r w:rsidR="0080382F" w:rsidRPr="00F06D26">
        <w:rPr>
          <w:rFonts w:ascii="Arial" w:hAnsi="Arial" w:cs="Arial"/>
          <w:sz w:val="22"/>
          <w:szCs w:val="22"/>
          <w:lang w:val="en-US"/>
        </w:rPr>
        <w:t xml:space="preserve"> cloth</w:t>
      </w:r>
      <w:r w:rsidR="00771F16" w:rsidRPr="00F06D26">
        <w:rPr>
          <w:rFonts w:ascii="Arial" w:hAnsi="Arial" w:cs="Arial"/>
          <w:sz w:val="22"/>
          <w:szCs w:val="22"/>
          <w:lang w:val="en-US"/>
        </w:rPr>
        <w:t>s</w:t>
      </w:r>
      <w:r w:rsidR="0080382F" w:rsidRPr="00F06D26">
        <w:rPr>
          <w:rFonts w:ascii="Arial" w:hAnsi="Arial" w:cs="Arial"/>
          <w:sz w:val="22"/>
          <w:szCs w:val="22"/>
          <w:lang w:val="en-US"/>
        </w:rPr>
        <w:t xml:space="preserve"> </w:t>
      </w:r>
      <w:r w:rsidR="00D37D7E" w:rsidRPr="00F06D26">
        <w:rPr>
          <w:rFonts w:ascii="Arial" w:hAnsi="Arial" w:cs="Arial"/>
          <w:sz w:val="22"/>
          <w:szCs w:val="22"/>
          <w:lang w:val="en-US"/>
        </w:rPr>
        <w:t>needed for their costumes</w:t>
      </w:r>
      <w:r w:rsidR="00FA181B" w:rsidRPr="00F06D26">
        <w:rPr>
          <w:rFonts w:ascii="Arial" w:hAnsi="Arial" w:cs="Arial"/>
          <w:sz w:val="22"/>
          <w:szCs w:val="22"/>
          <w:lang w:val="en-US"/>
        </w:rPr>
        <w:t>, which add some online shopping experience to some of the team members.</w:t>
      </w:r>
    </w:p>
    <w:p w14:paraId="7CAC938F" w14:textId="77777777" w:rsidR="00440F48" w:rsidRDefault="00440F48" w:rsidP="001254FE">
      <w:pPr>
        <w:spacing w:before="120" w:after="120" w:line="360" w:lineRule="auto"/>
        <w:jc w:val="both"/>
        <w:rPr>
          <w:rFonts w:ascii="Arial" w:hAnsi="Arial" w:cs="Arial"/>
          <w:b/>
          <w:bCs/>
          <w:lang w:val="en-US"/>
        </w:rPr>
      </w:pPr>
      <w:r w:rsidRPr="00C23229">
        <w:rPr>
          <w:rFonts w:ascii="Arial" w:hAnsi="Arial" w:cs="Arial"/>
          <w:b/>
          <w:bCs/>
          <w:lang w:val="en-US"/>
        </w:rPr>
        <w:t>User story</w:t>
      </w:r>
    </w:p>
    <w:p w14:paraId="52F78B5E" w14:textId="52EDBB29" w:rsidR="00C23229" w:rsidRPr="00037E52" w:rsidRDefault="00C23229" w:rsidP="001254FE">
      <w:pPr>
        <w:spacing w:before="120" w:after="120"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037E52">
        <w:rPr>
          <w:rFonts w:ascii="Arial" w:hAnsi="Arial" w:cs="Arial"/>
          <w:sz w:val="22"/>
          <w:szCs w:val="22"/>
          <w:lang w:val="en-US"/>
        </w:rPr>
        <w:t>As a theatre company</w:t>
      </w:r>
      <w:r w:rsidR="000E58AE" w:rsidRPr="00037E52">
        <w:rPr>
          <w:rFonts w:ascii="Arial" w:hAnsi="Arial" w:cs="Arial"/>
          <w:sz w:val="22"/>
          <w:szCs w:val="22"/>
          <w:lang w:val="en-US"/>
        </w:rPr>
        <w:t>, they want or expect to find a website</w:t>
      </w:r>
      <w:r w:rsidR="00A354C8" w:rsidRPr="00037E52">
        <w:rPr>
          <w:rFonts w:ascii="Arial" w:hAnsi="Arial" w:cs="Arial"/>
          <w:sz w:val="22"/>
          <w:szCs w:val="22"/>
          <w:lang w:val="en-US"/>
        </w:rPr>
        <w:t xml:space="preserve"> where they can upload </w:t>
      </w:r>
      <w:r w:rsidR="00B050CA" w:rsidRPr="00037E52">
        <w:rPr>
          <w:rFonts w:ascii="Arial" w:hAnsi="Arial" w:cs="Arial"/>
          <w:sz w:val="22"/>
          <w:szCs w:val="22"/>
          <w:lang w:val="en-US"/>
        </w:rPr>
        <w:t xml:space="preserve">and sell tickets for </w:t>
      </w:r>
      <w:r w:rsidR="00A354C8" w:rsidRPr="00037E52">
        <w:rPr>
          <w:rFonts w:ascii="Arial" w:hAnsi="Arial" w:cs="Arial"/>
          <w:sz w:val="22"/>
          <w:szCs w:val="22"/>
          <w:lang w:val="en-US"/>
        </w:rPr>
        <w:t>all the performances they are going to offer during</w:t>
      </w:r>
      <w:r w:rsidR="00B050CA" w:rsidRPr="00037E52">
        <w:rPr>
          <w:rFonts w:ascii="Arial" w:hAnsi="Arial" w:cs="Arial"/>
          <w:sz w:val="22"/>
          <w:szCs w:val="22"/>
          <w:lang w:val="en-US"/>
        </w:rPr>
        <w:t xml:space="preserve"> the year, offer information </w:t>
      </w:r>
      <w:r w:rsidR="00440792" w:rsidRPr="00037E52">
        <w:rPr>
          <w:rFonts w:ascii="Arial" w:hAnsi="Arial" w:cs="Arial"/>
          <w:sz w:val="22"/>
          <w:szCs w:val="22"/>
          <w:lang w:val="en-US"/>
        </w:rPr>
        <w:t xml:space="preserve">of the company as well as </w:t>
      </w:r>
      <w:r w:rsidR="0016197D" w:rsidRPr="00037E52">
        <w:rPr>
          <w:rFonts w:ascii="Arial" w:hAnsi="Arial" w:cs="Arial"/>
          <w:sz w:val="22"/>
          <w:szCs w:val="22"/>
          <w:lang w:val="en-US"/>
        </w:rPr>
        <w:t>get feedback from customers so that</w:t>
      </w:r>
      <w:r w:rsidR="000519EF" w:rsidRPr="00037E52">
        <w:rPr>
          <w:rFonts w:ascii="Arial" w:hAnsi="Arial" w:cs="Arial"/>
          <w:sz w:val="22"/>
          <w:szCs w:val="22"/>
          <w:lang w:val="en-US"/>
        </w:rPr>
        <w:t xml:space="preserve"> Carlton’s Theatre Company can </w:t>
      </w:r>
      <w:r w:rsidR="00962096" w:rsidRPr="00037E52">
        <w:rPr>
          <w:rFonts w:ascii="Arial" w:hAnsi="Arial" w:cs="Arial"/>
          <w:sz w:val="22"/>
          <w:szCs w:val="22"/>
          <w:lang w:val="en-US"/>
        </w:rPr>
        <w:t>reach more people and improve themselves.</w:t>
      </w:r>
    </w:p>
    <w:p w14:paraId="186CB744" w14:textId="77777777" w:rsidR="00391A7E" w:rsidRPr="00037E52" w:rsidRDefault="00391A7E" w:rsidP="001254FE">
      <w:pPr>
        <w:spacing w:before="120" w:after="120" w:line="360" w:lineRule="auto"/>
        <w:jc w:val="both"/>
        <w:rPr>
          <w:rFonts w:ascii="Arial" w:hAnsi="Arial" w:cs="Arial"/>
          <w:sz w:val="22"/>
          <w:szCs w:val="22"/>
          <w:lang w:val="en-US"/>
        </w:rPr>
        <w:sectPr w:rsidR="00391A7E" w:rsidRPr="00037E5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FD3BDF3" w14:textId="350509F8" w:rsidR="00391A7E" w:rsidRPr="00037E52" w:rsidRDefault="00FB0731" w:rsidP="001254FE">
      <w:pPr>
        <w:spacing w:before="120" w:after="120" w:line="360" w:lineRule="auto"/>
        <w:jc w:val="both"/>
        <w:rPr>
          <w:rFonts w:ascii="Arial" w:hAnsi="Arial" w:cs="Arial"/>
          <w:sz w:val="22"/>
          <w:szCs w:val="22"/>
          <w:lang w:val="en-US"/>
        </w:rPr>
        <w:sectPr w:rsidR="00391A7E" w:rsidRPr="00037E52" w:rsidSect="00391A7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037E52">
        <w:rPr>
          <w:rFonts w:ascii="Arial" w:hAnsi="Arial" w:cs="Arial"/>
          <w:sz w:val="22"/>
          <w:szCs w:val="22"/>
          <w:lang w:val="en-US"/>
        </w:rPr>
        <w:t xml:space="preserve">For </w:t>
      </w:r>
      <w:r w:rsidR="00391A7E" w:rsidRPr="00037E52">
        <w:rPr>
          <w:rFonts w:ascii="Arial" w:hAnsi="Arial" w:cs="Arial"/>
          <w:sz w:val="22"/>
          <w:szCs w:val="22"/>
          <w:lang w:val="en-US"/>
        </w:rPr>
        <w:t xml:space="preserve">Carlton’s </w:t>
      </w:r>
      <w:r w:rsidRPr="00037E52">
        <w:rPr>
          <w:rFonts w:ascii="Arial" w:hAnsi="Arial" w:cs="Arial"/>
          <w:sz w:val="22"/>
          <w:szCs w:val="22"/>
          <w:lang w:val="en-US"/>
        </w:rPr>
        <w:t xml:space="preserve">is going to be their first experience on </w:t>
      </w:r>
      <w:r w:rsidR="00037E52" w:rsidRPr="00037E52">
        <w:rPr>
          <w:rFonts w:ascii="Arial" w:hAnsi="Arial" w:cs="Arial"/>
          <w:sz w:val="22"/>
          <w:szCs w:val="22"/>
          <w:lang w:val="en-US"/>
        </w:rPr>
        <w:t xml:space="preserve">an </w:t>
      </w:r>
      <w:r w:rsidRPr="00037E52">
        <w:rPr>
          <w:rFonts w:ascii="Arial" w:hAnsi="Arial" w:cs="Arial"/>
          <w:sz w:val="22"/>
          <w:szCs w:val="22"/>
          <w:lang w:val="en-US"/>
        </w:rPr>
        <w:t xml:space="preserve">Online </w:t>
      </w:r>
      <w:r w:rsidR="00037E52" w:rsidRPr="00037E52">
        <w:rPr>
          <w:rFonts w:ascii="Arial" w:hAnsi="Arial" w:cs="Arial"/>
          <w:sz w:val="22"/>
          <w:szCs w:val="22"/>
          <w:lang w:val="en-US"/>
        </w:rPr>
        <w:t>Selling Tickets website,</w:t>
      </w:r>
      <w:r w:rsidR="00BC7F17">
        <w:rPr>
          <w:rFonts w:ascii="Arial" w:hAnsi="Arial" w:cs="Arial"/>
          <w:sz w:val="22"/>
          <w:szCs w:val="22"/>
          <w:lang w:val="en-US"/>
        </w:rPr>
        <w:t xml:space="preserve"> </w:t>
      </w:r>
      <w:r w:rsidR="00037E52" w:rsidRPr="00037E52">
        <w:rPr>
          <w:rFonts w:ascii="Arial" w:hAnsi="Arial" w:cs="Arial"/>
          <w:sz w:val="22"/>
          <w:szCs w:val="22"/>
          <w:lang w:val="en-US"/>
        </w:rPr>
        <w:t>so they expect to</w:t>
      </w:r>
      <w:r w:rsidR="00BC7F17">
        <w:rPr>
          <w:rFonts w:ascii="Arial" w:hAnsi="Arial" w:cs="Arial"/>
          <w:sz w:val="22"/>
          <w:szCs w:val="22"/>
          <w:lang w:val="en-US"/>
        </w:rPr>
        <w:t xml:space="preserve"> </w:t>
      </w:r>
      <w:r w:rsidR="00037E52">
        <w:rPr>
          <w:rFonts w:ascii="Arial" w:hAnsi="Arial" w:cs="Arial"/>
          <w:sz w:val="22"/>
          <w:szCs w:val="22"/>
          <w:lang w:val="en-US"/>
        </w:rPr>
        <w:t xml:space="preserve">find an </w:t>
      </w:r>
      <w:r w:rsidR="00BC7F17">
        <w:rPr>
          <w:rFonts w:ascii="Arial" w:hAnsi="Arial" w:cs="Arial"/>
          <w:sz w:val="22"/>
          <w:szCs w:val="22"/>
          <w:lang w:val="en-US"/>
        </w:rPr>
        <w:t>easy-going</w:t>
      </w:r>
      <w:r w:rsidR="00852D36">
        <w:rPr>
          <w:rFonts w:ascii="Arial" w:hAnsi="Arial" w:cs="Arial"/>
          <w:sz w:val="22"/>
          <w:szCs w:val="22"/>
          <w:lang w:val="en-US"/>
        </w:rPr>
        <w:t xml:space="preserve"> website which makes the process of uploading content not a big issue</w:t>
      </w:r>
      <w:r w:rsidR="00CD1F13">
        <w:rPr>
          <w:rFonts w:ascii="Arial" w:hAnsi="Arial" w:cs="Arial"/>
          <w:sz w:val="22"/>
          <w:szCs w:val="22"/>
          <w:lang w:val="en-US"/>
        </w:rPr>
        <w:t xml:space="preserve"> and </w:t>
      </w:r>
      <w:r w:rsidR="0044555E">
        <w:rPr>
          <w:rFonts w:ascii="Arial" w:hAnsi="Arial" w:cs="Arial"/>
          <w:sz w:val="22"/>
          <w:szCs w:val="22"/>
          <w:lang w:val="en-US"/>
        </w:rPr>
        <w:t xml:space="preserve">full support from the website </w:t>
      </w:r>
      <w:r w:rsidR="002521DF">
        <w:rPr>
          <w:rFonts w:ascii="Arial" w:hAnsi="Arial" w:cs="Arial"/>
          <w:sz w:val="22"/>
          <w:szCs w:val="22"/>
          <w:lang w:val="en-US"/>
        </w:rPr>
        <w:t>admini</w:t>
      </w:r>
      <w:r w:rsidR="00D928A1">
        <w:rPr>
          <w:rFonts w:ascii="Arial" w:hAnsi="Arial" w:cs="Arial"/>
          <w:sz w:val="22"/>
          <w:szCs w:val="22"/>
          <w:lang w:val="en-US"/>
        </w:rPr>
        <w:t>s</w:t>
      </w:r>
      <w:r w:rsidR="002521DF">
        <w:rPr>
          <w:rFonts w:ascii="Arial" w:hAnsi="Arial" w:cs="Arial"/>
          <w:sz w:val="22"/>
          <w:szCs w:val="22"/>
          <w:lang w:val="en-US"/>
        </w:rPr>
        <w:t>trator</w:t>
      </w:r>
      <w:r w:rsidR="0044555E">
        <w:rPr>
          <w:rFonts w:ascii="Arial" w:hAnsi="Arial" w:cs="Arial"/>
          <w:sz w:val="22"/>
          <w:szCs w:val="22"/>
          <w:lang w:val="en-US"/>
        </w:rPr>
        <w:t xml:space="preserve"> in case they struggle in the process</w:t>
      </w:r>
      <w:r w:rsidR="00852D36">
        <w:rPr>
          <w:rFonts w:ascii="Arial" w:hAnsi="Arial" w:cs="Arial"/>
          <w:sz w:val="22"/>
          <w:szCs w:val="22"/>
          <w:lang w:val="en-US"/>
        </w:rPr>
        <w:t>.</w:t>
      </w:r>
      <w:r w:rsidR="00BC7F17">
        <w:rPr>
          <w:rFonts w:ascii="Arial" w:hAnsi="Arial" w:cs="Arial"/>
          <w:sz w:val="22"/>
          <w:szCs w:val="22"/>
          <w:lang w:val="en-US"/>
        </w:rPr>
        <w:t xml:space="preserve"> Furthermore, needed to say that they</w:t>
      </w:r>
      <w:r w:rsidR="00D928A1">
        <w:rPr>
          <w:rFonts w:ascii="Arial" w:hAnsi="Arial" w:cs="Arial"/>
          <w:sz w:val="22"/>
          <w:szCs w:val="22"/>
          <w:lang w:val="en-US"/>
        </w:rPr>
        <w:t xml:space="preserve"> try to </w:t>
      </w:r>
      <w:r w:rsidR="00F567BD">
        <w:rPr>
          <w:rFonts w:ascii="Arial" w:hAnsi="Arial" w:cs="Arial"/>
          <w:sz w:val="22"/>
          <w:szCs w:val="22"/>
          <w:lang w:val="en-US"/>
        </w:rPr>
        <w:t xml:space="preserve">get the attention of possible </w:t>
      </w:r>
      <w:r w:rsidR="00D928A1">
        <w:rPr>
          <w:rFonts w:ascii="Arial" w:hAnsi="Arial" w:cs="Arial"/>
          <w:sz w:val="22"/>
          <w:szCs w:val="22"/>
          <w:lang w:val="en-US"/>
        </w:rPr>
        <w:t>customers be usage of their posters</w:t>
      </w:r>
      <w:r w:rsidR="00F567BD">
        <w:rPr>
          <w:rFonts w:ascii="Arial" w:hAnsi="Arial" w:cs="Arial"/>
          <w:sz w:val="22"/>
          <w:szCs w:val="22"/>
          <w:lang w:val="en-US"/>
        </w:rPr>
        <w:t xml:space="preserve">, </w:t>
      </w:r>
      <w:r w:rsidR="00E95B77">
        <w:rPr>
          <w:rFonts w:ascii="Arial" w:hAnsi="Arial" w:cs="Arial"/>
          <w:sz w:val="22"/>
          <w:szCs w:val="22"/>
          <w:lang w:val="en-US"/>
        </w:rPr>
        <w:t xml:space="preserve"> for that reason they would like to encounter a visual website </w:t>
      </w:r>
      <w:r w:rsidR="00B93E10">
        <w:rPr>
          <w:rFonts w:ascii="Arial" w:hAnsi="Arial" w:cs="Arial"/>
          <w:sz w:val="22"/>
          <w:szCs w:val="22"/>
          <w:lang w:val="en-US"/>
        </w:rPr>
        <w:t>instead of plain websites with no images.</w:t>
      </w:r>
    </w:p>
    <w:p w14:paraId="084AA75F" w14:textId="6410B3EF" w:rsidR="003C47EC" w:rsidRDefault="003C47EC" w:rsidP="001254FE">
      <w:pPr>
        <w:spacing w:line="360" w:lineRule="auto"/>
        <w:jc w:val="both"/>
        <w:rPr>
          <w:rFonts w:ascii="Arial" w:hAnsi="Arial" w:cs="Arial"/>
          <w:lang w:val="en-US"/>
        </w:rPr>
        <w:sectPr w:rsidR="003C47EC" w:rsidSect="003C47E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856827A" w14:textId="69FC1F53" w:rsidR="00FA181B" w:rsidRPr="00BF1037" w:rsidRDefault="003C47EC" w:rsidP="001254FE">
      <w:pPr>
        <w:spacing w:after="120" w:line="360" w:lineRule="auto"/>
        <w:jc w:val="center"/>
        <w:rPr>
          <w:rFonts w:ascii="Arial" w:hAnsi="Arial" w:cs="Arial"/>
          <w:b/>
          <w:bCs/>
          <w:u w:val="single"/>
          <w:lang w:val="en-US"/>
        </w:rPr>
      </w:pPr>
      <w:r w:rsidRPr="00BF1037">
        <w:rPr>
          <w:rFonts w:ascii="Arial" w:hAnsi="Arial" w:cs="Arial"/>
          <w:b/>
          <w:bCs/>
          <w:u w:val="single"/>
          <w:lang w:val="en-US"/>
        </w:rPr>
        <w:t>Computer Savvy</w:t>
      </w:r>
    </w:p>
    <w:p w14:paraId="5F56A78A" w14:textId="7F5C0A08" w:rsidR="003C47EC" w:rsidRDefault="00F542AA" w:rsidP="001254FE">
      <w:pPr>
        <w:spacing w:before="120" w:after="120" w:line="36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7/10</w:t>
      </w:r>
    </w:p>
    <w:p w14:paraId="2E7A8CEF" w14:textId="77777777" w:rsidR="003C47EC" w:rsidRDefault="003C47EC" w:rsidP="001254FE">
      <w:pPr>
        <w:spacing w:before="120" w:after="120" w:line="360" w:lineRule="auto"/>
        <w:jc w:val="center"/>
        <w:rPr>
          <w:rFonts w:ascii="Arial" w:hAnsi="Arial" w:cs="Arial"/>
          <w:lang w:val="en-US"/>
        </w:rPr>
      </w:pPr>
    </w:p>
    <w:p w14:paraId="483A71C1" w14:textId="6189DF99" w:rsidR="003C47EC" w:rsidRPr="00BF1037" w:rsidRDefault="003C47EC" w:rsidP="001254FE">
      <w:pPr>
        <w:spacing w:before="120" w:after="120" w:line="360" w:lineRule="auto"/>
        <w:jc w:val="center"/>
        <w:rPr>
          <w:rFonts w:ascii="Arial" w:hAnsi="Arial" w:cs="Arial"/>
          <w:b/>
          <w:bCs/>
          <w:u w:val="single"/>
          <w:lang w:val="en-US"/>
        </w:rPr>
      </w:pPr>
      <w:r w:rsidRPr="00BF1037">
        <w:rPr>
          <w:rFonts w:ascii="Arial" w:hAnsi="Arial" w:cs="Arial"/>
          <w:b/>
          <w:bCs/>
          <w:u w:val="single"/>
          <w:lang w:val="en-US"/>
        </w:rPr>
        <w:t>Web Savvy</w:t>
      </w:r>
    </w:p>
    <w:p w14:paraId="2EF2EE4C" w14:textId="785E85E4" w:rsidR="003C47EC" w:rsidRDefault="00440F48" w:rsidP="001254FE">
      <w:pPr>
        <w:spacing w:before="120" w:after="120" w:line="36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6</w:t>
      </w:r>
      <w:r w:rsidR="00C66B75">
        <w:rPr>
          <w:rFonts w:ascii="Arial" w:hAnsi="Arial" w:cs="Arial"/>
          <w:lang w:val="en-US"/>
        </w:rPr>
        <w:t>/10</w:t>
      </w:r>
    </w:p>
    <w:p w14:paraId="70192BCE" w14:textId="77777777" w:rsidR="003C47EC" w:rsidRDefault="003C47EC" w:rsidP="001254FE">
      <w:pPr>
        <w:spacing w:before="120" w:after="120" w:line="360" w:lineRule="auto"/>
        <w:jc w:val="center"/>
        <w:rPr>
          <w:rFonts w:ascii="Arial" w:hAnsi="Arial" w:cs="Arial"/>
          <w:lang w:val="en-US"/>
        </w:rPr>
      </w:pPr>
    </w:p>
    <w:p w14:paraId="7053F56C" w14:textId="0F76E41D" w:rsidR="003C47EC" w:rsidRPr="00F542AA" w:rsidRDefault="003C47EC" w:rsidP="001254FE">
      <w:pPr>
        <w:spacing w:before="120" w:after="120" w:line="360" w:lineRule="auto"/>
        <w:jc w:val="center"/>
        <w:rPr>
          <w:rFonts w:ascii="Arial" w:hAnsi="Arial" w:cs="Arial"/>
          <w:b/>
          <w:bCs/>
          <w:u w:val="single"/>
          <w:lang w:val="en-US"/>
        </w:rPr>
      </w:pPr>
      <w:r w:rsidRPr="00BF1037">
        <w:rPr>
          <w:rFonts w:ascii="Arial" w:hAnsi="Arial" w:cs="Arial"/>
          <w:b/>
          <w:bCs/>
          <w:u w:val="single"/>
          <w:lang w:val="en-US"/>
        </w:rPr>
        <w:t>Online Shop. Savvy</w:t>
      </w:r>
    </w:p>
    <w:p w14:paraId="72276391" w14:textId="38EE2B12" w:rsidR="00F542AA" w:rsidRDefault="00F542AA" w:rsidP="001254FE">
      <w:pPr>
        <w:spacing w:before="120" w:after="120" w:line="360" w:lineRule="auto"/>
        <w:jc w:val="center"/>
        <w:rPr>
          <w:rFonts w:ascii="Arial" w:hAnsi="Arial" w:cs="Arial"/>
          <w:lang w:val="en-US"/>
        </w:rPr>
        <w:sectPr w:rsidR="00F542AA" w:rsidSect="003C47EC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  <w:r>
        <w:rPr>
          <w:rFonts w:ascii="Arial" w:hAnsi="Arial" w:cs="Arial"/>
          <w:lang w:val="en-US"/>
        </w:rPr>
        <w:t>7/10</w:t>
      </w:r>
    </w:p>
    <w:p w14:paraId="62C64A98" w14:textId="292B0339" w:rsidR="003C47EC" w:rsidRPr="005B58BF" w:rsidRDefault="003C47EC" w:rsidP="001254FE">
      <w:pPr>
        <w:spacing w:line="360" w:lineRule="auto"/>
        <w:jc w:val="both"/>
        <w:rPr>
          <w:rFonts w:ascii="Arial" w:hAnsi="Arial" w:cs="Arial"/>
          <w:lang w:val="en-US"/>
        </w:rPr>
      </w:pPr>
    </w:p>
    <w:sectPr w:rsidR="003C47EC" w:rsidRPr="005B58BF" w:rsidSect="003C47EC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108"/>
    <w:rsid w:val="00013D6E"/>
    <w:rsid w:val="00034A7F"/>
    <w:rsid w:val="00037E52"/>
    <w:rsid w:val="000519EF"/>
    <w:rsid w:val="00053862"/>
    <w:rsid w:val="000964DB"/>
    <w:rsid w:val="000974EC"/>
    <w:rsid w:val="000A1610"/>
    <w:rsid w:val="000A4AEE"/>
    <w:rsid w:val="000A568C"/>
    <w:rsid w:val="000B09A2"/>
    <w:rsid w:val="000B0C1E"/>
    <w:rsid w:val="000E58AE"/>
    <w:rsid w:val="000E6897"/>
    <w:rsid w:val="000F3C44"/>
    <w:rsid w:val="00113F0E"/>
    <w:rsid w:val="001254FE"/>
    <w:rsid w:val="0013034B"/>
    <w:rsid w:val="0016197D"/>
    <w:rsid w:val="00161DCF"/>
    <w:rsid w:val="00191C30"/>
    <w:rsid w:val="001A1108"/>
    <w:rsid w:val="001A130E"/>
    <w:rsid w:val="001A19AF"/>
    <w:rsid w:val="001A6E54"/>
    <w:rsid w:val="001B0852"/>
    <w:rsid w:val="001D78C7"/>
    <w:rsid w:val="00222305"/>
    <w:rsid w:val="00232D83"/>
    <w:rsid w:val="002351D7"/>
    <w:rsid w:val="0023542C"/>
    <w:rsid w:val="0023682D"/>
    <w:rsid w:val="00250C98"/>
    <w:rsid w:val="002521DF"/>
    <w:rsid w:val="00255CE4"/>
    <w:rsid w:val="002764C0"/>
    <w:rsid w:val="00293C32"/>
    <w:rsid w:val="002A3F1B"/>
    <w:rsid w:val="002A6E05"/>
    <w:rsid w:val="002C1E01"/>
    <w:rsid w:val="002C4957"/>
    <w:rsid w:val="002E1A60"/>
    <w:rsid w:val="002E5D94"/>
    <w:rsid w:val="003104C6"/>
    <w:rsid w:val="00314BEC"/>
    <w:rsid w:val="00321ED7"/>
    <w:rsid w:val="0033518E"/>
    <w:rsid w:val="0033563C"/>
    <w:rsid w:val="00336F9B"/>
    <w:rsid w:val="003426E7"/>
    <w:rsid w:val="003672B1"/>
    <w:rsid w:val="00375850"/>
    <w:rsid w:val="003812C4"/>
    <w:rsid w:val="00386FD1"/>
    <w:rsid w:val="00390F55"/>
    <w:rsid w:val="00391A7E"/>
    <w:rsid w:val="003940FB"/>
    <w:rsid w:val="003A0C71"/>
    <w:rsid w:val="003B2DE9"/>
    <w:rsid w:val="003C47EC"/>
    <w:rsid w:val="003F3E16"/>
    <w:rsid w:val="00404E27"/>
    <w:rsid w:val="00421A05"/>
    <w:rsid w:val="00440792"/>
    <w:rsid w:val="00440F48"/>
    <w:rsid w:val="0044555E"/>
    <w:rsid w:val="00456969"/>
    <w:rsid w:val="004814E5"/>
    <w:rsid w:val="00486210"/>
    <w:rsid w:val="004A04E8"/>
    <w:rsid w:val="004B46EA"/>
    <w:rsid w:val="004D6A03"/>
    <w:rsid w:val="00516F47"/>
    <w:rsid w:val="00545514"/>
    <w:rsid w:val="00563408"/>
    <w:rsid w:val="00581486"/>
    <w:rsid w:val="005A033C"/>
    <w:rsid w:val="005A0952"/>
    <w:rsid w:val="005A25D1"/>
    <w:rsid w:val="005A5AA7"/>
    <w:rsid w:val="005B58BF"/>
    <w:rsid w:val="005B725C"/>
    <w:rsid w:val="005C47D5"/>
    <w:rsid w:val="00621FE1"/>
    <w:rsid w:val="00630FAF"/>
    <w:rsid w:val="00635E43"/>
    <w:rsid w:val="00646078"/>
    <w:rsid w:val="00663EEF"/>
    <w:rsid w:val="00681519"/>
    <w:rsid w:val="00681F7B"/>
    <w:rsid w:val="006A2413"/>
    <w:rsid w:val="006C55F2"/>
    <w:rsid w:val="00703DD8"/>
    <w:rsid w:val="00713227"/>
    <w:rsid w:val="00714D00"/>
    <w:rsid w:val="00721D08"/>
    <w:rsid w:val="007334BC"/>
    <w:rsid w:val="00737B0D"/>
    <w:rsid w:val="007402C2"/>
    <w:rsid w:val="00756A15"/>
    <w:rsid w:val="00771F16"/>
    <w:rsid w:val="00783BB2"/>
    <w:rsid w:val="00784297"/>
    <w:rsid w:val="00791557"/>
    <w:rsid w:val="007A174D"/>
    <w:rsid w:val="007A68B7"/>
    <w:rsid w:val="007D1F26"/>
    <w:rsid w:val="007F29C4"/>
    <w:rsid w:val="007F4247"/>
    <w:rsid w:val="0080382F"/>
    <w:rsid w:val="00852D36"/>
    <w:rsid w:val="00870014"/>
    <w:rsid w:val="00887DAC"/>
    <w:rsid w:val="00890404"/>
    <w:rsid w:val="008A45F3"/>
    <w:rsid w:val="008C3918"/>
    <w:rsid w:val="008D5D69"/>
    <w:rsid w:val="009037A3"/>
    <w:rsid w:val="00922D54"/>
    <w:rsid w:val="009324AD"/>
    <w:rsid w:val="00935C47"/>
    <w:rsid w:val="00944621"/>
    <w:rsid w:val="009509AD"/>
    <w:rsid w:val="00962096"/>
    <w:rsid w:val="009715DF"/>
    <w:rsid w:val="009817F3"/>
    <w:rsid w:val="009937E6"/>
    <w:rsid w:val="009D466F"/>
    <w:rsid w:val="00A2062C"/>
    <w:rsid w:val="00A20886"/>
    <w:rsid w:val="00A354C8"/>
    <w:rsid w:val="00A83071"/>
    <w:rsid w:val="00AB0F6D"/>
    <w:rsid w:val="00AB6A73"/>
    <w:rsid w:val="00B050CA"/>
    <w:rsid w:val="00B14F83"/>
    <w:rsid w:val="00B16AD3"/>
    <w:rsid w:val="00B26353"/>
    <w:rsid w:val="00B401ED"/>
    <w:rsid w:val="00B41DB6"/>
    <w:rsid w:val="00B42FB6"/>
    <w:rsid w:val="00B449B1"/>
    <w:rsid w:val="00B52EE2"/>
    <w:rsid w:val="00B70446"/>
    <w:rsid w:val="00B86C50"/>
    <w:rsid w:val="00B87219"/>
    <w:rsid w:val="00B91FB7"/>
    <w:rsid w:val="00B93E10"/>
    <w:rsid w:val="00BC7F17"/>
    <w:rsid w:val="00BF1037"/>
    <w:rsid w:val="00BF55B4"/>
    <w:rsid w:val="00C0035E"/>
    <w:rsid w:val="00C06C21"/>
    <w:rsid w:val="00C12FC2"/>
    <w:rsid w:val="00C20FEB"/>
    <w:rsid w:val="00C23229"/>
    <w:rsid w:val="00C66B75"/>
    <w:rsid w:val="00C80E96"/>
    <w:rsid w:val="00C95ACB"/>
    <w:rsid w:val="00CA6A9D"/>
    <w:rsid w:val="00CB5043"/>
    <w:rsid w:val="00CB57B7"/>
    <w:rsid w:val="00CC020E"/>
    <w:rsid w:val="00CC28CE"/>
    <w:rsid w:val="00CD1F13"/>
    <w:rsid w:val="00CE761D"/>
    <w:rsid w:val="00D0165A"/>
    <w:rsid w:val="00D01839"/>
    <w:rsid w:val="00D22571"/>
    <w:rsid w:val="00D37D7E"/>
    <w:rsid w:val="00D45989"/>
    <w:rsid w:val="00D639B5"/>
    <w:rsid w:val="00D845C5"/>
    <w:rsid w:val="00D928A1"/>
    <w:rsid w:val="00DA2D7C"/>
    <w:rsid w:val="00DC5643"/>
    <w:rsid w:val="00DD3442"/>
    <w:rsid w:val="00DE1A57"/>
    <w:rsid w:val="00DE281B"/>
    <w:rsid w:val="00DE69A5"/>
    <w:rsid w:val="00E126EF"/>
    <w:rsid w:val="00E32342"/>
    <w:rsid w:val="00E357E5"/>
    <w:rsid w:val="00E4539F"/>
    <w:rsid w:val="00E51874"/>
    <w:rsid w:val="00E53E6F"/>
    <w:rsid w:val="00E743DB"/>
    <w:rsid w:val="00E95B77"/>
    <w:rsid w:val="00EB406B"/>
    <w:rsid w:val="00EC4A26"/>
    <w:rsid w:val="00EF3D14"/>
    <w:rsid w:val="00EF43B2"/>
    <w:rsid w:val="00F0549E"/>
    <w:rsid w:val="00F06D26"/>
    <w:rsid w:val="00F24655"/>
    <w:rsid w:val="00F512C2"/>
    <w:rsid w:val="00F542AA"/>
    <w:rsid w:val="00F567BD"/>
    <w:rsid w:val="00F74D45"/>
    <w:rsid w:val="00FA181B"/>
    <w:rsid w:val="00FB01BD"/>
    <w:rsid w:val="00FB0731"/>
    <w:rsid w:val="00FB2A7D"/>
    <w:rsid w:val="00FB617C"/>
    <w:rsid w:val="00FE1512"/>
    <w:rsid w:val="00FF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E1EB5"/>
  <w15:chartTrackingRefBased/>
  <w15:docId w15:val="{B4A85966-9558-E34F-B5CE-80FF7103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9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D6AAC523B3E941B2B88215E38E1BB9" ma:contentTypeVersion="9" ma:contentTypeDescription="Crear nuevo documento." ma:contentTypeScope="" ma:versionID="6dc8fad6aad1cb9996177b7ce8735a60">
  <xsd:schema xmlns:xsd="http://www.w3.org/2001/XMLSchema" xmlns:xs="http://www.w3.org/2001/XMLSchema" xmlns:p="http://schemas.microsoft.com/office/2006/metadata/properties" xmlns:ns2="bbf3f9fe-2572-4379-a610-2e8dc69991af" targetNamespace="http://schemas.microsoft.com/office/2006/metadata/properties" ma:root="true" ma:fieldsID="1717844905fa707b825d06d52ad3b7c6" ns2:_="">
    <xsd:import namespace="bbf3f9fe-2572-4379-a610-2e8dc69991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3f9fe-2572-4379-a610-2e8dc69991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7549AF-8606-4A71-A721-7229316DDC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8A8377-82A0-4228-83FA-87C2662909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1271AC-3445-4190-AC23-E5A3EE3D0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f3f9fe-2572-4379-a610-2e8dc69991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6FC268-5CBC-E242-A59E-1D017CF96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462</Words>
  <Characters>2546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Delgado,Joel J.</dc:creator>
  <cp:keywords/>
  <dc:description/>
  <cp:lastModifiedBy>Sebastián Delgado,Joel J.</cp:lastModifiedBy>
  <cp:revision>206</cp:revision>
  <dcterms:created xsi:type="dcterms:W3CDTF">2020-09-02T12:02:00Z</dcterms:created>
  <dcterms:modified xsi:type="dcterms:W3CDTF">2020-09-09T11:15:00Z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0x01010071D6AAC523B3E941B2B88215E38E1BB9</vt:lpwstr>
  </property>
</Properties>
</file>