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2C" w:rsidRDefault="0042480F">
      <w:r>
        <w:t>Laptop pxl maakt hier een zin en loopt dan op een conflict</w:t>
      </w:r>
    </w:p>
    <w:p w:rsidR="004A3140" w:rsidRDefault="004A3140"/>
    <w:p w:rsidR="004A3140" w:rsidRDefault="004A3140">
      <w:r>
        <w:t>Laptop pxl wijziging</w:t>
      </w:r>
      <w:bookmarkStart w:id="0" w:name="_GoBack"/>
      <w:bookmarkEnd w:id="0"/>
    </w:p>
    <w:sectPr w:rsidR="004A3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1"/>
    <w:rsid w:val="001D2FC1"/>
    <w:rsid w:val="003F2406"/>
    <w:rsid w:val="0042480F"/>
    <w:rsid w:val="004A3140"/>
    <w:rsid w:val="006937EE"/>
    <w:rsid w:val="008B60B8"/>
    <w:rsid w:val="00D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1FC7A-7645-480B-AEC9-937A9AE0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Luc Doumen</cp:lastModifiedBy>
  <cp:revision>8</cp:revision>
  <dcterms:created xsi:type="dcterms:W3CDTF">2013-10-14T17:28:00Z</dcterms:created>
  <dcterms:modified xsi:type="dcterms:W3CDTF">2013-10-14T17:54:00Z</dcterms:modified>
</cp:coreProperties>
</file>