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66DC" w14:textId="13C92D78" w:rsidR="009050F8" w:rsidRPr="002C31EB" w:rsidRDefault="002C31EB" w:rsidP="00C86A2E">
      <w:pPr>
        <w:pStyle w:val="Heading1"/>
        <w:rPr>
          <w:sz w:val="28"/>
          <w:szCs w:val="28"/>
        </w:rPr>
      </w:pPr>
      <w:bookmarkStart w:id="0" w:name="_Toc145171328"/>
      <w:r w:rsidRPr="002C31EB">
        <w:rPr>
          <w:sz w:val="28"/>
          <w:szCs w:val="28"/>
        </w:rPr>
        <w:t>List of symbols</w:t>
      </w:r>
      <w:r w:rsidR="00BF2B7E">
        <w:rPr>
          <w:sz w:val="28"/>
          <w:szCs w:val="28"/>
        </w:rPr>
        <w:t xml:space="preserve"> and</w:t>
      </w:r>
      <w:r w:rsidRPr="002C31EB">
        <w:rPr>
          <w:sz w:val="28"/>
          <w:szCs w:val="28"/>
        </w:rPr>
        <w:t xml:space="preserve"> notations</w:t>
      </w:r>
      <w:bookmarkEnd w:id="0"/>
      <w:r w:rsidR="00DF29CB">
        <w:rPr>
          <w:sz w:val="28"/>
          <w:szCs w:val="28"/>
        </w:rPr>
        <w:t xml:space="preserve"> </w:t>
      </w:r>
      <w:r w:rsidR="00DF29CB">
        <w:rPr>
          <w:sz w:val="28"/>
          <w:szCs w:val="28"/>
        </w:rPr>
        <w:tab/>
      </w:r>
      <w:r w:rsidR="00DF29CB">
        <w:rPr>
          <w:sz w:val="28"/>
          <w:szCs w:val="28"/>
        </w:rPr>
        <w:tab/>
      </w:r>
      <w:r w:rsidR="00DF29CB">
        <w:rPr>
          <w:sz w:val="28"/>
          <w:szCs w:val="28"/>
        </w:rPr>
        <w:tab/>
      </w:r>
      <w:r w:rsidR="00DF29CB">
        <w:rPr>
          <w:sz w:val="28"/>
          <w:szCs w:val="28"/>
        </w:rPr>
        <w:tab/>
      </w:r>
      <w:r w:rsidR="00DF29CB">
        <w:rPr>
          <w:sz w:val="28"/>
          <w:szCs w:val="28"/>
        </w:rPr>
        <w:tab/>
      </w:r>
      <w:r w:rsidR="00DF29CB">
        <w:rPr>
          <w:sz w:val="28"/>
          <w:szCs w:val="28"/>
        </w:rPr>
        <w:tab/>
        <w:t>[v 202</w:t>
      </w:r>
      <w:r w:rsidR="00C52744">
        <w:rPr>
          <w:sz w:val="28"/>
          <w:szCs w:val="28"/>
        </w:rPr>
        <w:t>4</w:t>
      </w:r>
      <w:r w:rsidR="00DF29CB">
        <w:rPr>
          <w:sz w:val="28"/>
          <w:szCs w:val="28"/>
        </w:rPr>
        <w:t>.0</w:t>
      </w:r>
      <w:r w:rsidR="00C52744">
        <w:rPr>
          <w:sz w:val="28"/>
          <w:szCs w:val="28"/>
        </w:rPr>
        <w:t>2</w:t>
      </w:r>
      <w:r w:rsidR="00DF29CB">
        <w:rPr>
          <w:sz w:val="28"/>
          <w:szCs w:val="28"/>
        </w:rPr>
        <w:t>.1</w:t>
      </w:r>
      <w:r w:rsidR="00A72B8D">
        <w:rPr>
          <w:sz w:val="28"/>
          <w:szCs w:val="28"/>
        </w:rPr>
        <w:t>7</w:t>
      </w:r>
      <w:r w:rsidR="00DF29CB">
        <w:rPr>
          <w:sz w:val="28"/>
          <w:szCs w:val="28"/>
        </w:rPr>
        <w:t>]</w:t>
      </w:r>
    </w:p>
    <w:p w14:paraId="6825CC21" w14:textId="77777777" w:rsidR="002C31EB" w:rsidRPr="002C31EB" w:rsidRDefault="002C31EB" w:rsidP="009050F8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8"/>
        <w:gridCol w:w="2835"/>
        <w:gridCol w:w="5527"/>
      </w:tblGrid>
      <w:tr w:rsidR="00BF2B7E" w:rsidRPr="00BF2B7E" w14:paraId="3D8B075F" w14:textId="77777777" w:rsidTr="00EC5B26">
        <w:tc>
          <w:tcPr>
            <w:tcW w:w="988" w:type="dxa"/>
          </w:tcPr>
          <w:p w14:paraId="0D14EF66" w14:textId="77777777" w:rsidR="00BF2B7E" w:rsidRPr="00BF2B7E" w:rsidRDefault="00BF2B7E" w:rsidP="00BF2B7E">
            <w:pPr>
              <w:rPr>
                <w:rFonts w:ascii="Cambria Math" w:hAnsi="Cambria Math"/>
                <w:b/>
                <w:sz w:val="28"/>
                <w:szCs w:val="28"/>
              </w:rPr>
            </w:pPr>
            <w:r>
              <w:rPr>
                <w:rFonts w:ascii="Cambria Math" w:hAnsi="Cambria Math" w:cs="Cambria Math"/>
                <w:b/>
                <w:sz w:val="28"/>
                <w:szCs w:val="28"/>
              </w:rPr>
              <w:t>Code</w:t>
            </w:r>
          </w:p>
        </w:tc>
        <w:tc>
          <w:tcPr>
            <w:tcW w:w="2835" w:type="dxa"/>
          </w:tcPr>
          <w:p w14:paraId="7730D49F" w14:textId="77777777" w:rsidR="00BF2B7E" w:rsidRPr="00BF2B7E" w:rsidRDefault="00BF2B7E" w:rsidP="00BF2B7E">
            <w:pPr>
              <w:rPr>
                <w:rFonts w:ascii="Cambria Math" w:hAnsi="Cambria Math"/>
                <w:b/>
                <w:sz w:val="28"/>
                <w:szCs w:val="28"/>
              </w:rPr>
            </w:pPr>
          </w:p>
        </w:tc>
        <w:tc>
          <w:tcPr>
            <w:tcW w:w="5527" w:type="dxa"/>
          </w:tcPr>
          <w:p w14:paraId="2759DD49" w14:textId="77777777" w:rsidR="00BF2B7E" w:rsidRPr="00BF2B7E" w:rsidRDefault="00BF2B7E" w:rsidP="00BF2B7E">
            <w:pPr>
              <w:rPr>
                <w:b/>
                <w:sz w:val="28"/>
                <w:szCs w:val="28"/>
              </w:rPr>
            </w:pPr>
          </w:p>
        </w:tc>
      </w:tr>
      <w:tr w:rsidR="00BF2B7E" w:rsidRPr="002C31EB" w14:paraId="68A285C4" w14:textId="77777777" w:rsidTr="00EC5B26">
        <w:tc>
          <w:tcPr>
            <w:tcW w:w="988" w:type="dxa"/>
          </w:tcPr>
          <w:p w14:paraId="19A696CA" w14:textId="77777777" w:rsidR="00BF2B7E" w:rsidRPr="004355B6" w:rsidRDefault="00BF2B7E" w:rsidP="00446F92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 w:cs="Cambria Math"/>
                <w:sz w:val="28"/>
                <w:szCs w:val="28"/>
              </w:rPr>
              <w:t>2205</w:t>
            </w:r>
          </w:p>
        </w:tc>
        <w:tc>
          <w:tcPr>
            <w:tcW w:w="2835" w:type="dxa"/>
          </w:tcPr>
          <w:p w14:paraId="26F37D9B" w14:textId="77777777" w:rsidR="00BF2B7E" w:rsidRPr="004355B6" w:rsidRDefault="00BF2B7E" w:rsidP="00446F92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5527" w:type="dxa"/>
          </w:tcPr>
          <w:p w14:paraId="66265BF4" w14:textId="77777777" w:rsidR="00BF2B7E" w:rsidRPr="002C31EB" w:rsidRDefault="00BF2B7E" w:rsidP="00446F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empty set</w:t>
            </w:r>
          </w:p>
        </w:tc>
      </w:tr>
      <w:tr w:rsidR="00BF2B7E" w:rsidRPr="002C31EB" w14:paraId="1FC3F1A2" w14:textId="77777777" w:rsidTr="00EC5B26">
        <w:tc>
          <w:tcPr>
            <w:tcW w:w="988" w:type="dxa"/>
          </w:tcPr>
          <w:p w14:paraId="3DF2A025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FF69385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/>
                <w:sz w:val="28"/>
                <w:szCs w:val="28"/>
              </w:rPr>
              <w:t>{ a,b,c }</w:t>
            </w:r>
          </w:p>
        </w:tc>
        <w:tc>
          <w:tcPr>
            <w:tcW w:w="5527" w:type="dxa"/>
          </w:tcPr>
          <w:p w14:paraId="51861441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 w:rsidRPr="002C31EB">
              <w:rPr>
                <w:sz w:val="28"/>
                <w:szCs w:val="28"/>
              </w:rPr>
              <w:t xml:space="preserve">The set containing a, b, c </w:t>
            </w:r>
            <w:r>
              <w:rPr>
                <w:sz w:val="28"/>
                <w:szCs w:val="28"/>
              </w:rPr>
              <w:t>(</w:t>
            </w:r>
            <w:r w:rsidRPr="002C31EB">
              <w:rPr>
                <w:sz w:val="28"/>
                <w:szCs w:val="28"/>
              </w:rPr>
              <w:t>and nothing else</w:t>
            </w:r>
            <w:r>
              <w:rPr>
                <w:sz w:val="28"/>
                <w:szCs w:val="28"/>
              </w:rPr>
              <w:t>).</w:t>
            </w:r>
          </w:p>
        </w:tc>
      </w:tr>
      <w:tr w:rsidR="00BF2B7E" w:rsidRPr="002C31EB" w14:paraId="0EFF29A1" w14:textId="77777777" w:rsidTr="00EC5B26">
        <w:tc>
          <w:tcPr>
            <w:tcW w:w="988" w:type="dxa"/>
          </w:tcPr>
          <w:p w14:paraId="3B199C88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096EE96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/>
                <w:sz w:val="28"/>
                <w:szCs w:val="28"/>
              </w:rPr>
              <w:t>{ … | … }</w:t>
            </w:r>
          </w:p>
        </w:tc>
        <w:tc>
          <w:tcPr>
            <w:tcW w:w="5527" w:type="dxa"/>
          </w:tcPr>
          <w:p w14:paraId="194BE0E3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set of all … such that …</w:t>
            </w:r>
          </w:p>
        </w:tc>
      </w:tr>
      <w:tr w:rsidR="00BF2B7E" w:rsidRPr="002C31EB" w14:paraId="2C223C68" w14:textId="77777777" w:rsidTr="00EC5B26">
        <w:tc>
          <w:tcPr>
            <w:tcW w:w="988" w:type="dxa"/>
          </w:tcPr>
          <w:p w14:paraId="6DECABB3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 w:cs="Cambria Math"/>
                <w:sz w:val="28"/>
                <w:szCs w:val="28"/>
              </w:rPr>
              <w:t>2208</w:t>
            </w:r>
          </w:p>
        </w:tc>
        <w:tc>
          <w:tcPr>
            <w:tcW w:w="2835" w:type="dxa"/>
          </w:tcPr>
          <w:p w14:paraId="2B83E44B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 w:cs="Cambria Math"/>
                <w:sz w:val="28"/>
                <w:szCs w:val="28"/>
              </w:rPr>
              <w:t xml:space="preserve">a ∈ </w:t>
            </w:r>
            <w:r w:rsidRPr="004355B6">
              <w:rPr>
                <w:rFonts w:ascii="Cambria Math" w:hAnsi="Cambria Math"/>
                <w:sz w:val="28"/>
                <w:szCs w:val="28"/>
              </w:rPr>
              <w:t>V</w:t>
            </w:r>
          </w:p>
        </w:tc>
        <w:tc>
          <w:tcPr>
            <w:tcW w:w="5527" w:type="dxa"/>
          </w:tcPr>
          <w:p w14:paraId="7DD9EB3B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is an element of V</w:t>
            </w:r>
          </w:p>
        </w:tc>
      </w:tr>
      <w:tr w:rsidR="00BF2B7E" w:rsidRPr="002C31EB" w14:paraId="587F462F" w14:textId="77777777" w:rsidTr="00EC5B26">
        <w:tc>
          <w:tcPr>
            <w:tcW w:w="988" w:type="dxa"/>
          </w:tcPr>
          <w:p w14:paraId="387432EE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 w:cs="Cambria Math"/>
                <w:sz w:val="28"/>
                <w:szCs w:val="28"/>
              </w:rPr>
              <w:t>2209</w:t>
            </w:r>
          </w:p>
        </w:tc>
        <w:tc>
          <w:tcPr>
            <w:tcW w:w="2835" w:type="dxa"/>
          </w:tcPr>
          <w:p w14:paraId="5CD2A36F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/>
                <w:sz w:val="28"/>
                <w:szCs w:val="28"/>
              </w:rPr>
              <w:t xml:space="preserve">a 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 xml:space="preserve">∉ </w:t>
            </w:r>
            <w:r w:rsidRPr="004355B6">
              <w:rPr>
                <w:rFonts w:ascii="Cambria Math" w:hAnsi="Cambria Math"/>
                <w:sz w:val="28"/>
                <w:szCs w:val="28"/>
              </w:rPr>
              <w:t>V</w:t>
            </w:r>
          </w:p>
        </w:tc>
        <w:tc>
          <w:tcPr>
            <w:tcW w:w="5527" w:type="dxa"/>
          </w:tcPr>
          <w:p w14:paraId="17D4C466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is not an element of V</w:t>
            </w:r>
          </w:p>
        </w:tc>
      </w:tr>
      <w:tr w:rsidR="00BF2B7E" w:rsidRPr="002C31EB" w14:paraId="1D44C75F" w14:textId="77777777" w:rsidTr="00EC5B26">
        <w:tc>
          <w:tcPr>
            <w:tcW w:w="988" w:type="dxa"/>
          </w:tcPr>
          <w:p w14:paraId="25B45DB4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2286</w:t>
            </w:r>
          </w:p>
        </w:tc>
        <w:tc>
          <w:tcPr>
            <w:tcW w:w="2835" w:type="dxa"/>
          </w:tcPr>
          <w:p w14:paraId="137B9A0F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/>
                <w:sz w:val="28"/>
                <w:szCs w:val="28"/>
              </w:rPr>
              <w:t xml:space="preserve">V 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 xml:space="preserve">⊆ </w:t>
            </w:r>
            <w:r w:rsidRPr="004355B6">
              <w:rPr>
                <w:rFonts w:ascii="Cambria Math" w:hAnsi="Cambria Math"/>
                <w:sz w:val="28"/>
                <w:szCs w:val="28"/>
              </w:rPr>
              <w:t>W</w:t>
            </w:r>
          </w:p>
        </w:tc>
        <w:tc>
          <w:tcPr>
            <w:tcW w:w="5527" w:type="dxa"/>
          </w:tcPr>
          <w:p w14:paraId="07D1F8DC" w14:textId="77777777" w:rsidR="00BF2B7E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 is a subset of W</w:t>
            </w:r>
          </w:p>
        </w:tc>
      </w:tr>
      <w:tr w:rsidR="00BF2B7E" w:rsidRPr="002C31EB" w14:paraId="3F283545" w14:textId="77777777" w:rsidTr="00EC5B26">
        <w:tc>
          <w:tcPr>
            <w:tcW w:w="988" w:type="dxa"/>
          </w:tcPr>
          <w:p w14:paraId="72A14ADF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2282</w:t>
            </w:r>
          </w:p>
        </w:tc>
        <w:tc>
          <w:tcPr>
            <w:tcW w:w="2835" w:type="dxa"/>
          </w:tcPr>
          <w:p w14:paraId="30C2322B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/>
                <w:sz w:val="28"/>
                <w:szCs w:val="28"/>
              </w:rPr>
              <w:t xml:space="preserve">V </w:t>
            </w:r>
            <w:r>
              <w:rPr>
                <w:rFonts w:ascii="Cambria Math" w:hAnsi="Cambria Math" w:cs="Cambria Math"/>
                <w:sz w:val="28"/>
                <w:szCs w:val="28"/>
              </w:rPr>
              <w:t>⊂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4355B6">
              <w:rPr>
                <w:rFonts w:ascii="Cambria Math" w:hAnsi="Cambria Math"/>
                <w:sz w:val="28"/>
                <w:szCs w:val="28"/>
              </w:rPr>
              <w:t>W</w:t>
            </w:r>
          </w:p>
        </w:tc>
        <w:tc>
          <w:tcPr>
            <w:tcW w:w="5527" w:type="dxa"/>
          </w:tcPr>
          <w:p w14:paraId="250B577E" w14:textId="77777777" w:rsidR="00BF2B7E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 is a proper subset of W</w:t>
            </w:r>
          </w:p>
        </w:tc>
      </w:tr>
      <w:tr w:rsidR="00BF2B7E" w:rsidRPr="002C31EB" w14:paraId="3FA5D0AC" w14:textId="77777777" w:rsidTr="00EC5B26">
        <w:tc>
          <w:tcPr>
            <w:tcW w:w="988" w:type="dxa"/>
          </w:tcPr>
          <w:p w14:paraId="04907043" w14:textId="614ACDAB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228</w:t>
            </w:r>
            <w:r w:rsidR="00980483">
              <w:rPr>
                <w:rFonts w:ascii="Cambria Math" w:hAnsi="Cambria Math" w:cs="Cambria Math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14:paraId="342F65CD" w14:textId="094F73AB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/>
                <w:sz w:val="28"/>
                <w:szCs w:val="28"/>
              </w:rPr>
              <w:t xml:space="preserve">V </w:t>
            </w:r>
            <w:r w:rsidR="00C52744">
              <w:rPr>
                <w:rFonts w:ascii="Cambria Math" w:hAnsi="Cambria Math"/>
                <w:sz w:val="28"/>
                <w:szCs w:val="28"/>
              </w:rPr>
              <w:t>⊈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4355B6">
              <w:rPr>
                <w:rFonts w:ascii="Cambria Math" w:hAnsi="Cambria Math"/>
                <w:sz w:val="28"/>
                <w:szCs w:val="28"/>
              </w:rPr>
              <w:t>W</w:t>
            </w:r>
          </w:p>
        </w:tc>
        <w:tc>
          <w:tcPr>
            <w:tcW w:w="5527" w:type="dxa"/>
          </w:tcPr>
          <w:p w14:paraId="19612A70" w14:textId="77777777" w:rsidR="00BF2B7E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 is not a subset of W</w:t>
            </w:r>
          </w:p>
        </w:tc>
      </w:tr>
      <w:tr w:rsidR="00BF2B7E" w:rsidRPr="002C31EB" w14:paraId="75974120" w14:textId="77777777" w:rsidTr="00EC5B26">
        <w:tc>
          <w:tcPr>
            <w:tcW w:w="988" w:type="dxa"/>
          </w:tcPr>
          <w:p w14:paraId="574322FC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/>
                <w:sz w:val="28"/>
                <w:szCs w:val="28"/>
              </w:rPr>
              <w:t>2229</w:t>
            </w:r>
          </w:p>
        </w:tc>
        <w:tc>
          <w:tcPr>
            <w:tcW w:w="2835" w:type="dxa"/>
          </w:tcPr>
          <w:p w14:paraId="45A208D8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4355B6">
              <w:rPr>
                <w:rFonts w:ascii="Cambria Math" w:hAnsi="Cambria Math"/>
                <w:sz w:val="28"/>
                <w:szCs w:val="28"/>
              </w:rPr>
              <w:t>V ∩ W</w:t>
            </w:r>
          </w:p>
        </w:tc>
        <w:tc>
          <w:tcPr>
            <w:tcW w:w="5527" w:type="dxa"/>
          </w:tcPr>
          <w:p w14:paraId="743A2480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intersection of V and W</w:t>
            </w:r>
          </w:p>
        </w:tc>
      </w:tr>
      <w:tr w:rsidR="00BF2B7E" w:rsidRPr="002C31EB" w14:paraId="76D58F32" w14:textId="77777777" w:rsidTr="00EC5B26">
        <w:tc>
          <w:tcPr>
            <w:tcW w:w="988" w:type="dxa"/>
          </w:tcPr>
          <w:p w14:paraId="46AA67EE" w14:textId="77777777" w:rsidR="00BF2B7E" w:rsidRPr="004355B6" w:rsidRDefault="00BF2B7E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  <w:r w:rsidRPr="004355B6">
              <w:rPr>
                <w:rFonts w:ascii="Cambria Math" w:hAnsi="Cambria Math" w:cs="Cambria Math"/>
                <w:sz w:val="28"/>
                <w:szCs w:val="28"/>
              </w:rPr>
              <w:t>222A</w:t>
            </w:r>
          </w:p>
        </w:tc>
        <w:tc>
          <w:tcPr>
            <w:tcW w:w="2835" w:type="dxa"/>
          </w:tcPr>
          <w:p w14:paraId="1261E051" w14:textId="77777777" w:rsidR="00BF2B7E" w:rsidRPr="004355B6" w:rsidRDefault="00BF2B7E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  <w:r w:rsidRPr="004355B6">
              <w:rPr>
                <w:rFonts w:ascii="Cambria Math" w:hAnsi="Cambria Math" w:cstheme="minorHAnsi"/>
                <w:sz w:val="28"/>
                <w:szCs w:val="28"/>
              </w:rPr>
              <w:t xml:space="preserve">V 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355B6">
              <w:rPr>
                <w:rFonts w:ascii="Cambria Math" w:hAnsi="Cambria Math" w:cstheme="minorHAnsi"/>
                <w:sz w:val="28"/>
                <w:szCs w:val="28"/>
              </w:rPr>
              <w:t xml:space="preserve"> W</w:t>
            </w:r>
          </w:p>
        </w:tc>
        <w:tc>
          <w:tcPr>
            <w:tcW w:w="5527" w:type="dxa"/>
          </w:tcPr>
          <w:p w14:paraId="4FE74882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union of V and W</w:t>
            </w:r>
          </w:p>
        </w:tc>
      </w:tr>
      <w:tr w:rsidR="00BF2B7E" w:rsidRPr="002C31EB" w14:paraId="109FB7BF" w14:textId="77777777" w:rsidTr="00EC5B26">
        <w:tc>
          <w:tcPr>
            <w:tcW w:w="988" w:type="dxa"/>
          </w:tcPr>
          <w:p w14:paraId="79E3678C" w14:textId="77777777" w:rsidR="00BF2B7E" w:rsidRPr="004355B6" w:rsidRDefault="00BF2B7E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 Math" w:hAnsi="Cambria Math" w:cstheme="minorHAnsi"/>
                <w:sz w:val="28"/>
                <w:szCs w:val="28"/>
              </w:rPr>
              <w:t>2118</w:t>
            </w:r>
          </w:p>
        </w:tc>
        <w:tc>
          <w:tcPr>
            <w:tcW w:w="2835" w:type="dxa"/>
          </w:tcPr>
          <w:p w14:paraId="240865C4" w14:textId="77777777" w:rsidR="00BF2B7E" w:rsidRPr="004355B6" w:rsidRDefault="00BF2B7E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 Math" w:hAnsi="Cambria Math" w:cstheme="minorHAnsi"/>
                <w:sz w:val="28"/>
                <w:szCs w:val="28"/>
              </w:rPr>
              <w:t>℘(V)</w:t>
            </w:r>
          </w:p>
        </w:tc>
        <w:tc>
          <w:tcPr>
            <w:tcW w:w="5527" w:type="dxa"/>
          </w:tcPr>
          <w:p w14:paraId="7134C613" w14:textId="77777777" w:rsidR="00BF2B7E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set of V (the set of all subsets of V)</w:t>
            </w:r>
          </w:p>
        </w:tc>
      </w:tr>
      <w:tr w:rsidR="00BF2B7E" w:rsidRPr="002C31EB" w14:paraId="2C8DE281" w14:textId="77777777" w:rsidTr="00EC5B26">
        <w:tc>
          <w:tcPr>
            <w:tcW w:w="988" w:type="dxa"/>
          </w:tcPr>
          <w:p w14:paraId="5A58E324" w14:textId="77777777" w:rsidR="00BF2B7E" w:rsidRDefault="00BF2B7E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F0EC43B" w14:textId="77777777" w:rsidR="00BF2B7E" w:rsidRDefault="00BF2B7E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 Math" w:hAnsi="Cambria Math" w:cstheme="minorHAnsi"/>
                <w:sz w:val="28"/>
                <w:szCs w:val="28"/>
              </w:rPr>
              <w:t xml:space="preserve">V </w:t>
            </w:r>
            <w:r w:rsidRPr="0015559C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Cambria Math" w:hAnsi="Cambria Math" w:cstheme="minorHAnsi"/>
                <w:sz w:val="28"/>
                <w:szCs w:val="28"/>
              </w:rPr>
              <w:t xml:space="preserve"> W  </w:t>
            </w:r>
          </w:p>
        </w:tc>
        <w:tc>
          <w:tcPr>
            <w:tcW w:w="5527" w:type="dxa"/>
          </w:tcPr>
          <w:p w14:paraId="148AD158" w14:textId="70FC46D0" w:rsidR="00BF2B7E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of V and W (the set of all pairs (v,</w:t>
            </w:r>
            <w:r w:rsidR="00DE2F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w) such that v 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sz w:val="28"/>
                <w:szCs w:val="28"/>
              </w:rPr>
              <w:t xml:space="preserve"> V and w 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sz w:val="28"/>
                <w:szCs w:val="28"/>
              </w:rPr>
              <w:t xml:space="preserve"> W)</w:t>
            </w:r>
          </w:p>
        </w:tc>
      </w:tr>
      <w:tr w:rsidR="00BF2B7E" w:rsidRPr="002C31EB" w14:paraId="43A419B2" w14:textId="77777777" w:rsidTr="00EC5B26">
        <w:tc>
          <w:tcPr>
            <w:tcW w:w="988" w:type="dxa"/>
          </w:tcPr>
          <w:p w14:paraId="5A3737EB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3691009" w14:textId="5280D260" w:rsidR="00BF2B7E" w:rsidRPr="004355B6" w:rsidRDefault="000D3928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 w:cstheme="minorHAnsi"/>
                <w:sz w:val="28"/>
                <w:szCs w:val="28"/>
              </w:rPr>
              <w:t xml:space="preserve">V </w:t>
            </w:r>
            <w:r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Cambria Math" w:hAnsi="Cambria Math" w:cstheme="minorHAnsi"/>
                <w:sz w:val="28"/>
                <w:szCs w:val="28"/>
              </w:rPr>
              <w:t xml:space="preserve"> W</w:t>
            </w:r>
            <w:r w:rsidR="00CB36B1">
              <w:rPr>
                <w:rFonts w:ascii="Cambria Math" w:hAnsi="Cambria Math" w:cstheme="minorHAnsi"/>
                <w:sz w:val="28"/>
                <w:szCs w:val="28"/>
              </w:rPr>
              <w:t xml:space="preserve">, </w:t>
            </w:r>
            <w:r w:rsidR="00764389">
              <w:rPr>
                <w:rFonts w:ascii="Cambria Math" w:hAnsi="Cambria Math" w:cstheme="minorHAnsi"/>
                <w:sz w:val="28"/>
                <w:szCs w:val="28"/>
              </w:rPr>
              <w:t xml:space="preserve"> </w:t>
            </w:r>
            <w:r w:rsidR="00CB36B1">
              <w:rPr>
                <w:rFonts w:ascii="Cambria Math" w:hAnsi="Cambria Math" w:cstheme="minorHAnsi"/>
                <w:sz w:val="28"/>
                <w:szCs w:val="28"/>
              </w:rPr>
              <w:t>V - W</w:t>
            </w:r>
          </w:p>
        </w:tc>
        <w:tc>
          <w:tcPr>
            <w:tcW w:w="5527" w:type="dxa"/>
          </w:tcPr>
          <w:p w14:paraId="4098DEB2" w14:textId="7ABEE217" w:rsidR="00BF2B7E" w:rsidRPr="002C31EB" w:rsidRDefault="000D3928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 </w:t>
            </w:r>
            <w:r w:rsidR="00BE447A">
              <w:rPr>
                <w:sz w:val="28"/>
                <w:szCs w:val="28"/>
              </w:rPr>
              <w:t xml:space="preserve">minus W, V except W (the set of all elements of V that are not in W) </w:t>
            </w:r>
          </w:p>
        </w:tc>
      </w:tr>
      <w:tr w:rsidR="00493AD2" w:rsidRPr="002C31EB" w14:paraId="69798CAA" w14:textId="77777777" w:rsidTr="00EC5B26">
        <w:tc>
          <w:tcPr>
            <w:tcW w:w="988" w:type="dxa"/>
          </w:tcPr>
          <w:p w14:paraId="04ADCBA3" w14:textId="77777777" w:rsidR="00493AD2" w:rsidRPr="004355B6" w:rsidRDefault="00493AD2" w:rsidP="00BF2B7E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A69EF94" w14:textId="3AE116F6" w:rsidR="00493AD2" w:rsidRDefault="00493AD2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 Math" w:hAnsi="Cambria Math" w:cstheme="minorHAnsi"/>
                <w:sz w:val="28"/>
                <w:szCs w:val="28"/>
              </w:rPr>
              <w:t>V</w:t>
            </w:r>
            <w:r w:rsidR="00D247FD">
              <w:rPr>
                <w:rFonts w:ascii="Cambria Math" w:hAnsi="Cambria Math" w:cstheme="minorHAnsi"/>
                <w:sz w:val="28"/>
                <w:szCs w:val="28"/>
              </w:rPr>
              <w:t>‾</w:t>
            </w:r>
            <w:r w:rsidR="00CB36B1">
              <w:rPr>
                <w:rFonts w:ascii="Cambria Math" w:hAnsi="Cambria Math" w:cstheme="minorHAnsi"/>
                <w:sz w:val="28"/>
                <w:szCs w:val="28"/>
              </w:rPr>
              <w:t>, V’, or V</w:t>
            </w:r>
            <w:r w:rsidR="00CB36B1" w:rsidRPr="00CB36B1"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w:t>c</w:t>
            </w:r>
          </w:p>
        </w:tc>
        <w:tc>
          <w:tcPr>
            <w:tcW w:w="5527" w:type="dxa"/>
          </w:tcPr>
          <w:p w14:paraId="6D18BF8E" w14:textId="4D07FC8A" w:rsidR="00493AD2" w:rsidRDefault="00493AD2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V-complement, </w:t>
            </w:r>
            <w:r w:rsidRPr="00AD195A">
              <w:rPr>
                <w:b/>
                <w:bCs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 xml:space="preserve"> \ V, where </w:t>
            </w:r>
            <w:r w:rsidRPr="00AD195A">
              <w:rPr>
                <w:b/>
                <w:bCs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 xml:space="preserve"> is a universal set, </w:t>
            </w:r>
            <w:r w:rsidR="00AD195A">
              <w:rPr>
                <w:sz w:val="28"/>
                <w:szCs w:val="28"/>
              </w:rPr>
              <w:t>supposed to be clear from</w:t>
            </w:r>
            <w:r>
              <w:rPr>
                <w:sz w:val="28"/>
                <w:szCs w:val="28"/>
              </w:rPr>
              <w:t xml:space="preserve"> context</w:t>
            </w:r>
          </w:p>
        </w:tc>
      </w:tr>
      <w:tr w:rsidR="00EE3CAE" w:rsidRPr="002C31EB" w14:paraId="48072B14" w14:textId="77777777" w:rsidTr="00EC5B26">
        <w:tc>
          <w:tcPr>
            <w:tcW w:w="988" w:type="dxa"/>
          </w:tcPr>
          <w:p w14:paraId="73AB5FED" w14:textId="384E7B6E" w:rsidR="00EE3CAE" w:rsidRPr="004355B6" w:rsidRDefault="00E662D6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2192</w:t>
            </w:r>
          </w:p>
        </w:tc>
        <w:tc>
          <w:tcPr>
            <w:tcW w:w="2835" w:type="dxa"/>
          </w:tcPr>
          <w:p w14:paraId="108C0B80" w14:textId="296BC18F" w:rsidR="00EE3CAE" w:rsidRDefault="00EE3CAE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 Math" w:hAnsi="Cambria Math" w:cstheme="minorHAnsi"/>
                <w:sz w:val="28"/>
                <w:szCs w:val="28"/>
              </w:rPr>
              <w:t xml:space="preserve">f: V </w:t>
            </w:r>
            <w:r w:rsidR="00E662D6">
              <w:rPr>
                <w:rFonts w:ascii="Cambria Math" w:hAnsi="Cambria Math" w:cstheme="minorHAnsi"/>
                <w:sz w:val="28"/>
                <w:szCs w:val="28"/>
              </w:rPr>
              <w:t>→ W</w:t>
            </w:r>
          </w:p>
        </w:tc>
        <w:tc>
          <w:tcPr>
            <w:tcW w:w="5527" w:type="dxa"/>
          </w:tcPr>
          <w:p w14:paraId="67A1DF7A" w14:textId="335C6692" w:rsidR="00EE3CAE" w:rsidRDefault="00E662D6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is a function from V to W</w:t>
            </w:r>
          </w:p>
        </w:tc>
      </w:tr>
      <w:tr w:rsidR="00493AD2" w:rsidRPr="002C31EB" w14:paraId="2EBE9B34" w14:textId="77777777" w:rsidTr="00EC5B26">
        <w:tc>
          <w:tcPr>
            <w:tcW w:w="988" w:type="dxa"/>
          </w:tcPr>
          <w:p w14:paraId="47B4E7A1" w14:textId="77777777" w:rsidR="00493AD2" w:rsidRPr="004355B6" w:rsidRDefault="00493AD2" w:rsidP="00BF2B7E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226DD8A" w14:textId="194765E3" w:rsidR="00493AD2" w:rsidRDefault="00D76263" w:rsidP="00BF2B7E">
            <w:pPr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 Math" w:hAnsi="Cambria Math" w:cstheme="minorHAnsi"/>
                <w:sz w:val="28"/>
                <w:szCs w:val="28"/>
              </w:rPr>
              <w:t>#</w:t>
            </w:r>
            <w:r>
              <w:rPr>
                <w:rFonts w:ascii="Cambria Math" w:hAnsi="Cambria Math" w:cstheme="minorHAnsi"/>
                <w:sz w:val="28"/>
                <w:szCs w:val="28"/>
              </w:rPr>
              <w:t>V</w:t>
            </w:r>
            <w:r>
              <w:rPr>
                <w:rFonts w:ascii="Cambria Math" w:hAnsi="Cambria Math" w:cstheme="minorHAnsi"/>
                <w:sz w:val="28"/>
                <w:szCs w:val="28"/>
              </w:rPr>
              <w:t>, |</w:t>
            </w:r>
            <w:r>
              <w:rPr>
                <w:rFonts w:ascii="Cambria Math" w:hAnsi="Cambria Math" w:cstheme="minorHAnsi"/>
                <w:sz w:val="28"/>
                <w:szCs w:val="28"/>
              </w:rPr>
              <w:t>V</w:t>
            </w:r>
            <w:r>
              <w:rPr>
                <w:rFonts w:ascii="Cambria Math" w:hAnsi="Cambria Math" w:cstheme="minorHAnsi"/>
                <w:sz w:val="28"/>
                <w:szCs w:val="28"/>
              </w:rPr>
              <w:t>|, Card(V)</w:t>
            </w:r>
          </w:p>
        </w:tc>
        <w:tc>
          <w:tcPr>
            <w:tcW w:w="5527" w:type="dxa"/>
          </w:tcPr>
          <w:p w14:paraId="280DA6A4" w14:textId="0BDA3349" w:rsidR="00493AD2" w:rsidRDefault="00D3113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elements of the (finite) set V</w:t>
            </w:r>
          </w:p>
        </w:tc>
      </w:tr>
      <w:tr w:rsidR="00BF2B7E" w:rsidRPr="002C31EB" w14:paraId="50316165" w14:textId="77777777" w:rsidTr="00EC5B26">
        <w:tc>
          <w:tcPr>
            <w:tcW w:w="988" w:type="dxa"/>
          </w:tcPr>
          <w:p w14:paraId="097AA300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2227</w:t>
            </w:r>
          </w:p>
        </w:tc>
        <w:tc>
          <w:tcPr>
            <w:tcW w:w="2835" w:type="dxa"/>
          </w:tcPr>
          <w:p w14:paraId="40CBE89A" w14:textId="3D0A20A9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 ∧ Q</w:t>
            </w:r>
            <w:r w:rsidR="00764389">
              <w:rPr>
                <w:rFonts w:ascii="Cambria Math" w:hAnsi="Cambria Math"/>
                <w:sz w:val="28"/>
                <w:szCs w:val="28"/>
              </w:rPr>
              <w:t>, P &amp; Q</w:t>
            </w:r>
          </w:p>
        </w:tc>
        <w:tc>
          <w:tcPr>
            <w:tcW w:w="5527" w:type="dxa"/>
          </w:tcPr>
          <w:p w14:paraId="69A73F39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and Q</w:t>
            </w:r>
          </w:p>
        </w:tc>
      </w:tr>
      <w:tr w:rsidR="00BF2B7E" w:rsidRPr="002C31EB" w14:paraId="329B4A4D" w14:textId="77777777" w:rsidTr="00EC5B26">
        <w:tc>
          <w:tcPr>
            <w:tcW w:w="988" w:type="dxa"/>
          </w:tcPr>
          <w:p w14:paraId="11724AEB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2228</w:t>
            </w:r>
          </w:p>
        </w:tc>
        <w:tc>
          <w:tcPr>
            <w:tcW w:w="2835" w:type="dxa"/>
          </w:tcPr>
          <w:p w14:paraId="68B0CA13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 ∨ Q</w:t>
            </w:r>
          </w:p>
        </w:tc>
        <w:tc>
          <w:tcPr>
            <w:tcW w:w="5527" w:type="dxa"/>
          </w:tcPr>
          <w:p w14:paraId="6145174A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or Q</w:t>
            </w:r>
          </w:p>
        </w:tc>
      </w:tr>
      <w:tr w:rsidR="00BF2B7E" w:rsidRPr="002C31EB" w14:paraId="1A4493BA" w14:textId="77777777" w:rsidTr="00EC5B26">
        <w:tc>
          <w:tcPr>
            <w:tcW w:w="988" w:type="dxa"/>
          </w:tcPr>
          <w:p w14:paraId="0A7E2C57" w14:textId="1F2900E5" w:rsidR="00BF2B7E" w:rsidRPr="004355B6" w:rsidRDefault="00AF7638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00AC</w:t>
            </w:r>
          </w:p>
        </w:tc>
        <w:tc>
          <w:tcPr>
            <w:tcW w:w="2835" w:type="dxa"/>
          </w:tcPr>
          <w:p w14:paraId="2577BA35" w14:textId="3AAFD7D5" w:rsidR="00BF2B7E" w:rsidRPr="004355B6" w:rsidRDefault="00AF7638" w:rsidP="00BF2B7E">
            <w:pPr>
              <w:rPr>
                <w:rFonts w:ascii="Cambria Math" w:hAnsi="Cambria Math"/>
                <w:sz w:val="28"/>
                <w:szCs w:val="28"/>
              </w:rPr>
            </w:pPr>
            <w:r w:rsidRPr="009641FE">
              <w:rPr>
                <w:rFonts w:ascii="Cambria Math" w:hAnsi="Cambria Math"/>
                <w:sz w:val="28"/>
                <w:szCs w:val="28"/>
              </w:rPr>
              <w:t>¬</w:t>
            </w:r>
            <w:r w:rsidR="00BF2B7E">
              <w:rPr>
                <w:rFonts w:ascii="Cambria Math" w:hAnsi="Cambria Math"/>
                <w:sz w:val="28"/>
                <w:szCs w:val="28"/>
              </w:rPr>
              <w:t>P</w:t>
            </w:r>
            <w:r w:rsidR="00764389">
              <w:rPr>
                <w:rFonts w:ascii="Cambria Math" w:hAnsi="Cambria Math"/>
                <w:sz w:val="28"/>
                <w:szCs w:val="28"/>
              </w:rPr>
              <w:t xml:space="preserve">, </w:t>
            </w:r>
            <w:r w:rsidR="00EE3CAE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764389">
              <w:rPr>
                <w:rFonts w:ascii="Cambria Math" w:hAnsi="Cambria Math"/>
                <w:sz w:val="28"/>
                <w:szCs w:val="28"/>
              </w:rPr>
              <w:t>-P</w:t>
            </w:r>
          </w:p>
        </w:tc>
        <w:tc>
          <w:tcPr>
            <w:tcW w:w="5527" w:type="dxa"/>
          </w:tcPr>
          <w:p w14:paraId="7D2F4A5C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P</w:t>
            </w:r>
          </w:p>
        </w:tc>
      </w:tr>
      <w:tr w:rsidR="00BF2B7E" w:rsidRPr="002C31EB" w14:paraId="35056DB0" w14:textId="77777777" w:rsidTr="00EC5B26">
        <w:tc>
          <w:tcPr>
            <w:tcW w:w="988" w:type="dxa"/>
          </w:tcPr>
          <w:p w14:paraId="53E3F40D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21D2</w:t>
            </w:r>
          </w:p>
        </w:tc>
        <w:tc>
          <w:tcPr>
            <w:tcW w:w="2835" w:type="dxa"/>
          </w:tcPr>
          <w:p w14:paraId="6B167A60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 ⇒ Q</w:t>
            </w:r>
          </w:p>
        </w:tc>
        <w:tc>
          <w:tcPr>
            <w:tcW w:w="5527" w:type="dxa"/>
          </w:tcPr>
          <w:p w14:paraId="5861A50B" w14:textId="0CC59AFC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implies Q</w:t>
            </w:r>
            <w:r w:rsidR="007F4A5A">
              <w:rPr>
                <w:sz w:val="28"/>
                <w:szCs w:val="28"/>
              </w:rPr>
              <w:t xml:space="preserve">, </w:t>
            </w:r>
            <w:r w:rsidR="00AF7638" w:rsidRPr="009641FE">
              <w:rPr>
                <w:rFonts w:ascii="Cambria Math" w:hAnsi="Cambria Math"/>
                <w:sz w:val="28"/>
                <w:szCs w:val="28"/>
              </w:rPr>
              <w:t>¬</w:t>
            </w:r>
            <w:r w:rsidR="00A31769">
              <w:rPr>
                <w:sz w:val="28"/>
                <w:szCs w:val="28"/>
              </w:rPr>
              <w:t>P</w:t>
            </w:r>
            <w:r w:rsidR="007F4A5A">
              <w:rPr>
                <w:rFonts w:ascii="Cambria Math" w:hAnsi="Cambria Math"/>
                <w:sz w:val="28"/>
                <w:szCs w:val="28"/>
              </w:rPr>
              <w:t xml:space="preserve"> ∨ </w:t>
            </w:r>
            <w:r w:rsidR="00A31769">
              <w:rPr>
                <w:sz w:val="28"/>
                <w:szCs w:val="28"/>
              </w:rPr>
              <w:t>Q</w:t>
            </w:r>
          </w:p>
        </w:tc>
      </w:tr>
      <w:tr w:rsidR="00BF2B7E" w:rsidRPr="002C31EB" w14:paraId="198831EA" w14:textId="77777777" w:rsidTr="00EC5B26">
        <w:tc>
          <w:tcPr>
            <w:tcW w:w="988" w:type="dxa"/>
          </w:tcPr>
          <w:p w14:paraId="2C4DD8D9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21D4</w:t>
            </w:r>
          </w:p>
        </w:tc>
        <w:tc>
          <w:tcPr>
            <w:tcW w:w="2835" w:type="dxa"/>
          </w:tcPr>
          <w:p w14:paraId="4184C37D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 ⇔ Q</w:t>
            </w:r>
          </w:p>
        </w:tc>
        <w:tc>
          <w:tcPr>
            <w:tcW w:w="5527" w:type="dxa"/>
          </w:tcPr>
          <w:p w14:paraId="1D4C7744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 implies Q) and (Q implies P)</w:t>
            </w:r>
          </w:p>
        </w:tc>
      </w:tr>
      <w:tr w:rsidR="00BF2B7E" w:rsidRPr="002C31EB" w14:paraId="02D39781" w14:textId="77777777" w:rsidTr="00EC5B26">
        <w:tc>
          <w:tcPr>
            <w:tcW w:w="988" w:type="dxa"/>
          </w:tcPr>
          <w:p w14:paraId="18EF990E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2200</w:t>
            </w:r>
          </w:p>
        </w:tc>
        <w:tc>
          <w:tcPr>
            <w:tcW w:w="2835" w:type="dxa"/>
          </w:tcPr>
          <w:p w14:paraId="3ACF66A8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∀x 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V [ … ]</w:t>
            </w:r>
          </w:p>
        </w:tc>
        <w:tc>
          <w:tcPr>
            <w:tcW w:w="5527" w:type="dxa"/>
          </w:tcPr>
          <w:p w14:paraId="41A21A31" w14:textId="1C17E3B1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x in V</w:t>
            </w:r>
            <w:r w:rsidR="006F0D08">
              <w:rPr>
                <w:sz w:val="28"/>
                <w:szCs w:val="28"/>
              </w:rPr>
              <w:t xml:space="preserve"> have the property</w:t>
            </w:r>
            <w:r>
              <w:rPr>
                <w:sz w:val="28"/>
                <w:szCs w:val="28"/>
              </w:rPr>
              <w:t xml:space="preserve"> … </w:t>
            </w:r>
          </w:p>
        </w:tc>
      </w:tr>
      <w:tr w:rsidR="00BF2B7E" w:rsidRPr="002C31EB" w14:paraId="0E1DB619" w14:textId="77777777" w:rsidTr="00EC5B26">
        <w:tc>
          <w:tcPr>
            <w:tcW w:w="988" w:type="dxa"/>
          </w:tcPr>
          <w:p w14:paraId="0A67F134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2203</w:t>
            </w:r>
          </w:p>
        </w:tc>
        <w:tc>
          <w:tcPr>
            <w:tcW w:w="2835" w:type="dxa"/>
          </w:tcPr>
          <w:p w14:paraId="509D1A5B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∃x </w:t>
            </w:r>
            <w:r w:rsidRPr="004355B6"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V [ … ]</w:t>
            </w:r>
          </w:p>
        </w:tc>
        <w:tc>
          <w:tcPr>
            <w:tcW w:w="5527" w:type="dxa"/>
          </w:tcPr>
          <w:p w14:paraId="3608E3F3" w14:textId="42FE2FEF" w:rsidR="00BF2B7E" w:rsidRPr="002C31EB" w:rsidRDefault="006F0D08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some </w:t>
            </w:r>
            <w:r w:rsidR="00BF2B7E">
              <w:rPr>
                <w:sz w:val="28"/>
                <w:szCs w:val="28"/>
              </w:rPr>
              <w:t xml:space="preserve">x in V </w:t>
            </w:r>
            <w:r>
              <w:rPr>
                <w:sz w:val="28"/>
                <w:szCs w:val="28"/>
              </w:rPr>
              <w:t>have the property</w:t>
            </w:r>
            <w:r w:rsidR="00BF2B7E">
              <w:rPr>
                <w:sz w:val="28"/>
                <w:szCs w:val="28"/>
              </w:rPr>
              <w:t xml:space="preserve"> …</w:t>
            </w:r>
          </w:p>
        </w:tc>
      </w:tr>
      <w:tr w:rsidR="00BF2B7E" w:rsidRPr="002C31EB" w14:paraId="33BC9DD7" w14:textId="77777777" w:rsidTr="00EC5B26">
        <w:tc>
          <w:tcPr>
            <w:tcW w:w="988" w:type="dxa"/>
          </w:tcPr>
          <w:p w14:paraId="1DECB50D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2115</w:t>
            </w:r>
          </w:p>
        </w:tc>
        <w:tc>
          <w:tcPr>
            <w:tcW w:w="2835" w:type="dxa"/>
          </w:tcPr>
          <w:p w14:paraId="1CEA63D4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ℕ</w:t>
            </w:r>
          </w:p>
        </w:tc>
        <w:tc>
          <w:tcPr>
            <w:tcW w:w="5527" w:type="dxa"/>
          </w:tcPr>
          <w:p w14:paraId="67048704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set {0, 1, 2, …} of all natural numbers</w:t>
            </w:r>
          </w:p>
        </w:tc>
      </w:tr>
      <w:tr w:rsidR="00BF2B7E" w:rsidRPr="002C31EB" w14:paraId="1169C547" w14:textId="77777777" w:rsidTr="00EC5B26">
        <w:tc>
          <w:tcPr>
            <w:tcW w:w="988" w:type="dxa"/>
          </w:tcPr>
          <w:p w14:paraId="65FFFE78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2124</w:t>
            </w:r>
          </w:p>
        </w:tc>
        <w:tc>
          <w:tcPr>
            <w:tcW w:w="2835" w:type="dxa"/>
          </w:tcPr>
          <w:p w14:paraId="28D238BB" w14:textId="77777777" w:rsidR="00BF2B7E" w:rsidRPr="004355B6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ℤ</w:t>
            </w:r>
          </w:p>
        </w:tc>
        <w:tc>
          <w:tcPr>
            <w:tcW w:w="5527" w:type="dxa"/>
          </w:tcPr>
          <w:p w14:paraId="23D7306F" w14:textId="77777777" w:rsidR="00BF2B7E" w:rsidRPr="002C31EB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{…, -2, -1, 0, 1, 2, … } of all integer numbers</w:t>
            </w:r>
          </w:p>
        </w:tc>
      </w:tr>
      <w:tr w:rsidR="00BF2B7E" w:rsidRPr="002C31EB" w14:paraId="0FFE627B" w14:textId="77777777" w:rsidTr="00EC5B26">
        <w:tc>
          <w:tcPr>
            <w:tcW w:w="988" w:type="dxa"/>
          </w:tcPr>
          <w:p w14:paraId="21C1FC0D" w14:textId="77777777" w:rsidR="00BF2B7E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211A</w:t>
            </w:r>
          </w:p>
        </w:tc>
        <w:tc>
          <w:tcPr>
            <w:tcW w:w="2835" w:type="dxa"/>
          </w:tcPr>
          <w:p w14:paraId="29EF4E99" w14:textId="77777777" w:rsidR="00BF2B7E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ℚ</w:t>
            </w:r>
          </w:p>
        </w:tc>
        <w:tc>
          <w:tcPr>
            <w:tcW w:w="5527" w:type="dxa"/>
          </w:tcPr>
          <w:p w14:paraId="5CA70F2F" w14:textId="77777777" w:rsidR="00BF2B7E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set of all rational numbers</w:t>
            </w:r>
          </w:p>
        </w:tc>
      </w:tr>
      <w:tr w:rsidR="00BF2B7E" w:rsidRPr="002C31EB" w14:paraId="0D2FD9C5" w14:textId="77777777" w:rsidTr="00EC5B26">
        <w:tc>
          <w:tcPr>
            <w:tcW w:w="988" w:type="dxa"/>
          </w:tcPr>
          <w:p w14:paraId="2D14CB72" w14:textId="77777777" w:rsidR="00BF2B7E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211D</w:t>
            </w:r>
          </w:p>
        </w:tc>
        <w:tc>
          <w:tcPr>
            <w:tcW w:w="2835" w:type="dxa"/>
          </w:tcPr>
          <w:p w14:paraId="11CDA830" w14:textId="77777777" w:rsidR="00BF2B7E" w:rsidRDefault="00BF2B7E" w:rsidP="00BF2B7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ℝ</w:t>
            </w:r>
          </w:p>
        </w:tc>
        <w:tc>
          <w:tcPr>
            <w:tcW w:w="5527" w:type="dxa"/>
          </w:tcPr>
          <w:p w14:paraId="19B9EFC3" w14:textId="77777777" w:rsidR="00BF2B7E" w:rsidRDefault="00BF2B7E" w:rsidP="00BF2B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set of all points on the real number line</w:t>
            </w:r>
          </w:p>
        </w:tc>
      </w:tr>
    </w:tbl>
    <w:p w14:paraId="36D0D293" w14:textId="77777777" w:rsidR="002C31EB" w:rsidRPr="002C31EB" w:rsidRDefault="002C31EB" w:rsidP="009050F8">
      <w:pPr>
        <w:rPr>
          <w:sz w:val="28"/>
          <w:szCs w:val="28"/>
        </w:rPr>
      </w:pPr>
    </w:p>
    <w:sectPr w:rsidR="002C31EB" w:rsidRPr="002C31EB" w:rsidSect="009E0B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A024" w14:textId="77777777" w:rsidR="009E0BE0" w:rsidRDefault="009E0BE0" w:rsidP="009050F8">
      <w:pPr>
        <w:spacing w:after="0" w:line="240" w:lineRule="auto"/>
      </w:pPr>
      <w:r>
        <w:separator/>
      </w:r>
    </w:p>
  </w:endnote>
  <w:endnote w:type="continuationSeparator" w:id="0">
    <w:p w14:paraId="69EF362C" w14:textId="77777777" w:rsidR="009E0BE0" w:rsidRDefault="009E0BE0" w:rsidP="0090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398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C44FB0" w14:textId="77777777" w:rsidR="00A93082" w:rsidRDefault="00A930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B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1D639" w14:textId="77777777" w:rsidR="00A93082" w:rsidRDefault="00A93082" w:rsidP="00A9308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DF09" w14:textId="77777777" w:rsidR="009050F8" w:rsidRPr="00A93082" w:rsidRDefault="009050F8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A93082">
      <w:rPr>
        <w:caps/>
      </w:rPr>
      <w:fldChar w:fldCharType="begin"/>
    </w:r>
    <w:r w:rsidRPr="00A93082">
      <w:rPr>
        <w:caps/>
      </w:rPr>
      <w:instrText xml:space="preserve"> PAGE   \* MERGEFORMAT </w:instrText>
    </w:r>
    <w:r w:rsidRPr="00A93082">
      <w:rPr>
        <w:caps/>
      </w:rPr>
      <w:fldChar w:fldCharType="separate"/>
    </w:r>
    <w:r w:rsidR="003B3441">
      <w:rPr>
        <w:caps/>
        <w:noProof/>
      </w:rPr>
      <w:t>9</w:t>
    </w:r>
    <w:r w:rsidRPr="00A93082">
      <w:rPr>
        <w:caps/>
        <w:noProof/>
      </w:rPr>
      <w:fldChar w:fldCharType="end"/>
    </w:r>
  </w:p>
  <w:p w14:paraId="266D0675" w14:textId="77777777" w:rsidR="009050F8" w:rsidRDefault="00905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F897" w14:textId="77777777" w:rsidR="009E0BE0" w:rsidRDefault="009E0BE0" w:rsidP="009050F8">
      <w:pPr>
        <w:spacing w:after="0" w:line="240" w:lineRule="auto"/>
      </w:pPr>
      <w:r>
        <w:separator/>
      </w:r>
    </w:p>
  </w:footnote>
  <w:footnote w:type="continuationSeparator" w:id="0">
    <w:p w14:paraId="5BDAF83E" w14:textId="77777777" w:rsidR="009E0BE0" w:rsidRDefault="009E0BE0" w:rsidP="0090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62133" w14:textId="77777777" w:rsidR="009050F8" w:rsidRDefault="00A72B8D" w:rsidP="00C86A2E">
    <w:pPr>
      <w:pStyle w:val="Header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336962605"/>
        <w:placeholder>
          <w:docPart w:val="A187FD548004443FB8C825AAB21B94B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3082" w:rsidRPr="00D125EA">
          <w:rPr>
            <w:rStyle w:val="PlaceholderText"/>
          </w:rPr>
          <w:t>[Title]</w:t>
        </w:r>
      </w:sdtContent>
    </w:sdt>
    <w:r w:rsidR="00C86A2E">
      <w:rPr>
        <w:color w:val="7F7F7F" w:themeColor="text1" w:themeTint="80"/>
      </w:rPr>
      <w:fldChar w:fldCharType="begin"/>
    </w:r>
    <w:r w:rsidR="00C86A2E">
      <w:rPr>
        <w:color w:val="7F7F7F" w:themeColor="text1" w:themeTint="80"/>
      </w:rPr>
      <w:instrText xml:space="preserve"> DOCPROPERTY  Title  \* MERGEFORMAT </w:instrText>
    </w:r>
    <w:r w:rsidR="00C86A2E">
      <w:rPr>
        <w:color w:val="7F7F7F" w:themeColor="text1" w:themeTint="80"/>
      </w:rPr>
      <w:fldChar w:fldCharType="end"/>
    </w:r>
  </w:p>
  <w:p w14:paraId="10448A5B" w14:textId="77777777" w:rsidR="009050F8" w:rsidRDefault="00905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69AF" w14:textId="77777777" w:rsidR="009050F8" w:rsidRDefault="00533204" w:rsidP="00C86A2E">
    <w:pPr>
      <w:pStyle w:val="Header"/>
      <w:jc w:val="right"/>
    </w:pPr>
    <w:fldSimple w:instr=" STYLEREF  &quot;Heading 1&quot;  \* MERGEFORMAT ">
      <w:r w:rsidR="003B3441">
        <w:rPr>
          <w:noProof/>
        </w:rPr>
        <w:t>List of symbols, notations</w:t>
      </w:r>
    </w:fldSimple>
  </w:p>
  <w:p w14:paraId="404426E1" w14:textId="77777777" w:rsidR="009050F8" w:rsidRDefault="009050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A266" w14:textId="77777777" w:rsidR="009050F8" w:rsidRDefault="009050F8" w:rsidP="009050F8">
    <w:pPr>
      <w:pStyle w:val="Header"/>
      <w:tabs>
        <w:tab w:val="clear" w:pos="4680"/>
        <w:tab w:val="clear" w:pos="9360"/>
      </w:tabs>
      <w:jc w:val="both"/>
      <w:rPr>
        <w:color w:val="7F7F7F" w:themeColor="text1" w:themeTint="80"/>
      </w:rPr>
    </w:pPr>
  </w:p>
  <w:p w14:paraId="2011E931" w14:textId="77777777" w:rsidR="009050F8" w:rsidRDefault="009050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BD"/>
    <w:rsid w:val="000D3928"/>
    <w:rsid w:val="000E47E4"/>
    <w:rsid w:val="0015559C"/>
    <w:rsid w:val="001602E8"/>
    <w:rsid w:val="00283BC8"/>
    <w:rsid w:val="002C31EB"/>
    <w:rsid w:val="002E4494"/>
    <w:rsid w:val="002F55B4"/>
    <w:rsid w:val="0038060C"/>
    <w:rsid w:val="003A1CBD"/>
    <w:rsid w:val="003B3441"/>
    <w:rsid w:val="004355B6"/>
    <w:rsid w:val="00493AD2"/>
    <w:rsid w:val="004C0D09"/>
    <w:rsid w:val="00533204"/>
    <w:rsid w:val="006F0D08"/>
    <w:rsid w:val="007011F6"/>
    <w:rsid w:val="00764389"/>
    <w:rsid w:val="007B3823"/>
    <w:rsid w:val="007F4A5A"/>
    <w:rsid w:val="008476ED"/>
    <w:rsid w:val="0087475B"/>
    <w:rsid w:val="009050F8"/>
    <w:rsid w:val="009641FE"/>
    <w:rsid w:val="00980483"/>
    <w:rsid w:val="00980587"/>
    <w:rsid w:val="009E0BE0"/>
    <w:rsid w:val="00A31769"/>
    <w:rsid w:val="00A72B8D"/>
    <w:rsid w:val="00A93082"/>
    <w:rsid w:val="00AC206D"/>
    <w:rsid w:val="00AD195A"/>
    <w:rsid w:val="00AF7638"/>
    <w:rsid w:val="00B50AD9"/>
    <w:rsid w:val="00BE447A"/>
    <w:rsid w:val="00BF2B7E"/>
    <w:rsid w:val="00C23410"/>
    <w:rsid w:val="00C52744"/>
    <w:rsid w:val="00C86A2E"/>
    <w:rsid w:val="00CB36B1"/>
    <w:rsid w:val="00D247FD"/>
    <w:rsid w:val="00D3113E"/>
    <w:rsid w:val="00D71804"/>
    <w:rsid w:val="00D76263"/>
    <w:rsid w:val="00D9094D"/>
    <w:rsid w:val="00DE2FE0"/>
    <w:rsid w:val="00DF29CB"/>
    <w:rsid w:val="00E662D6"/>
    <w:rsid w:val="00EC5B26"/>
    <w:rsid w:val="00EE3CAE"/>
    <w:rsid w:val="00FC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31A4"/>
  <w15:chartTrackingRefBased/>
  <w15:docId w15:val="{DE255723-FE71-4FF4-8D14-A11C6E88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F8"/>
  </w:style>
  <w:style w:type="paragraph" w:styleId="Footer">
    <w:name w:val="footer"/>
    <w:basedOn w:val="Normal"/>
    <w:link w:val="FooterChar"/>
    <w:uiPriority w:val="99"/>
    <w:unhideWhenUsed/>
    <w:rsid w:val="0090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F8"/>
  </w:style>
  <w:style w:type="paragraph" w:styleId="TOCHeading">
    <w:name w:val="TOC Heading"/>
    <w:basedOn w:val="Heading1"/>
    <w:next w:val="Normal"/>
    <w:uiPriority w:val="39"/>
    <w:unhideWhenUsed/>
    <w:qFormat/>
    <w:rsid w:val="009050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50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50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6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6A2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C86A2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3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0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308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9308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930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082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805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58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2C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7FD548004443FB8C825AAB21B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C0776-E0FC-4758-A77F-DD77AD41A3BE}"/>
      </w:docPartPr>
      <w:docPartBody>
        <w:p w:rsidR="00296137" w:rsidRDefault="0046518A">
          <w:r w:rsidRPr="00D125E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8A"/>
    <w:rsid w:val="000050CC"/>
    <w:rsid w:val="0011003C"/>
    <w:rsid w:val="00187650"/>
    <w:rsid w:val="00296137"/>
    <w:rsid w:val="0040786B"/>
    <w:rsid w:val="0046518A"/>
    <w:rsid w:val="0095321D"/>
    <w:rsid w:val="00CC4CD4"/>
    <w:rsid w:val="00E4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1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4FED458BDAA49919B5151C7456B8F" ma:contentTypeVersion="0" ma:contentTypeDescription="Create a new document." ma:contentTypeScope="" ma:versionID="7958966148fbbcae364abf54c38555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6528C-37B5-496B-8775-4129EFB617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A4A669-20AB-42D5-914C-D47E64B0A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093CF-25EE-4E66-8ABD-93199275F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ABBB2D-F5CD-47CF-B00C-983FF5871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Jurjus</dc:creator>
  <cp:keywords/>
  <dc:description/>
  <cp:lastModifiedBy>Jurjus,Herman H.H.</cp:lastModifiedBy>
  <cp:revision>40</cp:revision>
  <dcterms:created xsi:type="dcterms:W3CDTF">2023-09-09T14:41:00Z</dcterms:created>
  <dcterms:modified xsi:type="dcterms:W3CDTF">2024-02-17T17:48:00Z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0x0101003914FED458BDAA49919B5151C7456B8F</vt:lpwstr>
  </property>
</Properties>
</file>